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38" w:rsidRPr="00A93552" w:rsidRDefault="00F13538" w:rsidP="00F13538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КЗ 1. </w:t>
      </w:r>
      <w:bookmarkStart w:id="0" w:name="_GoBack"/>
      <w:bookmarkEnd w:id="0"/>
      <w:r w:rsidRPr="00A93552">
        <w:rPr>
          <w:b/>
          <w:sz w:val="20"/>
          <w:szCs w:val="20"/>
        </w:rPr>
        <w:t>:</w:t>
      </w:r>
      <w:r w:rsidRPr="00A93552">
        <w:rPr>
          <w:sz w:val="20"/>
          <w:szCs w:val="20"/>
        </w:rPr>
        <w:t xml:space="preserve"> підготувати есе (1–2 </w:t>
      </w:r>
      <w:proofErr w:type="spellStart"/>
      <w:r w:rsidRPr="00A93552">
        <w:rPr>
          <w:sz w:val="20"/>
          <w:szCs w:val="20"/>
        </w:rPr>
        <w:t>стор</w:t>
      </w:r>
      <w:proofErr w:type="spellEnd"/>
      <w:r w:rsidRPr="00A93552">
        <w:rPr>
          <w:sz w:val="20"/>
          <w:szCs w:val="20"/>
        </w:rPr>
        <w:t>.) на одну з підтем з обов’язковими джерелами та оцінкою їх якості.</w:t>
      </w:r>
    </w:p>
    <w:p w:rsidR="00F13538" w:rsidRPr="00A93552" w:rsidRDefault="00F13538" w:rsidP="00F13538">
      <w:pPr>
        <w:rPr>
          <w:sz w:val="20"/>
          <w:szCs w:val="20"/>
        </w:rPr>
      </w:pPr>
      <w:r w:rsidRPr="00A93552">
        <w:rPr>
          <w:sz w:val="20"/>
          <w:szCs w:val="20"/>
        </w:rPr>
        <w:t>Здобувачі саме здійснюють пошук у різних типах джерел (друковані, електронні, офіційні).Аналізують: перевіряють авторитетність, мету, актуальність.</w:t>
      </w:r>
    </w:p>
    <w:p w:rsidR="00F13538" w:rsidRPr="00A93552" w:rsidRDefault="00F13538" w:rsidP="00F13538">
      <w:pPr>
        <w:rPr>
          <w:sz w:val="20"/>
          <w:szCs w:val="20"/>
        </w:rPr>
      </w:pPr>
      <w:r w:rsidRPr="00A93552">
        <w:rPr>
          <w:sz w:val="20"/>
          <w:szCs w:val="20"/>
        </w:rPr>
        <w:t>Систематизують знайдене за структурою (історія, теорія, політика).</w:t>
      </w:r>
    </w:p>
    <w:p w:rsidR="00F13538" w:rsidRPr="00A93552" w:rsidRDefault="00F13538" w:rsidP="00F13538">
      <w:pPr>
        <w:rPr>
          <w:sz w:val="20"/>
          <w:szCs w:val="20"/>
        </w:rPr>
      </w:pPr>
      <w:r w:rsidRPr="00A93552">
        <w:rPr>
          <w:sz w:val="20"/>
          <w:szCs w:val="20"/>
        </w:rPr>
        <w:t xml:space="preserve">Оцінюють достовірність і </w:t>
      </w:r>
      <w:proofErr w:type="spellStart"/>
      <w:r w:rsidRPr="00A93552">
        <w:rPr>
          <w:sz w:val="20"/>
          <w:szCs w:val="20"/>
        </w:rPr>
        <w:t>релевантність</w:t>
      </w:r>
      <w:proofErr w:type="spellEnd"/>
      <w:r w:rsidRPr="00A93552">
        <w:rPr>
          <w:sz w:val="20"/>
          <w:szCs w:val="20"/>
        </w:rPr>
        <w:t xml:space="preserve"> під час обґрунтування джерел та презентації.</w:t>
      </w:r>
    </w:p>
    <w:p w:rsidR="00F13538" w:rsidRPr="00A93552" w:rsidRDefault="00F13538" w:rsidP="00F13538">
      <w:pPr>
        <w:rPr>
          <w:sz w:val="20"/>
          <w:szCs w:val="20"/>
        </w:rPr>
      </w:pPr>
      <w:r w:rsidRPr="00A93552">
        <w:rPr>
          <w:sz w:val="20"/>
          <w:szCs w:val="20"/>
        </w:rPr>
        <w:t xml:space="preserve">Підготувати презентацію результатів (5-7 слайдів). </w:t>
      </w:r>
    </w:p>
    <w:p w:rsidR="00161665" w:rsidRDefault="00161665"/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1"/>
    <w:rsid w:val="00110824"/>
    <w:rsid w:val="00161665"/>
    <w:rsid w:val="00CB4229"/>
    <w:rsid w:val="00F13538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68DA"/>
  <w15:chartTrackingRefBased/>
  <w15:docId w15:val="{D6EA7F0A-E52A-4302-9005-4A2462EC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38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2025-09-08T12:26:00Z</dcterms:created>
  <dcterms:modified xsi:type="dcterms:W3CDTF">2025-09-08T12:26:00Z</dcterms:modified>
</cp:coreProperties>
</file>