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64" w:rsidRPr="00BF5877" w:rsidRDefault="001D0596">
      <w:pPr>
        <w:pStyle w:val="aa"/>
        <w:rPr>
          <w:lang w:val="ru-RU"/>
        </w:rPr>
      </w:pPr>
      <w:proofErr w:type="spellStart"/>
      <w:r w:rsidRPr="00BF5877">
        <w:rPr>
          <w:lang w:val="ru-RU"/>
        </w:rPr>
        <w:t>Практичне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заняття</w:t>
      </w:r>
      <w:proofErr w:type="spellEnd"/>
      <w:r w:rsidRPr="00BF5877">
        <w:rPr>
          <w:lang w:val="ru-RU"/>
        </w:rPr>
        <w:t xml:space="preserve">: </w:t>
      </w:r>
      <w:proofErr w:type="spellStart"/>
      <w:r w:rsidRPr="00BF5877">
        <w:rPr>
          <w:lang w:val="ru-RU"/>
        </w:rPr>
        <w:t>Поведінка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споживача</w:t>
      </w:r>
      <w:proofErr w:type="spellEnd"/>
      <w:r w:rsidRPr="00BF5877">
        <w:rPr>
          <w:lang w:val="ru-RU"/>
        </w:rPr>
        <w:t xml:space="preserve"> (онлайн)</w:t>
      </w:r>
    </w:p>
    <w:p w:rsidR="004F2C64" w:rsidRPr="00BF5877" w:rsidRDefault="001D0596">
      <w:pPr>
        <w:pStyle w:val="1"/>
        <w:rPr>
          <w:lang w:val="ru-RU"/>
        </w:rPr>
      </w:pPr>
      <w:r w:rsidRPr="00BF5877">
        <w:rPr>
          <w:lang w:val="ru-RU"/>
        </w:rPr>
        <w:t xml:space="preserve">1. </w:t>
      </w:r>
      <w:proofErr w:type="spellStart"/>
      <w:r w:rsidRPr="00BF5877">
        <w:rPr>
          <w:lang w:val="ru-RU"/>
        </w:rPr>
        <w:t>Тестові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питання</w:t>
      </w:r>
      <w:proofErr w:type="spellEnd"/>
    </w:p>
    <w:p w:rsidR="004F2C64" w:rsidRPr="00BF5877" w:rsidRDefault="001D0596">
      <w:pPr>
        <w:rPr>
          <w:lang w:val="ru-RU"/>
        </w:rPr>
      </w:pPr>
      <w:r w:rsidRPr="00BF5877">
        <w:rPr>
          <w:lang w:val="ru-RU"/>
        </w:rPr>
        <w:t xml:space="preserve">1. </w:t>
      </w:r>
      <w:proofErr w:type="spellStart"/>
      <w:r w:rsidRPr="00BF5877">
        <w:rPr>
          <w:lang w:val="ru-RU"/>
        </w:rPr>
        <w:t>Який</w:t>
      </w:r>
      <w:proofErr w:type="spellEnd"/>
      <w:r w:rsidRPr="00BF5877">
        <w:rPr>
          <w:lang w:val="ru-RU"/>
        </w:rPr>
        <w:t xml:space="preserve"> фактор </w:t>
      </w:r>
      <w:proofErr w:type="spellStart"/>
      <w:r w:rsidRPr="00BF5877">
        <w:rPr>
          <w:lang w:val="ru-RU"/>
        </w:rPr>
        <w:t>найбільш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довготривало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впливає</w:t>
      </w:r>
      <w:proofErr w:type="spellEnd"/>
      <w:r w:rsidRPr="00BF5877">
        <w:rPr>
          <w:lang w:val="ru-RU"/>
        </w:rPr>
        <w:t xml:space="preserve"> на </w:t>
      </w:r>
      <w:proofErr w:type="spellStart"/>
      <w:r w:rsidRPr="00BF5877">
        <w:rPr>
          <w:lang w:val="ru-RU"/>
        </w:rPr>
        <w:t>поведінку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споживача</w:t>
      </w:r>
      <w:proofErr w:type="spellEnd"/>
      <w:r w:rsidRPr="00BF5877">
        <w:rPr>
          <w:lang w:val="ru-RU"/>
        </w:rPr>
        <w:t>?</w:t>
      </w:r>
    </w:p>
    <w:p w:rsidR="004F2C64" w:rsidRPr="00BF5877" w:rsidRDefault="001D0596">
      <w:pPr>
        <w:rPr>
          <w:lang w:val="ru-RU"/>
        </w:rPr>
      </w:pPr>
      <w:r w:rsidRPr="00BF5877">
        <w:rPr>
          <w:lang w:val="ru-RU"/>
        </w:rPr>
        <w:t xml:space="preserve">2. На </w:t>
      </w:r>
      <w:proofErr w:type="spellStart"/>
      <w:r w:rsidRPr="00BF5877">
        <w:rPr>
          <w:lang w:val="ru-RU"/>
        </w:rPr>
        <w:t>якому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етапі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процесу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прийняття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рішення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відбувається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пошук</w:t>
      </w:r>
      <w:proofErr w:type="spellEnd"/>
      <w:r w:rsidRPr="00BF5877">
        <w:rPr>
          <w:lang w:val="ru-RU"/>
        </w:rPr>
        <w:t xml:space="preserve"> альтернатив?</w:t>
      </w:r>
    </w:p>
    <w:p w:rsidR="004F2C64" w:rsidRPr="00BF5877" w:rsidRDefault="001D0596">
      <w:pPr>
        <w:rPr>
          <w:lang w:val="ru-RU"/>
        </w:rPr>
      </w:pPr>
      <w:r w:rsidRPr="00BF5877">
        <w:rPr>
          <w:lang w:val="ru-RU"/>
        </w:rPr>
        <w:t xml:space="preserve">3. </w:t>
      </w:r>
      <w:proofErr w:type="spellStart"/>
      <w:r w:rsidRPr="00BF5877">
        <w:rPr>
          <w:lang w:val="ru-RU"/>
        </w:rPr>
        <w:t>Який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із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факторів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відноситься</w:t>
      </w:r>
      <w:proofErr w:type="spellEnd"/>
      <w:r w:rsidRPr="00BF5877">
        <w:rPr>
          <w:lang w:val="ru-RU"/>
        </w:rPr>
        <w:t xml:space="preserve"> до </w:t>
      </w:r>
      <w:proofErr w:type="spellStart"/>
      <w:r w:rsidRPr="00BF5877">
        <w:rPr>
          <w:lang w:val="ru-RU"/>
        </w:rPr>
        <w:t>психологічних</w:t>
      </w:r>
      <w:proofErr w:type="spellEnd"/>
      <w:r w:rsidRPr="00BF5877">
        <w:rPr>
          <w:lang w:val="ru-RU"/>
        </w:rPr>
        <w:t>?</w:t>
      </w:r>
    </w:p>
    <w:p w:rsidR="004F2C64" w:rsidRPr="00BF5877" w:rsidRDefault="001D0596">
      <w:pPr>
        <w:rPr>
          <w:lang w:val="ru-RU"/>
        </w:rPr>
      </w:pPr>
      <w:r w:rsidRPr="00BF5877">
        <w:rPr>
          <w:lang w:val="ru-RU"/>
        </w:rPr>
        <w:t xml:space="preserve">4. </w:t>
      </w:r>
      <w:proofErr w:type="spellStart"/>
      <w:r w:rsidRPr="00BF5877">
        <w:rPr>
          <w:lang w:val="ru-RU"/>
        </w:rPr>
        <w:t>Що</w:t>
      </w:r>
      <w:proofErr w:type="spellEnd"/>
      <w:r w:rsidRPr="00BF5877">
        <w:rPr>
          <w:lang w:val="ru-RU"/>
        </w:rPr>
        <w:t xml:space="preserve"> є першим </w:t>
      </w:r>
      <w:proofErr w:type="spellStart"/>
      <w:r w:rsidRPr="00BF5877">
        <w:rPr>
          <w:lang w:val="ru-RU"/>
        </w:rPr>
        <w:t>етапом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процесу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прийняття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рішення</w:t>
      </w:r>
      <w:proofErr w:type="spellEnd"/>
      <w:r w:rsidRPr="00BF5877">
        <w:rPr>
          <w:lang w:val="ru-RU"/>
        </w:rPr>
        <w:t xml:space="preserve"> про покупку?</w:t>
      </w:r>
    </w:p>
    <w:p w:rsidR="004F2C64" w:rsidRPr="00BF5877" w:rsidRDefault="001D0596">
      <w:pPr>
        <w:rPr>
          <w:lang w:val="ru-RU"/>
        </w:rPr>
      </w:pPr>
      <w:r w:rsidRPr="00BF5877">
        <w:rPr>
          <w:lang w:val="ru-RU"/>
        </w:rPr>
        <w:t xml:space="preserve">5. </w:t>
      </w:r>
      <w:proofErr w:type="spellStart"/>
      <w:r w:rsidRPr="00BF5877">
        <w:rPr>
          <w:lang w:val="ru-RU"/>
        </w:rPr>
        <w:t>Який</w:t>
      </w:r>
      <w:proofErr w:type="spellEnd"/>
      <w:r w:rsidRPr="00BF5877">
        <w:rPr>
          <w:lang w:val="ru-RU"/>
        </w:rPr>
        <w:t xml:space="preserve"> фактор </w:t>
      </w:r>
      <w:proofErr w:type="spellStart"/>
      <w:r w:rsidRPr="00BF5877">
        <w:rPr>
          <w:lang w:val="ru-RU"/>
        </w:rPr>
        <w:t>відноситься</w:t>
      </w:r>
      <w:proofErr w:type="spellEnd"/>
      <w:r w:rsidRPr="00BF5877">
        <w:rPr>
          <w:lang w:val="ru-RU"/>
        </w:rPr>
        <w:t xml:space="preserve"> до </w:t>
      </w:r>
      <w:proofErr w:type="spellStart"/>
      <w:r w:rsidRPr="00BF5877">
        <w:rPr>
          <w:lang w:val="ru-RU"/>
        </w:rPr>
        <w:t>соціальних</w:t>
      </w:r>
      <w:proofErr w:type="spellEnd"/>
      <w:r w:rsidRPr="00BF5877">
        <w:rPr>
          <w:lang w:val="ru-RU"/>
        </w:rPr>
        <w:t>?</w:t>
      </w:r>
    </w:p>
    <w:p w:rsidR="004F2C64" w:rsidRPr="00BF5877" w:rsidRDefault="001D0596">
      <w:pPr>
        <w:rPr>
          <w:lang w:val="ru-RU"/>
        </w:rPr>
      </w:pPr>
      <w:r w:rsidRPr="00BF5877">
        <w:rPr>
          <w:lang w:val="ru-RU"/>
        </w:rPr>
        <w:t xml:space="preserve">6. Приклад культурного </w:t>
      </w:r>
      <w:proofErr w:type="spellStart"/>
      <w:r w:rsidRPr="00BF5877">
        <w:rPr>
          <w:lang w:val="ru-RU"/>
        </w:rPr>
        <w:t>чинника</w:t>
      </w:r>
      <w:proofErr w:type="spellEnd"/>
      <w:r w:rsidRPr="00BF5877">
        <w:rPr>
          <w:lang w:val="ru-RU"/>
        </w:rPr>
        <w:t xml:space="preserve"> у </w:t>
      </w:r>
      <w:proofErr w:type="spellStart"/>
      <w:r w:rsidRPr="00BF5877">
        <w:rPr>
          <w:lang w:val="ru-RU"/>
        </w:rPr>
        <w:t>поведінці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споживача</w:t>
      </w:r>
      <w:proofErr w:type="spellEnd"/>
      <w:r w:rsidRPr="00BF5877">
        <w:rPr>
          <w:lang w:val="ru-RU"/>
        </w:rPr>
        <w:t>?</w:t>
      </w:r>
    </w:p>
    <w:p w:rsidR="004F2C64" w:rsidRPr="00BF5877" w:rsidRDefault="001D0596">
      <w:pPr>
        <w:rPr>
          <w:lang w:val="ru-RU"/>
        </w:rPr>
      </w:pPr>
      <w:r w:rsidRPr="00BF5877">
        <w:rPr>
          <w:lang w:val="ru-RU"/>
        </w:rPr>
        <w:t xml:space="preserve">7. </w:t>
      </w:r>
      <w:proofErr w:type="spellStart"/>
      <w:r w:rsidRPr="00BF5877">
        <w:rPr>
          <w:lang w:val="ru-RU"/>
        </w:rPr>
        <w:t>Що</w:t>
      </w:r>
      <w:proofErr w:type="spellEnd"/>
      <w:r w:rsidRPr="00BF5877">
        <w:rPr>
          <w:lang w:val="ru-RU"/>
        </w:rPr>
        <w:t xml:space="preserve"> з </w:t>
      </w:r>
      <w:proofErr w:type="spellStart"/>
      <w:r w:rsidRPr="00BF5877">
        <w:rPr>
          <w:lang w:val="ru-RU"/>
        </w:rPr>
        <w:t>наведеного</w:t>
      </w:r>
      <w:proofErr w:type="spellEnd"/>
      <w:r w:rsidRPr="00BF5877">
        <w:rPr>
          <w:lang w:val="ru-RU"/>
        </w:rPr>
        <w:t xml:space="preserve"> є мотивом </w:t>
      </w:r>
      <w:proofErr w:type="spellStart"/>
      <w:r w:rsidRPr="00BF5877">
        <w:rPr>
          <w:lang w:val="ru-RU"/>
        </w:rPr>
        <w:t>купівлі</w:t>
      </w:r>
      <w:proofErr w:type="spellEnd"/>
      <w:r w:rsidRPr="00BF5877">
        <w:rPr>
          <w:lang w:val="ru-RU"/>
        </w:rPr>
        <w:t>?</w:t>
      </w:r>
    </w:p>
    <w:p w:rsidR="004F2C64" w:rsidRPr="00BF5877" w:rsidRDefault="001D0596">
      <w:pPr>
        <w:rPr>
          <w:lang w:val="ru-RU"/>
        </w:rPr>
      </w:pPr>
      <w:r w:rsidRPr="00BF5877">
        <w:rPr>
          <w:lang w:val="ru-RU"/>
        </w:rPr>
        <w:t xml:space="preserve">8. </w:t>
      </w:r>
      <w:proofErr w:type="spellStart"/>
      <w:r w:rsidRPr="00BF5877">
        <w:rPr>
          <w:lang w:val="ru-RU"/>
        </w:rPr>
        <w:t>Який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етап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включає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оцінку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після</w:t>
      </w:r>
      <w:proofErr w:type="spellEnd"/>
      <w:r w:rsidRPr="00BF5877">
        <w:rPr>
          <w:lang w:val="ru-RU"/>
        </w:rPr>
        <w:t xml:space="preserve"> покупки?</w:t>
      </w:r>
    </w:p>
    <w:p w:rsidR="004F2C64" w:rsidRPr="00BF5877" w:rsidRDefault="001D0596">
      <w:pPr>
        <w:rPr>
          <w:lang w:val="ru-RU"/>
        </w:rPr>
      </w:pPr>
      <w:r w:rsidRPr="00BF5877">
        <w:rPr>
          <w:lang w:val="ru-RU"/>
        </w:rPr>
        <w:t xml:space="preserve">9. Чим </w:t>
      </w:r>
      <w:proofErr w:type="spellStart"/>
      <w:r w:rsidRPr="00BF5877">
        <w:rPr>
          <w:lang w:val="ru-RU"/>
        </w:rPr>
        <w:t>відрізняється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поведінка</w:t>
      </w:r>
      <w:proofErr w:type="spellEnd"/>
      <w:r w:rsidRPr="00BF5877">
        <w:rPr>
          <w:lang w:val="ru-RU"/>
        </w:rPr>
        <w:t xml:space="preserve"> лояльного </w:t>
      </w:r>
      <w:proofErr w:type="spellStart"/>
      <w:r w:rsidRPr="00BF5877">
        <w:rPr>
          <w:lang w:val="ru-RU"/>
        </w:rPr>
        <w:t>споживача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від</w:t>
      </w:r>
      <w:proofErr w:type="spellEnd"/>
      <w:r w:rsidRPr="00BF5877">
        <w:rPr>
          <w:lang w:val="ru-RU"/>
        </w:rPr>
        <w:t xml:space="preserve"> нового?</w:t>
      </w:r>
    </w:p>
    <w:p w:rsidR="004F2C64" w:rsidRPr="00BF5877" w:rsidRDefault="001D0596">
      <w:pPr>
        <w:rPr>
          <w:lang w:val="ru-RU"/>
        </w:rPr>
      </w:pPr>
      <w:r w:rsidRPr="00BF5877">
        <w:rPr>
          <w:lang w:val="ru-RU"/>
        </w:rPr>
        <w:t xml:space="preserve">10. </w:t>
      </w:r>
      <w:proofErr w:type="spellStart"/>
      <w:r w:rsidRPr="00BF5877">
        <w:rPr>
          <w:lang w:val="ru-RU"/>
        </w:rPr>
        <w:t>Які</w:t>
      </w:r>
      <w:proofErr w:type="spellEnd"/>
      <w:r w:rsidRPr="00BF5877">
        <w:rPr>
          <w:lang w:val="ru-RU"/>
        </w:rPr>
        <w:t xml:space="preserve"> канали </w:t>
      </w:r>
      <w:proofErr w:type="spellStart"/>
      <w:r w:rsidRPr="00BF5877">
        <w:rPr>
          <w:lang w:val="ru-RU"/>
        </w:rPr>
        <w:t>найчастіше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впливають</w:t>
      </w:r>
      <w:proofErr w:type="spellEnd"/>
      <w:r w:rsidRPr="00BF5877">
        <w:rPr>
          <w:lang w:val="ru-RU"/>
        </w:rPr>
        <w:t xml:space="preserve"> на молодь </w:t>
      </w:r>
      <w:proofErr w:type="spellStart"/>
      <w:r w:rsidRPr="00BF5877">
        <w:rPr>
          <w:lang w:val="ru-RU"/>
        </w:rPr>
        <w:t>під</w:t>
      </w:r>
      <w:proofErr w:type="spellEnd"/>
      <w:r w:rsidRPr="00BF5877">
        <w:rPr>
          <w:lang w:val="ru-RU"/>
        </w:rPr>
        <w:t xml:space="preserve"> час </w:t>
      </w:r>
      <w:proofErr w:type="spellStart"/>
      <w:r w:rsidRPr="00BF5877">
        <w:rPr>
          <w:lang w:val="ru-RU"/>
        </w:rPr>
        <w:t>прийняття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рішення</w:t>
      </w:r>
      <w:proofErr w:type="spellEnd"/>
      <w:r w:rsidRPr="00BF5877">
        <w:rPr>
          <w:lang w:val="ru-RU"/>
        </w:rPr>
        <w:t>?</w:t>
      </w:r>
    </w:p>
    <w:p w:rsidR="004F2C64" w:rsidRDefault="001D0596">
      <w:pPr>
        <w:pStyle w:val="1"/>
      </w:pPr>
      <w:r>
        <w:t>2. Вправа «Портрет споживача»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0"/>
        <w:gridCol w:w="1872"/>
        <w:gridCol w:w="1948"/>
        <w:gridCol w:w="1065"/>
        <w:gridCol w:w="1859"/>
        <w:gridCol w:w="1366"/>
      </w:tblGrid>
      <w:tr w:rsidR="004F2C64">
        <w:tc>
          <w:tcPr>
            <w:tcW w:w="1440" w:type="dxa"/>
          </w:tcPr>
          <w:p w:rsidR="004F2C64" w:rsidRDefault="001D0596">
            <w:r>
              <w:t>Вік</w:t>
            </w:r>
          </w:p>
        </w:tc>
        <w:tc>
          <w:tcPr>
            <w:tcW w:w="1440" w:type="dxa"/>
          </w:tcPr>
          <w:p w:rsidR="004F2C64" w:rsidRDefault="001D0596">
            <w:r>
              <w:t>Стать</w:t>
            </w:r>
          </w:p>
        </w:tc>
        <w:tc>
          <w:tcPr>
            <w:tcW w:w="1440" w:type="dxa"/>
          </w:tcPr>
          <w:p w:rsidR="004F2C64" w:rsidRDefault="001D0596">
            <w:r>
              <w:t>Соц. статус</w:t>
            </w:r>
          </w:p>
        </w:tc>
        <w:tc>
          <w:tcPr>
            <w:tcW w:w="1440" w:type="dxa"/>
          </w:tcPr>
          <w:p w:rsidR="004F2C64" w:rsidRDefault="001D0596">
            <w:r>
              <w:t>Цінності</w:t>
            </w:r>
          </w:p>
        </w:tc>
        <w:tc>
          <w:tcPr>
            <w:tcW w:w="1440" w:type="dxa"/>
          </w:tcPr>
          <w:p w:rsidR="004F2C64" w:rsidRDefault="001D0596">
            <w:r>
              <w:t>Мотивація купівлі</w:t>
            </w:r>
          </w:p>
        </w:tc>
        <w:tc>
          <w:tcPr>
            <w:tcW w:w="1440" w:type="dxa"/>
          </w:tcPr>
          <w:p w:rsidR="004F2C64" w:rsidRDefault="001D0596">
            <w:r>
              <w:t>Канали комунікації</w:t>
            </w:r>
          </w:p>
        </w:tc>
      </w:tr>
      <w:tr w:rsidR="004F2C64">
        <w:tc>
          <w:tcPr>
            <w:tcW w:w="1440" w:type="dxa"/>
          </w:tcPr>
          <w:p w:rsidR="004F2C64" w:rsidRDefault="001D0596">
            <w:r>
              <w:t>18-25</w:t>
            </w:r>
          </w:p>
        </w:tc>
        <w:tc>
          <w:tcPr>
            <w:tcW w:w="1440" w:type="dxa"/>
          </w:tcPr>
          <w:p w:rsidR="004F2C64" w:rsidRDefault="001D0596">
            <w:r>
              <w:t>Чоловіки/Жінки</w:t>
            </w:r>
          </w:p>
        </w:tc>
        <w:tc>
          <w:tcPr>
            <w:tcW w:w="1440" w:type="dxa"/>
          </w:tcPr>
          <w:p w:rsidR="004F2C64" w:rsidRDefault="001D0596">
            <w:r>
              <w:t>Студенти/молоді фахівці</w:t>
            </w:r>
          </w:p>
        </w:tc>
        <w:tc>
          <w:tcPr>
            <w:tcW w:w="1440" w:type="dxa"/>
          </w:tcPr>
          <w:p w:rsidR="004F2C64" w:rsidRDefault="001D0596">
            <w:r>
              <w:t>Спорт, стиль</w:t>
            </w:r>
          </w:p>
        </w:tc>
        <w:tc>
          <w:tcPr>
            <w:tcW w:w="1440" w:type="dxa"/>
          </w:tcPr>
          <w:p w:rsidR="004F2C64" w:rsidRDefault="001D0596">
            <w:r>
              <w:t>Самовираження, комфорт</w:t>
            </w:r>
          </w:p>
        </w:tc>
        <w:tc>
          <w:tcPr>
            <w:tcW w:w="1440" w:type="dxa"/>
          </w:tcPr>
          <w:p w:rsidR="004F2C64" w:rsidRDefault="001D0596">
            <w:r>
              <w:t>Instagram, YouTube</w:t>
            </w:r>
          </w:p>
        </w:tc>
      </w:tr>
      <w:tr w:rsidR="004F2C64">
        <w:tc>
          <w:tcPr>
            <w:tcW w:w="1440" w:type="dxa"/>
          </w:tcPr>
          <w:p w:rsidR="004F2C64" w:rsidRDefault="001D0596">
            <w:r>
              <w:t>...</w:t>
            </w:r>
          </w:p>
        </w:tc>
        <w:tc>
          <w:tcPr>
            <w:tcW w:w="1440" w:type="dxa"/>
          </w:tcPr>
          <w:p w:rsidR="004F2C64" w:rsidRDefault="001D0596">
            <w:r>
              <w:t>...</w:t>
            </w:r>
          </w:p>
        </w:tc>
        <w:tc>
          <w:tcPr>
            <w:tcW w:w="1440" w:type="dxa"/>
          </w:tcPr>
          <w:p w:rsidR="004F2C64" w:rsidRDefault="001D0596">
            <w:r>
              <w:t>...</w:t>
            </w:r>
          </w:p>
        </w:tc>
        <w:tc>
          <w:tcPr>
            <w:tcW w:w="1440" w:type="dxa"/>
          </w:tcPr>
          <w:p w:rsidR="004F2C64" w:rsidRDefault="001D0596">
            <w:r>
              <w:t>...</w:t>
            </w:r>
          </w:p>
        </w:tc>
        <w:tc>
          <w:tcPr>
            <w:tcW w:w="1440" w:type="dxa"/>
          </w:tcPr>
          <w:p w:rsidR="004F2C64" w:rsidRDefault="001D0596">
            <w:r>
              <w:t>...</w:t>
            </w:r>
          </w:p>
        </w:tc>
        <w:tc>
          <w:tcPr>
            <w:tcW w:w="1440" w:type="dxa"/>
          </w:tcPr>
          <w:p w:rsidR="004F2C64" w:rsidRDefault="001D0596">
            <w:r>
              <w:t>...</w:t>
            </w:r>
          </w:p>
        </w:tc>
      </w:tr>
    </w:tbl>
    <w:p w:rsidR="004F2C64" w:rsidRDefault="001D0596">
      <w:pPr>
        <w:pStyle w:val="1"/>
      </w:pPr>
      <w:r>
        <w:t>3. Кейс-аналіз</w:t>
      </w:r>
    </w:p>
    <w:p w:rsidR="004F2C64" w:rsidRDefault="001D0596">
      <w:r>
        <w:t>Кейс 1: Чому Apple успішно продає iPhone, навіть за високою ціною?</w:t>
      </w:r>
    </w:p>
    <w:p w:rsidR="004F2C64" w:rsidRPr="00BF5877" w:rsidRDefault="001D0596">
      <w:pPr>
        <w:rPr>
          <w:lang w:val="ru-RU"/>
        </w:rPr>
      </w:pPr>
      <w:r w:rsidRPr="00BF5877">
        <w:rPr>
          <w:lang w:val="ru-RU"/>
        </w:rPr>
        <w:t xml:space="preserve">Кейс 2: </w:t>
      </w:r>
      <w:proofErr w:type="spellStart"/>
      <w:r w:rsidRPr="00BF5877">
        <w:rPr>
          <w:lang w:val="ru-RU"/>
        </w:rPr>
        <w:t>Чому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українські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споживачі</w:t>
      </w:r>
      <w:proofErr w:type="spellEnd"/>
      <w:r w:rsidRPr="00BF5877">
        <w:rPr>
          <w:lang w:val="ru-RU"/>
        </w:rPr>
        <w:t xml:space="preserve"> активно </w:t>
      </w:r>
      <w:proofErr w:type="spellStart"/>
      <w:r w:rsidRPr="00BF5877">
        <w:rPr>
          <w:lang w:val="ru-RU"/>
        </w:rPr>
        <w:t>замовляють</w:t>
      </w:r>
      <w:proofErr w:type="spellEnd"/>
      <w:r w:rsidRPr="00BF5877">
        <w:rPr>
          <w:lang w:val="ru-RU"/>
        </w:rPr>
        <w:t xml:space="preserve"> на </w:t>
      </w:r>
      <w:proofErr w:type="spellStart"/>
      <w:r>
        <w:t>Rozetka</w:t>
      </w:r>
      <w:proofErr w:type="spellEnd"/>
      <w:r w:rsidRPr="00BF5877">
        <w:rPr>
          <w:lang w:val="ru-RU"/>
        </w:rPr>
        <w:t xml:space="preserve">, </w:t>
      </w:r>
      <w:proofErr w:type="spellStart"/>
      <w:r w:rsidRPr="00BF5877">
        <w:rPr>
          <w:lang w:val="ru-RU"/>
        </w:rPr>
        <w:t>навіть</w:t>
      </w:r>
      <w:proofErr w:type="spellEnd"/>
      <w:r w:rsidRPr="00BF5877">
        <w:rPr>
          <w:lang w:val="ru-RU"/>
        </w:rPr>
        <w:t xml:space="preserve"> коли товар </w:t>
      </w:r>
      <w:proofErr w:type="spellStart"/>
      <w:r w:rsidRPr="00BF5877">
        <w:rPr>
          <w:lang w:val="ru-RU"/>
        </w:rPr>
        <w:t>дешевший</w:t>
      </w:r>
      <w:proofErr w:type="spellEnd"/>
      <w:r w:rsidRPr="00BF5877">
        <w:rPr>
          <w:lang w:val="ru-RU"/>
        </w:rPr>
        <w:t xml:space="preserve"> на </w:t>
      </w:r>
      <w:proofErr w:type="spellStart"/>
      <w:r w:rsidRPr="00BF5877">
        <w:rPr>
          <w:lang w:val="ru-RU"/>
        </w:rPr>
        <w:t>інших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майданчиках</w:t>
      </w:r>
      <w:proofErr w:type="spellEnd"/>
      <w:r w:rsidRPr="00BF5877">
        <w:rPr>
          <w:lang w:val="ru-RU"/>
        </w:rPr>
        <w:t>?</w:t>
      </w:r>
    </w:p>
    <w:p w:rsidR="004F2C64" w:rsidRPr="00BF5877" w:rsidRDefault="001D0596">
      <w:pPr>
        <w:rPr>
          <w:lang w:val="ru-RU"/>
        </w:rPr>
      </w:pPr>
      <w:proofErr w:type="spellStart"/>
      <w:r w:rsidRPr="00BF5877">
        <w:rPr>
          <w:lang w:val="ru-RU"/>
        </w:rPr>
        <w:lastRenderedPageBreak/>
        <w:t>Завдання</w:t>
      </w:r>
      <w:proofErr w:type="spellEnd"/>
      <w:r w:rsidRPr="00BF5877">
        <w:rPr>
          <w:lang w:val="ru-RU"/>
        </w:rPr>
        <w:t xml:space="preserve">: </w:t>
      </w:r>
      <w:proofErr w:type="spellStart"/>
      <w:r w:rsidRPr="00BF5877">
        <w:rPr>
          <w:lang w:val="ru-RU"/>
        </w:rPr>
        <w:t>визначте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психологічні</w:t>
      </w:r>
      <w:proofErr w:type="spellEnd"/>
      <w:r w:rsidRPr="00BF5877">
        <w:rPr>
          <w:lang w:val="ru-RU"/>
        </w:rPr>
        <w:t xml:space="preserve"> та </w:t>
      </w:r>
      <w:proofErr w:type="spellStart"/>
      <w:r w:rsidRPr="00BF5877">
        <w:rPr>
          <w:lang w:val="ru-RU"/>
        </w:rPr>
        <w:t>соціальні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чинники</w:t>
      </w:r>
      <w:proofErr w:type="spellEnd"/>
      <w:r w:rsidRPr="00BF5877">
        <w:rPr>
          <w:lang w:val="ru-RU"/>
        </w:rPr>
        <w:t xml:space="preserve">, </w:t>
      </w:r>
      <w:proofErr w:type="spellStart"/>
      <w:r w:rsidRPr="00BF5877">
        <w:rPr>
          <w:lang w:val="ru-RU"/>
        </w:rPr>
        <w:t>що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впливають</w:t>
      </w:r>
      <w:proofErr w:type="spellEnd"/>
      <w:r w:rsidRPr="00BF5877">
        <w:rPr>
          <w:lang w:val="ru-RU"/>
        </w:rPr>
        <w:t xml:space="preserve"> на </w:t>
      </w:r>
      <w:proofErr w:type="spellStart"/>
      <w:r w:rsidRPr="00BF5877">
        <w:rPr>
          <w:lang w:val="ru-RU"/>
        </w:rPr>
        <w:t>поведінку</w:t>
      </w:r>
      <w:proofErr w:type="spellEnd"/>
      <w:r w:rsidRPr="00BF5877">
        <w:rPr>
          <w:lang w:val="ru-RU"/>
        </w:rPr>
        <w:t xml:space="preserve"> </w:t>
      </w:r>
      <w:proofErr w:type="spellStart"/>
      <w:r w:rsidRPr="00BF5877">
        <w:rPr>
          <w:lang w:val="ru-RU"/>
        </w:rPr>
        <w:t>споживача</w:t>
      </w:r>
      <w:proofErr w:type="spellEnd"/>
      <w:r w:rsidRPr="00BF5877">
        <w:rPr>
          <w:lang w:val="ru-RU"/>
        </w:rPr>
        <w:t>.</w:t>
      </w:r>
    </w:p>
    <w:p w:rsidR="004F2C64" w:rsidRDefault="001D0596" w:rsidP="00BF5877">
      <w:pPr>
        <w:pStyle w:val="1"/>
      </w:pPr>
      <w:r>
        <w:t>4</w:t>
      </w:r>
      <w:bookmarkStart w:id="0" w:name="_GoBack"/>
      <w:bookmarkEnd w:id="0"/>
    </w:p>
    <w:sectPr w:rsidR="004F2C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24069C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D0596"/>
    <w:rsid w:val="0029639D"/>
    <w:rsid w:val="00326F90"/>
    <w:rsid w:val="004F2C64"/>
    <w:rsid w:val="00AA1D8D"/>
    <w:rsid w:val="00B47730"/>
    <w:rsid w:val="00BF587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5E6E2A0-F051-4850-B18F-85014B3E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BBF6DF-2BCF-4F7F-8E79-CED1C8E3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Valeria Tymoshyk</cp:lastModifiedBy>
  <cp:revision>3</cp:revision>
  <dcterms:created xsi:type="dcterms:W3CDTF">2025-09-10T07:17:00Z</dcterms:created>
  <dcterms:modified xsi:type="dcterms:W3CDTF">2025-09-11T13:48:00Z</dcterms:modified>
  <cp:category/>
</cp:coreProperties>
</file>