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92" w:rsidRPr="001F7F92" w:rsidRDefault="001F7F92" w:rsidP="001F7F92">
      <w:pPr>
        <w:pStyle w:val="1"/>
        <w:rPr>
          <w:lang w:val="ru-RU"/>
        </w:rPr>
      </w:pPr>
      <w:proofErr w:type="spellStart"/>
      <w:r w:rsidRPr="001F7F92">
        <w:rPr>
          <w:lang w:val="ru-RU"/>
        </w:rPr>
        <w:t>Практичне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заняття</w:t>
      </w:r>
      <w:proofErr w:type="spellEnd"/>
      <w:r w:rsidRPr="001F7F92">
        <w:rPr>
          <w:lang w:val="ru-RU"/>
        </w:rPr>
        <w:br/>
        <w:t xml:space="preserve">Тема: </w:t>
      </w:r>
      <w:r>
        <w:t>SEO</w:t>
      </w:r>
      <w:r w:rsidRPr="001F7F92">
        <w:rPr>
          <w:lang w:val="ru-RU"/>
        </w:rPr>
        <w:t xml:space="preserve"> та контент-маркетинг</w:t>
      </w:r>
    </w:p>
    <w:p w:rsidR="001F7F92" w:rsidRPr="001F7F92" w:rsidRDefault="001F7F92" w:rsidP="001F7F92">
      <w:pPr>
        <w:pStyle w:val="2"/>
        <w:rPr>
          <w:lang w:val="ru-RU"/>
        </w:rPr>
      </w:pPr>
      <w:r w:rsidRPr="001F7F92">
        <w:rPr>
          <w:lang w:val="ru-RU"/>
        </w:rPr>
        <w:t xml:space="preserve">1. </w:t>
      </w:r>
      <w:proofErr w:type="spellStart"/>
      <w:r w:rsidRPr="001F7F92">
        <w:rPr>
          <w:lang w:val="ru-RU"/>
        </w:rPr>
        <w:t>Навчальна</w:t>
      </w:r>
      <w:proofErr w:type="spellEnd"/>
      <w:r w:rsidRPr="001F7F92">
        <w:rPr>
          <w:lang w:val="ru-RU"/>
        </w:rPr>
        <w:t xml:space="preserve"> мета</w:t>
      </w:r>
    </w:p>
    <w:p w:rsidR="001F7F92" w:rsidRPr="001F7F92" w:rsidRDefault="001F7F92" w:rsidP="001F7F92">
      <w:pPr>
        <w:rPr>
          <w:lang w:val="ru-RU"/>
        </w:rPr>
      </w:pPr>
      <w:r w:rsidRPr="001F7F92">
        <w:rPr>
          <w:lang w:val="ru-RU"/>
        </w:rPr>
        <w:t xml:space="preserve">- </w:t>
      </w:r>
      <w:proofErr w:type="spellStart"/>
      <w:r w:rsidRPr="001F7F92">
        <w:rPr>
          <w:lang w:val="ru-RU"/>
        </w:rPr>
        <w:t>Ознайомитися</w:t>
      </w:r>
      <w:proofErr w:type="spellEnd"/>
      <w:r w:rsidRPr="001F7F92">
        <w:rPr>
          <w:lang w:val="ru-RU"/>
        </w:rPr>
        <w:t xml:space="preserve"> з основами </w:t>
      </w:r>
      <w:proofErr w:type="spellStart"/>
      <w:r w:rsidRPr="001F7F92">
        <w:rPr>
          <w:lang w:val="ru-RU"/>
        </w:rPr>
        <w:t>пошукової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оптимізації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сайтів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Засвоїти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принципи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формування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семантичного</w:t>
      </w:r>
      <w:proofErr w:type="spellEnd"/>
      <w:r w:rsidRPr="001F7F92">
        <w:rPr>
          <w:lang w:val="ru-RU"/>
        </w:rPr>
        <w:t xml:space="preserve"> ядра та </w:t>
      </w:r>
      <w:proofErr w:type="spellStart"/>
      <w:r w:rsidRPr="001F7F92">
        <w:rPr>
          <w:lang w:val="ru-RU"/>
        </w:rPr>
        <w:t>оптимізації</w:t>
      </w:r>
      <w:proofErr w:type="spellEnd"/>
      <w:r w:rsidRPr="001F7F92">
        <w:rPr>
          <w:lang w:val="ru-RU"/>
        </w:rPr>
        <w:t xml:space="preserve"> контенту.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Сформувати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практичні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навички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написання</w:t>
      </w:r>
      <w:proofErr w:type="spellEnd"/>
      <w:r w:rsidRPr="001F7F92">
        <w:rPr>
          <w:lang w:val="ru-RU"/>
        </w:rPr>
        <w:t xml:space="preserve"> </w:t>
      </w:r>
      <w:r>
        <w:t>SEO</w:t>
      </w:r>
      <w:r w:rsidRPr="001F7F92">
        <w:rPr>
          <w:lang w:val="ru-RU"/>
        </w:rPr>
        <w:t>-</w:t>
      </w:r>
      <w:proofErr w:type="spellStart"/>
      <w:r w:rsidRPr="001F7F92">
        <w:rPr>
          <w:lang w:val="ru-RU"/>
        </w:rPr>
        <w:t>текстів</w:t>
      </w:r>
      <w:proofErr w:type="spellEnd"/>
      <w:r w:rsidRPr="001F7F92">
        <w:rPr>
          <w:lang w:val="ru-RU"/>
        </w:rPr>
        <w:t xml:space="preserve"> і </w:t>
      </w:r>
      <w:proofErr w:type="spellStart"/>
      <w:r w:rsidRPr="001F7F92">
        <w:rPr>
          <w:lang w:val="ru-RU"/>
        </w:rPr>
        <w:t>роботи</w:t>
      </w:r>
      <w:proofErr w:type="spellEnd"/>
      <w:r w:rsidRPr="001F7F92">
        <w:rPr>
          <w:lang w:val="ru-RU"/>
        </w:rPr>
        <w:t xml:space="preserve"> з </w:t>
      </w:r>
      <w:proofErr w:type="spellStart"/>
      <w:r w:rsidRPr="001F7F92">
        <w:rPr>
          <w:lang w:val="ru-RU"/>
        </w:rPr>
        <w:t>метаданими</w:t>
      </w:r>
      <w:proofErr w:type="spellEnd"/>
      <w:r w:rsidRPr="001F7F92">
        <w:rPr>
          <w:lang w:val="ru-RU"/>
        </w:rPr>
        <w:t>.</w:t>
      </w:r>
    </w:p>
    <w:p w:rsidR="001F7F92" w:rsidRPr="001F7F92" w:rsidRDefault="001F7F92" w:rsidP="001F7F92">
      <w:pPr>
        <w:pStyle w:val="2"/>
        <w:rPr>
          <w:lang w:val="ru-RU"/>
        </w:rPr>
      </w:pPr>
      <w:r w:rsidRPr="001F7F92">
        <w:rPr>
          <w:lang w:val="ru-RU"/>
        </w:rPr>
        <w:t xml:space="preserve">2. </w:t>
      </w:r>
      <w:proofErr w:type="spellStart"/>
      <w:r w:rsidRPr="001F7F92">
        <w:rPr>
          <w:lang w:val="ru-RU"/>
        </w:rPr>
        <w:t>Теоретичне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введення</w:t>
      </w:r>
      <w:proofErr w:type="spellEnd"/>
      <w:r w:rsidRPr="001F7F92">
        <w:rPr>
          <w:lang w:val="ru-RU"/>
        </w:rPr>
        <w:t xml:space="preserve"> (15 </w:t>
      </w:r>
      <w:proofErr w:type="spellStart"/>
      <w:r w:rsidRPr="001F7F92">
        <w:rPr>
          <w:lang w:val="ru-RU"/>
        </w:rPr>
        <w:t>хв</w:t>
      </w:r>
      <w:proofErr w:type="spellEnd"/>
      <w:r w:rsidRPr="001F7F92">
        <w:rPr>
          <w:lang w:val="ru-RU"/>
        </w:rPr>
        <w:t>.)</w:t>
      </w:r>
    </w:p>
    <w:p w:rsidR="001F7F92" w:rsidRDefault="001F7F92" w:rsidP="001F7F92">
      <w:pPr>
        <w:rPr>
          <w:lang w:val="ru-RU"/>
        </w:rPr>
      </w:pPr>
      <w:r w:rsidRPr="001F7F92">
        <w:rPr>
          <w:lang w:val="ru-RU"/>
        </w:rPr>
        <w:t xml:space="preserve">1. </w:t>
      </w:r>
      <w:proofErr w:type="spellStart"/>
      <w:r w:rsidRPr="001F7F92">
        <w:rPr>
          <w:lang w:val="ru-RU"/>
        </w:rPr>
        <w:t>Основи</w:t>
      </w:r>
      <w:proofErr w:type="spellEnd"/>
      <w:r w:rsidRPr="001F7F92">
        <w:rPr>
          <w:lang w:val="ru-RU"/>
        </w:rPr>
        <w:t xml:space="preserve"> </w:t>
      </w:r>
      <w:r>
        <w:t>SEO</w:t>
      </w:r>
      <w:r w:rsidRPr="001F7F92">
        <w:rPr>
          <w:lang w:val="ru-RU"/>
        </w:rPr>
        <w:t xml:space="preserve">: </w:t>
      </w:r>
      <w:proofErr w:type="spellStart"/>
      <w:r w:rsidRPr="001F7F92">
        <w:rPr>
          <w:lang w:val="ru-RU"/>
        </w:rPr>
        <w:t>внутрішня</w:t>
      </w:r>
      <w:proofErr w:type="spellEnd"/>
      <w:r w:rsidRPr="001F7F92">
        <w:rPr>
          <w:lang w:val="ru-RU"/>
        </w:rPr>
        <w:t xml:space="preserve">, </w:t>
      </w:r>
      <w:proofErr w:type="spellStart"/>
      <w:r w:rsidRPr="001F7F92">
        <w:rPr>
          <w:lang w:val="ru-RU"/>
        </w:rPr>
        <w:t>зовнішня</w:t>
      </w:r>
      <w:proofErr w:type="spellEnd"/>
      <w:r w:rsidRPr="001F7F92">
        <w:rPr>
          <w:lang w:val="ru-RU"/>
        </w:rPr>
        <w:t xml:space="preserve"> та </w:t>
      </w:r>
      <w:proofErr w:type="spellStart"/>
      <w:r w:rsidRPr="001F7F92">
        <w:rPr>
          <w:lang w:val="ru-RU"/>
        </w:rPr>
        <w:t>технічна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оптимізація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  <w:t xml:space="preserve">2. </w:t>
      </w:r>
      <w:proofErr w:type="spellStart"/>
      <w:r w:rsidRPr="001F7F92">
        <w:rPr>
          <w:lang w:val="ru-RU"/>
        </w:rPr>
        <w:t>Семантичне</w:t>
      </w:r>
      <w:proofErr w:type="spellEnd"/>
      <w:r w:rsidRPr="001F7F92">
        <w:rPr>
          <w:lang w:val="ru-RU"/>
        </w:rPr>
        <w:t xml:space="preserve"> ядро: </w:t>
      </w:r>
      <w:proofErr w:type="spellStart"/>
      <w:r w:rsidRPr="001F7F92">
        <w:rPr>
          <w:lang w:val="ru-RU"/>
        </w:rPr>
        <w:t>ключові</w:t>
      </w:r>
      <w:proofErr w:type="spellEnd"/>
      <w:r w:rsidRPr="001F7F92">
        <w:rPr>
          <w:lang w:val="ru-RU"/>
        </w:rPr>
        <w:t xml:space="preserve"> слова, </w:t>
      </w:r>
      <w:proofErr w:type="spellStart"/>
      <w:r w:rsidRPr="001F7F92">
        <w:rPr>
          <w:lang w:val="ru-RU"/>
        </w:rPr>
        <w:t>кластеризація</w:t>
      </w:r>
      <w:proofErr w:type="spellEnd"/>
      <w:r w:rsidRPr="001F7F92">
        <w:rPr>
          <w:lang w:val="ru-RU"/>
        </w:rPr>
        <w:t xml:space="preserve">, </w:t>
      </w:r>
      <w:proofErr w:type="spellStart"/>
      <w:r w:rsidRPr="001F7F92">
        <w:rPr>
          <w:lang w:val="ru-RU"/>
        </w:rPr>
        <w:t>частотність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  <w:t xml:space="preserve">3. </w:t>
      </w:r>
      <w:r>
        <w:t>On</w:t>
      </w:r>
      <w:r w:rsidRPr="001F7F92">
        <w:rPr>
          <w:lang w:val="ru-RU"/>
        </w:rPr>
        <w:t>-</w:t>
      </w:r>
      <w:r>
        <w:t>page</w:t>
      </w:r>
      <w:r w:rsidRPr="001F7F92">
        <w:rPr>
          <w:lang w:val="ru-RU"/>
        </w:rPr>
        <w:t xml:space="preserve"> </w:t>
      </w:r>
      <w:r>
        <w:t>SEO</w:t>
      </w:r>
      <w:r w:rsidRPr="001F7F92">
        <w:rPr>
          <w:lang w:val="ru-RU"/>
        </w:rPr>
        <w:t xml:space="preserve">: мета-теги, структура </w:t>
      </w:r>
      <w:proofErr w:type="spellStart"/>
      <w:r w:rsidRPr="001F7F92">
        <w:rPr>
          <w:lang w:val="ru-RU"/>
        </w:rPr>
        <w:t>заголовків</w:t>
      </w:r>
      <w:proofErr w:type="spellEnd"/>
      <w:r w:rsidRPr="001F7F92">
        <w:rPr>
          <w:lang w:val="ru-RU"/>
        </w:rPr>
        <w:t xml:space="preserve">, </w:t>
      </w:r>
      <w:proofErr w:type="spellStart"/>
      <w:r w:rsidRPr="001F7F92">
        <w:rPr>
          <w:lang w:val="ru-RU"/>
        </w:rPr>
        <w:t>внутрішні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посилання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  <w:t xml:space="preserve">4. Контент-маркетинг як </w:t>
      </w:r>
      <w:proofErr w:type="spellStart"/>
      <w:r w:rsidRPr="001F7F92">
        <w:rPr>
          <w:lang w:val="ru-RU"/>
        </w:rPr>
        <w:t>стратегія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довгострокового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просування</w:t>
      </w:r>
      <w:proofErr w:type="spellEnd"/>
      <w:r w:rsidRPr="001F7F92">
        <w:rPr>
          <w:lang w:val="ru-RU"/>
        </w:rPr>
        <w:t>.</w:t>
      </w:r>
    </w:p>
    <w:p w:rsidR="001F7F92" w:rsidRPr="001F7F92" w:rsidRDefault="001F7F92" w:rsidP="001F7F92">
      <w:pPr>
        <w:pStyle w:val="2"/>
        <w:rPr>
          <w:lang w:val="ru-RU"/>
        </w:rPr>
      </w:pPr>
      <w:proofErr w:type="spellStart"/>
      <w:r w:rsidRPr="001F7F92">
        <w:rPr>
          <w:lang w:val="ru-RU"/>
        </w:rPr>
        <w:t>Тестові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питання</w:t>
      </w:r>
      <w:proofErr w:type="spellEnd"/>
      <w:r w:rsidRPr="001F7F92">
        <w:rPr>
          <w:lang w:val="ru-RU"/>
        </w:rPr>
        <w:t xml:space="preserve"> </w:t>
      </w:r>
      <w:proofErr w:type="gramStart"/>
      <w:r w:rsidRPr="001F7F92">
        <w:rPr>
          <w:lang w:val="ru-RU"/>
        </w:rPr>
        <w:t>для самоконтролю</w:t>
      </w:r>
      <w:proofErr w:type="gramEnd"/>
    </w:p>
    <w:p w:rsidR="001F7F92" w:rsidRDefault="001F7F92" w:rsidP="001F7F92">
      <w:r w:rsidRPr="001F7F92">
        <w:rPr>
          <w:lang w:val="ru-RU"/>
        </w:rPr>
        <w:t xml:space="preserve">1. </w:t>
      </w:r>
      <w:proofErr w:type="spellStart"/>
      <w:r w:rsidRPr="001F7F92">
        <w:rPr>
          <w:lang w:val="ru-RU"/>
        </w:rPr>
        <w:t>Що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таке</w:t>
      </w:r>
      <w:proofErr w:type="spellEnd"/>
      <w:r w:rsidRPr="001F7F92">
        <w:rPr>
          <w:lang w:val="ru-RU"/>
        </w:rPr>
        <w:t xml:space="preserve"> «</w:t>
      </w:r>
      <w:proofErr w:type="spellStart"/>
      <w:r w:rsidRPr="001F7F92">
        <w:rPr>
          <w:lang w:val="ru-RU"/>
        </w:rPr>
        <w:t>семантичне</w:t>
      </w:r>
      <w:proofErr w:type="spellEnd"/>
      <w:r w:rsidRPr="001F7F92">
        <w:rPr>
          <w:lang w:val="ru-RU"/>
        </w:rPr>
        <w:t xml:space="preserve"> ядро» сайту?</w:t>
      </w:r>
      <w:r w:rsidRPr="001F7F92">
        <w:rPr>
          <w:lang w:val="ru-RU"/>
        </w:rPr>
        <w:br/>
        <w:t xml:space="preserve">2. </w:t>
      </w:r>
      <w:proofErr w:type="spellStart"/>
      <w:r w:rsidRPr="001F7F92">
        <w:rPr>
          <w:lang w:val="ru-RU"/>
        </w:rPr>
        <w:t>Назвіть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основні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відмінності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між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внутрішньою</w:t>
      </w:r>
      <w:proofErr w:type="spellEnd"/>
      <w:r w:rsidRPr="001F7F92">
        <w:rPr>
          <w:lang w:val="ru-RU"/>
        </w:rPr>
        <w:t xml:space="preserve"> та </w:t>
      </w:r>
      <w:proofErr w:type="spellStart"/>
      <w:r w:rsidRPr="001F7F92">
        <w:rPr>
          <w:lang w:val="ru-RU"/>
        </w:rPr>
        <w:t>зовнішньою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оптимізацією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  <w:t xml:space="preserve">3. </w:t>
      </w:r>
      <w:proofErr w:type="spellStart"/>
      <w:r w:rsidRPr="001F7F92">
        <w:rPr>
          <w:lang w:val="ru-RU"/>
        </w:rPr>
        <w:t>Які</w:t>
      </w:r>
      <w:proofErr w:type="spellEnd"/>
      <w:r w:rsidRPr="001F7F92">
        <w:rPr>
          <w:lang w:val="ru-RU"/>
        </w:rPr>
        <w:t xml:space="preserve"> 3 </w:t>
      </w:r>
      <w:proofErr w:type="spellStart"/>
      <w:r w:rsidRPr="001F7F92">
        <w:rPr>
          <w:lang w:val="ru-RU"/>
        </w:rPr>
        <w:t>ключові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параметри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враховує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пошуковий</w:t>
      </w:r>
      <w:proofErr w:type="spellEnd"/>
      <w:r w:rsidRPr="001F7F92">
        <w:rPr>
          <w:lang w:val="ru-RU"/>
        </w:rPr>
        <w:t xml:space="preserve"> алгоритм </w:t>
      </w:r>
      <w:r>
        <w:t>Google</w:t>
      </w:r>
      <w:r w:rsidRPr="001F7F92">
        <w:rPr>
          <w:lang w:val="ru-RU"/>
        </w:rPr>
        <w:t xml:space="preserve"> при </w:t>
      </w:r>
      <w:proofErr w:type="spellStart"/>
      <w:r w:rsidRPr="001F7F92">
        <w:rPr>
          <w:lang w:val="ru-RU"/>
        </w:rPr>
        <w:t>ранжуванні</w:t>
      </w:r>
      <w:proofErr w:type="spellEnd"/>
      <w:r w:rsidRPr="001F7F92">
        <w:rPr>
          <w:lang w:val="ru-RU"/>
        </w:rPr>
        <w:t xml:space="preserve"> сайту?</w:t>
      </w:r>
      <w:r w:rsidRPr="001F7F92">
        <w:rPr>
          <w:lang w:val="ru-RU"/>
        </w:rPr>
        <w:br/>
      </w:r>
      <w:r>
        <w:t xml:space="preserve">4. 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контент-маркетингу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традиційної</w:t>
      </w:r>
      <w:proofErr w:type="spellEnd"/>
      <w:r>
        <w:t xml:space="preserve"> </w:t>
      </w:r>
      <w:proofErr w:type="spellStart"/>
      <w:r>
        <w:t>реклами</w:t>
      </w:r>
      <w:proofErr w:type="spellEnd"/>
      <w:r>
        <w:t>?</w:t>
      </w:r>
    </w:p>
    <w:p w:rsidR="001F7F92" w:rsidRPr="001F7F92" w:rsidRDefault="001F7F92" w:rsidP="001F7F92">
      <w:pPr>
        <w:rPr>
          <w:lang w:val="ru-RU"/>
        </w:rPr>
      </w:pPr>
      <w:bookmarkStart w:id="0" w:name="_GoBack"/>
      <w:bookmarkEnd w:id="0"/>
    </w:p>
    <w:p w:rsidR="001F7F92" w:rsidRPr="001F7F92" w:rsidRDefault="001F7F92" w:rsidP="001F7F92">
      <w:pPr>
        <w:pStyle w:val="2"/>
        <w:rPr>
          <w:lang w:val="ru-RU"/>
        </w:rPr>
      </w:pPr>
      <w:r w:rsidRPr="001F7F92">
        <w:rPr>
          <w:lang w:val="ru-RU"/>
        </w:rPr>
        <w:t xml:space="preserve">3. </w:t>
      </w:r>
      <w:proofErr w:type="spellStart"/>
      <w:r w:rsidRPr="001F7F92">
        <w:rPr>
          <w:lang w:val="ru-RU"/>
        </w:rPr>
        <w:t>Практичні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завдання</w:t>
      </w:r>
      <w:proofErr w:type="spellEnd"/>
    </w:p>
    <w:p w:rsidR="001F7F92" w:rsidRPr="001F7F92" w:rsidRDefault="001F7F92" w:rsidP="001F7F92">
      <w:pPr>
        <w:pStyle w:val="3"/>
        <w:rPr>
          <w:lang w:val="ru-RU"/>
        </w:rPr>
      </w:pPr>
      <w:proofErr w:type="spellStart"/>
      <w:r w:rsidRPr="001F7F92">
        <w:rPr>
          <w:lang w:val="ru-RU"/>
        </w:rPr>
        <w:t>Завдання</w:t>
      </w:r>
      <w:proofErr w:type="spellEnd"/>
      <w:r w:rsidRPr="001F7F92">
        <w:rPr>
          <w:lang w:val="ru-RU"/>
        </w:rPr>
        <w:t xml:space="preserve"> 1. </w:t>
      </w:r>
      <w:proofErr w:type="spellStart"/>
      <w:r w:rsidRPr="001F7F92">
        <w:rPr>
          <w:lang w:val="ru-RU"/>
        </w:rPr>
        <w:t>Аналіз</w:t>
      </w:r>
      <w:proofErr w:type="spellEnd"/>
      <w:r w:rsidRPr="001F7F92">
        <w:rPr>
          <w:lang w:val="ru-RU"/>
        </w:rPr>
        <w:t xml:space="preserve"> сайту на </w:t>
      </w:r>
      <w:r>
        <w:t>SEO</w:t>
      </w:r>
      <w:r w:rsidRPr="001F7F92">
        <w:rPr>
          <w:lang w:val="ru-RU"/>
        </w:rPr>
        <w:t>-</w:t>
      </w:r>
      <w:proofErr w:type="spellStart"/>
      <w:r w:rsidRPr="001F7F92">
        <w:rPr>
          <w:lang w:val="ru-RU"/>
        </w:rPr>
        <w:t>параметри</w:t>
      </w:r>
      <w:proofErr w:type="spellEnd"/>
      <w:r w:rsidRPr="001F7F92">
        <w:rPr>
          <w:lang w:val="ru-RU"/>
        </w:rPr>
        <w:t xml:space="preserve"> (25 </w:t>
      </w:r>
      <w:proofErr w:type="spellStart"/>
      <w:r w:rsidRPr="001F7F92">
        <w:rPr>
          <w:lang w:val="ru-RU"/>
        </w:rPr>
        <w:t>хв</w:t>
      </w:r>
      <w:proofErr w:type="spellEnd"/>
      <w:r w:rsidRPr="001F7F92">
        <w:rPr>
          <w:lang w:val="ru-RU"/>
        </w:rPr>
        <w:t>.)</w:t>
      </w:r>
    </w:p>
    <w:p w:rsidR="001F7F92" w:rsidRDefault="001F7F92" w:rsidP="001F7F92">
      <w:proofErr w:type="spellStart"/>
      <w:r w:rsidRPr="001F7F92">
        <w:rPr>
          <w:lang w:val="ru-RU"/>
        </w:rPr>
        <w:t>Студенти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перевіряють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обраний</w:t>
      </w:r>
      <w:proofErr w:type="spellEnd"/>
      <w:r w:rsidRPr="001F7F92">
        <w:rPr>
          <w:lang w:val="ru-RU"/>
        </w:rPr>
        <w:t xml:space="preserve"> сайт за такими параметрами: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швидкість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завантаження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сторінки</w:t>
      </w:r>
      <w:proofErr w:type="spellEnd"/>
      <w:r w:rsidRPr="001F7F92">
        <w:rPr>
          <w:lang w:val="ru-RU"/>
        </w:rPr>
        <w:t>;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наявність</w:t>
      </w:r>
      <w:proofErr w:type="spellEnd"/>
      <w:r w:rsidRPr="001F7F92">
        <w:rPr>
          <w:lang w:val="ru-RU"/>
        </w:rPr>
        <w:t xml:space="preserve"> мета-</w:t>
      </w:r>
      <w:proofErr w:type="spellStart"/>
      <w:r w:rsidRPr="001F7F92">
        <w:rPr>
          <w:lang w:val="ru-RU"/>
        </w:rPr>
        <w:t>тегів</w:t>
      </w:r>
      <w:proofErr w:type="spellEnd"/>
      <w:r w:rsidRPr="001F7F92">
        <w:rPr>
          <w:lang w:val="ru-RU"/>
        </w:rPr>
        <w:t xml:space="preserve"> </w:t>
      </w:r>
      <w:r>
        <w:t>Title</w:t>
      </w:r>
      <w:r w:rsidRPr="001F7F92">
        <w:rPr>
          <w:lang w:val="ru-RU"/>
        </w:rPr>
        <w:t xml:space="preserve"> та </w:t>
      </w:r>
      <w:r>
        <w:t>Description</w:t>
      </w:r>
      <w:r w:rsidRPr="001F7F92">
        <w:rPr>
          <w:lang w:val="ru-RU"/>
        </w:rPr>
        <w:t>;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оптимізація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заголовків</w:t>
      </w:r>
      <w:proofErr w:type="spellEnd"/>
      <w:r w:rsidRPr="001F7F92">
        <w:rPr>
          <w:lang w:val="ru-RU"/>
        </w:rPr>
        <w:t xml:space="preserve"> </w:t>
      </w:r>
      <w:r>
        <w:t>H</w:t>
      </w:r>
      <w:r w:rsidRPr="001F7F92">
        <w:rPr>
          <w:lang w:val="ru-RU"/>
        </w:rPr>
        <w:t>1–</w:t>
      </w:r>
      <w:r>
        <w:t>H</w:t>
      </w:r>
      <w:r w:rsidRPr="001F7F92">
        <w:rPr>
          <w:lang w:val="ru-RU"/>
        </w:rPr>
        <w:t>3;</w:t>
      </w:r>
      <w:r w:rsidRPr="001F7F92">
        <w:rPr>
          <w:lang w:val="ru-RU"/>
        </w:rPr>
        <w:br/>
        <w:t xml:space="preserve">- </w:t>
      </w:r>
      <w:proofErr w:type="spellStart"/>
      <w:r w:rsidRPr="001F7F92">
        <w:rPr>
          <w:lang w:val="ru-RU"/>
        </w:rPr>
        <w:t>наявність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внутрішніх</w:t>
      </w:r>
      <w:proofErr w:type="spellEnd"/>
      <w:r w:rsidRPr="001F7F92">
        <w:rPr>
          <w:lang w:val="ru-RU"/>
        </w:rPr>
        <w:t xml:space="preserve"> і </w:t>
      </w:r>
      <w:proofErr w:type="spellStart"/>
      <w:r w:rsidRPr="001F7F92">
        <w:rPr>
          <w:lang w:val="ru-RU"/>
        </w:rPr>
        <w:t>зовнішніх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посилань</w:t>
      </w:r>
      <w:proofErr w:type="spellEnd"/>
      <w:r w:rsidRPr="001F7F92">
        <w:rPr>
          <w:lang w:val="ru-RU"/>
        </w:rPr>
        <w:t>.</w:t>
      </w:r>
      <w:r w:rsidRPr="001F7F92">
        <w:rPr>
          <w:lang w:val="ru-RU"/>
        </w:rPr>
        <w:br/>
      </w:r>
      <w:r w:rsidRPr="001F7F92">
        <w:rPr>
          <w:lang w:val="ru-RU"/>
        </w:rPr>
        <w:br/>
      </w:r>
      <w:proofErr w:type="spellStart"/>
      <w:r>
        <w:t>Висновки</w:t>
      </w:r>
      <w:proofErr w:type="spellEnd"/>
      <w:r>
        <w:t>: (</w:t>
      </w:r>
      <w:proofErr w:type="spellStart"/>
      <w:r>
        <w:t>заповнити</w:t>
      </w:r>
      <w:proofErr w:type="spellEnd"/>
      <w:r>
        <w:t xml:space="preserve"> </w:t>
      </w:r>
      <w:proofErr w:type="spellStart"/>
      <w:r>
        <w:t>студенту</w:t>
      </w:r>
      <w:proofErr w:type="spellEnd"/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F7F92" w:rsidTr="00D55131">
        <w:tc>
          <w:tcPr>
            <w:tcW w:w="2880" w:type="dxa"/>
          </w:tcPr>
          <w:p w:rsidR="001F7F92" w:rsidRDefault="001F7F92" w:rsidP="00D55131">
            <w:proofErr w:type="spellStart"/>
            <w:r>
              <w:t>Параметр</w:t>
            </w:r>
            <w:proofErr w:type="spellEnd"/>
          </w:p>
        </w:tc>
        <w:tc>
          <w:tcPr>
            <w:tcW w:w="2880" w:type="dxa"/>
          </w:tcPr>
          <w:p w:rsidR="001F7F92" w:rsidRDefault="001F7F92" w:rsidP="00D55131">
            <w:proofErr w:type="spellStart"/>
            <w:r>
              <w:t>Стан</w:t>
            </w:r>
            <w:proofErr w:type="spellEnd"/>
            <w:r>
              <w:t xml:space="preserve"> (</w:t>
            </w:r>
            <w:proofErr w:type="spellStart"/>
            <w:r>
              <w:t>так</w:t>
            </w:r>
            <w:proofErr w:type="spellEnd"/>
            <w:r>
              <w:t>/</w:t>
            </w:r>
            <w:proofErr w:type="spellStart"/>
            <w:r>
              <w:t>ні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1F7F92" w:rsidRDefault="001F7F92" w:rsidP="00D55131">
            <w:proofErr w:type="spellStart"/>
            <w:r>
              <w:t>Коментар</w:t>
            </w:r>
            <w:proofErr w:type="spellEnd"/>
          </w:p>
        </w:tc>
      </w:tr>
      <w:tr w:rsidR="001F7F92" w:rsidTr="00D55131">
        <w:tc>
          <w:tcPr>
            <w:tcW w:w="2880" w:type="dxa"/>
          </w:tcPr>
          <w:p w:rsidR="001F7F92" w:rsidRDefault="001F7F92" w:rsidP="00D55131">
            <w:proofErr w:type="spellStart"/>
            <w:r>
              <w:t>Швидкість</w:t>
            </w:r>
            <w:proofErr w:type="spellEnd"/>
            <w:r>
              <w:t xml:space="preserve"> </w:t>
            </w:r>
            <w:proofErr w:type="spellStart"/>
            <w:r>
              <w:t>завантаження</w:t>
            </w:r>
            <w:proofErr w:type="spellEnd"/>
          </w:p>
        </w:tc>
        <w:tc>
          <w:tcPr>
            <w:tcW w:w="2880" w:type="dxa"/>
          </w:tcPr>
          <w:p w:rsidR="001F7F92" w:rsidRDefault="001F7F92" w:rsidP="00D55131"/>
        </w:tc>
        <w:tc>
          <w:tcPr>
            <w:tcW w:w="2880" w:type="dxa"/>
          </w:tcPr>
          <w:p w:rsidR="001F7F92" w:rsidRDefault="001F7F92" w:rsidP="00D55131"/>
        </w:tc>
      </w:tr>
      <w:tr w:rsidR="001F7F92" w:rsidTr="00D55131">
        <w:tc>
          <w:tcPr>
            <w:tcW w:w="2880" w:type="dxa"/>
          </w:tcPr>
          <w:p w:rsidR="001F7F92" w:rsidRDefault="001F7F92" w:rsidP="00D55131">
            <w:r>
              <w:t>Title/Description</w:t>
            </w:r>
          </w:p>
        </w:tc>
        <w:tc>
          <w:tcPr>
            <w:tcW w:w="2880" w:type="dxa"/>
          </w:tcPr>
          <w:p w:rsidR="001F7F92" w:rsidRDefault="001F7F92" w:rsidP="00D55131"/>
        </w:tc>
        <w:tc>
          <w:tcPr>
            <w:tcW w:w="2880" w:type="dxa"/>
          </w:tcPr>
          <w:p w:rsidR="001F7F92" w:rsidRDefault="001F7F92" w:rsidP="00D55131"/>
        </w:tc>
      </w:tr>
      <w:tr w:rsidR="001F7F92" w:rsidTr="00D55131">
        <w:tc>
          <w:tcPr>
            <w:tcW w:w="2880" w:type="dxa"/>
          </w:tcPr>
          <w:p w:rsidR="001F7F92" w:rsidRDefault="001F7F92" w:rsidP="00D55131">
            <w:proofErr w:type="spellStart"/>
            <w:r>
              <w:t>Заголовки</w:t>
            </w:r>
            <w:proofErr w:type="spellEnd"/>
            <w:r>
              <w:t xml:space="preserve"> H1-H3</w:t>
            </w:r>
          </w:p>
        </w:tc>
        <w:tc>
          <w:tcPr>
            <w:tcW w:w="2880" w:type="dxa"/>
          </w:tcPr>
          <w:p w:rsidR="001F7F92" w:rsidRDefault="001F7F92" w:rsidP="00D55131"/>
        </w:tc>
        <w:tc>
          <w:tcPr>
            <w:tcW w:w="2880" w:type="dxa"/>
          </w:tcPr>
          <w:p w:rsidR="001F7F92" w:rsidRDefault="001F7F92" w:rsidP="00D55131"/>
        </w:tc>
      </w:tr>
      <w:tr w:rsidR="001F7F92" w:rsidTr="00D55131">
        <w:tc>
          <w:tcPr>
            <w:tcW w:w="2880" w:type="dxa"/>
          </w:tcPr>
          <w:p w:rsidR="001F7F92" w:rsidRDefault="001F7F92" w:rsidP="00D55131">
            <w:proofErr w:type="spellStart"/>
            <w:r>
              <w:t>Внутрішні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</w:p>
        </w:tc>
        <w:tc>
          <w:tcPr>
            <w:tcW w:w="2880" w:type="dxa"/>
          </w:tcPr>
          <w:p w:rsidR="001F7F92" w:rsidRDefault="001F7F92" w:rsidP="00D55131"/>
        </w:tc>
        <w:tc>
          <w:tcPr>
            <w:tcW w:w="2880" w:type="dxa"/>
          </w:tcPr>
          <w:p w:rsidR="001F7F92" w:rsidRDefault="001F7F92" w:rsidP="00D55131"/>
        </w:tc>
      </w:tr>
      <w:tr w:rsidR="001F7F92" w:rsidTr="00D55131">
        <w:tc>
          <w:tcPr>
            <w:tcW w:w="2880" w:type="dxa"/>
          </w:tcPr>
          <w:p w:rsidR="001F7F92" w:rsidRDefault="001F7F92" w:rsidP="00D55131">
            <w:proofErr w:type="spellStart"/>
            <w:r>
              <w:t>Зовнішні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</w:p>
        </w:tc>
        <w:tc>
          <w:tcPr>
            <w:tcW w:w="2880" w:type="dxa"/>
          </w:tcPr>
          <w:p w:rsidR="001F7F92" w:rsidRDefault="001F7F92" w:rsidP="00D55131"/>
        </w:tc>
        <w:tc>
          <w:tcPr>
            <w:tcW w:w="2880" w:type="dxa"/>
          </w:tcPr>
          <w:p w:rsidR="001F7F92" w:rsidRDefault="001F7F92" w:rsidP="00D55131"/>
        </w:tc>
      </w:tr>
    </w:tbl>
    <w:p w:rsidR="001F7F92" w:rsidRDefault="001F7F92" w:rsidP="001F7F92"/>
    <w:p w:rsidR="001F7F92" w:rsidRPr="001F7F92" w:rsidRDefault="001F7F92" w:rsidP="001F7F92">
      <w:pPr>
        <w:pStyle w:val="3"/>
        <w:rPr>
          <w:lang w:val="ru-RU"/>
        </w:rPr>
      </w:pPr>
      <w:proofErr w:type="spellStart"/>
      <w:r w:rsidRPr="001F7F92">
        <w:rPr>
          <w:lang w:val="ru-RU"/>
        </w:rPr>
        <w:lastRenderedPageBreak/>
        <w:t>Завдання</w:t>
      </w:r>
      <w:proofErr w:type="spellEnd"/>
      <w:r w:rsidRPr="001F7F92">
        <w:rPr>
          <w:lang w:val="ru-RU"/>
        </w:rPr>
        <w:t xml:space="preserve"> 2. </w:t>
      </w:r>
      <w:proofErr w:type="spellStart"/>
      <w:r w:rsidRPr="001F7F92">
        <w:rPr>
          <w:lang w:val="ru-RU"/>
        </w:rPr>
        <w:t>Формування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семантичного</w:t>
      </w:r>
      <w:proofErr w:type="spellEnd"/>
      <w:r w:rsidRPr="001F7F92">
        <w:rPr>
          <w:lang w:val="ru-RU"/>
        </w:rPr>
        <w:t xml:space="preserve"> ядра (20 </w:t>
      </w:r>
      <w:proofErr w:type="spellStart"/>
      <w:r w:rsidRPr="001F7F92">
        <w:rPr>
          <w:lang w:val="ru-RU"/>
        </w:rPr>
        <w:t>хв</w:t>
      </w:r>
      <w:proofErr w:type="spellEnd"/>
      <w:r w:rsidRPr="001F7F92">
        <w:rPr>
          <w:lang w:val="ru-RU"/>
        </w:rPr>
        <w:t>.)</w:t>
      </w:r>
    </w:p>
    <w:p w:rsidR="001F7F92" w:rsidRPr="001F7F92" w:rsidRDefault="001F7F92" w:rsidP="001F7F92">
      <w:pPr>
        <w:rPr>
          <w:lang w:val="ru-RU"/>
        </w:rPr>
      </w:pPr>
      <w:proofErr w:type="spellStart"/>
      <w:r w:rsidRPr="001F7F92">
        <w:rPr>
          <w:lang w:val="ru-RU"/>
        </w:rPr>
        <w:t>Студенти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формують</w:t>
      </w:r>
      <w:proofErr w:type="spellEnd"/>
      <w:r w:rsidRPr="001F7F92">
        <w:rPr>
          <w:lang w:val="ru-RU"/>
        </w:rPr>
        <w:t xml:space="preserve"> список </w:t>
      </w:r>
      <w:proofErr w:type="spellStart"/>
      <w:r w:rsidRPr="001F7F92">
        <w:rPr>
          <w:lang w:val="ru-RU"/>
        </w:rPr>
        <w:t>із</w:t>
      </w:r>
      <w:proofErr w:type="spellEnd"/>
      <w:r w:rsidRPr="001F7F92">
        <w:rPr>
          <w:lang w:val="ru-RU"/>
        </w:rPr>
        <w:t xml:space="preserve"> 10 </w:t>
      </w:r>
      <w:proofErr w:type="spellStart"/>
      <w:r w:rsidRPr="001F7F92">
        <w:rPr>
          <w:lang w:val="ru-RU"/>
        </w:rPr>
        <w:t>ключових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слів</w:t>
      </w:r>
      <w:proofErr w:type="spellEnd"/>
      <w:r w:rsidRPr="001F7F92">
        <w:rPr>
          <w:lang w:val="ru-RU"/>
        </w:rPr>
        <w:t xml:space="preserve"> та </w:t>
      </w:r>
      <w:proofErr w:type="spellStart"/>
      <w:r w:rsidRPr="001F7F92">
        <w:rPr>
          <w:lang w:val="ru-RU"/>
        </w:rPr>
        <w:t>розподіляють</w:t>
      </w:r>
      <w:proofErr w:type="spellEnd"/>
      <w:r w:rsidRPr="001F7F92">
        <w:rPr>
          <w:lang w:val="ru-RU"/>
        </w:rPr>
        <w:t xml:space="preserve"> </w:t>
      </w:r>
      <w:proofErr w:type="spellStart"/>
      <w:r w:rsidRPr="001F7F92">
        <w:rPr>
          <w:lang w:val="ru-RU"/>
        </w:rPr>
        <w:t>їх</w:t>
      </w:r>
      <w:proofErr w:type="spellEnd"/>
      <w:r w:rsidRPr="001F7F92">
        <w:rPr>
          <w:lang w:val="ru-RU"/>
        </w:rPr>
        <w:t xml:space="preserve"> за </w:t>
      </w:r>
      <w:proofErr w:type="spellStart"/>
      <w:r w:rsidRPr="001F7F92">
        <w:rPr>
          <w:lang w:val="ru-RU"/>
        </w:rPr>
        <w:t>групами</w:t>
      </w:r>
      <w:proofErr w:type="spellEnd"/>
      <w:r w:rsidRPr="001F7F92">
        <w:rPr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F7F92" w:rsidTr="00D55131">
        <w:tc>
          <w:tcPr>
            <w:tcW w:w="4320" w:type="dxa"/>
          </w:tcPr>
          <w:p w:rsidR="001F7F92" w:rsidRDefault="001F7F92" w:rsidP="00D55131">
            <w:proofErr w:type="spellStart"/>
            <w:r>
              <w:t>Ключове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</w:p>
        </w:tc>
        <w:tc>
          <w:tcPr>
            <w:tcW w:w="4320" w:type="dxa"/>
          </w:tcPr>
          <w:p w:rsidR="001F7F92" w:rsidRDefault="001F7F92" w:rsidP="00D55131">
            <w:proofErr w:type="spellStart"/>
            <w:r>
              <w:t>Тип</w:t>
            </w:r>
            <w:proofErr w:type="spellEnd"/>
            <w:r>
              <w:t xml:space="preserve"> (</w:t>
            </w:r>
            <w:proofErr w:type="spellStart"/>
            <w:r>
              <w:t>транзакційне</w:t>
            </w:r>
            <w:proofErr w:type="spellEnd"/>
            <w:r>
              <w:t>/</w:t>
            </w:r>
            <w:proofErr w:type="spellStart"/>
            <w:r>
              <w:t>інформаційне</w:t>
            </w:r>
            <w:proofErr w:type="spellEnd"/>
            <w:r>
              <w:t>/</w:t>
            </w:r>
            <w:proofErr w:type="spellStart"/>
            <w:r>
              <w:t>брендове</w:t>
            </w:r>
            <w:proofErr w:type="spellEnd"/>
            <w:r>
              <w:t>)</w:t>
            </w:r>
          </w:p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  <w:tr w:rsidR="001F7F92" w:rsidTr="00D55131">
        <w:tc>
          <w:tcPr>
            <w:tcW w:w="4320" w:type="dxa"/>
          </w:tcPr>
          <w:p w:rsidR="001F7F92" w:rsidRDefault="001F7F92" w:rsidP="00D55131"/>
        </w:tc>
        <w:tc>
          <w:tcPr>
            <w:tcW w:w="4320" w:type="dxa"/>
          </w:tcPr>
          <w:p w:rsidR="001F7F92" w:rsidRDefault="001F7F92" w:rsidP="00D55131"/>
        </w:tc>
      </w:tr>
    </w:tbl>
    <w:p w:rsidR="003D1E19" w:rsidRDefault="003D1E19"/>
    <w:sectPr w:rsidR="003D1E1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92"/>
    <w:rsid w:val="001F7F92"/>
    <w:rsid w:val="003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13A3"/>
  <w15:chartTrackingRefBased/>
  <w15:docId w15:val="{0E386443-B89D-4D27-B58F-CB5DC03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F92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1F7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7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7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F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7F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7F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2025-09-12T11:29:00Z</dcterms:created>
  <dcterms:modified xsi:type="dcterms:W3CDTF">2025-09-12T11:31:00Z</dcterms:modified>
</cp:coreProperties>
</file>