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19A" w:rsidRPr="00331B29" w:rsidRDefault="00331B29" w:rsidP="00331B29">
      <w:pPr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proofErr w:type="gramStart"/>
      <w:r w:rsidRPr="00331B29">
        <w:rPr>
          <w:rFonts w:ascii="Times New Roman" w:hAnsi="Times New Roman" w:cs="Times New Roman"/>
          <w:b/>
          <w:sz w:val="28"/>
          <w:szCs w:val="28"/>
          <w:lang w:val="en-GB"/>
        </w:rPr>
        <w:t>HOMEWORK 3.</w:t>
      </w:r>
      <w:proofErr w:type="gramEnd"/>
      <w:r w:rsidRPr="00331B29">
        <w:rPr>
          <w:rFonts w:ascii="Times New Roman" w:hAnsi="Times New Roman" w:cs="Times New Roman"/>
          <w:b/>
          <w:sz w:val="28"/>
          <w:szCs w:val="28"/>
          <w:lang w:val="en-GB"/>
        </w:rPr>
        <w:t xml:space="preserve"> WRITTEN PROFESSIONAL COMMUNICATION IN A FOREIGN LANGUAGE</w:t>
      </w:r>
    </w:p>
    <w:p w:rsidR="00EC419A" w:rsidRPr="00EC419A" w:rsidRDefault="00EC419A" w:rsidP="00331B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  <w:lang w:val="en-GB"/>
        </w:rPr>
      </w:pPr>
      <w:r w:rsidRPr="00EC419A">
        <w:rPr>
          <w:rFonts w:ascii="Times New Roman" w:eastAsia="Calibri" w:hAnsi="Times New Roman" w:cs="Times New Roman"/>
          <w:b/>
          <w:sz w:val="28"/>
          <w:szCs w:val="28"/>
          <w:lang w:val="en-GB"/>
        </w:rPr>
        <w:sym w:font="Wingdings" w:char="F03F"/>
      </w:r>
      <w:r w:rsidRPr="00EC419A">
        <w:rPr>
          <w:rFonts w:ascii="Times New Roman" w:eastAsia="Calibri" w:hAnsi="Times New Roman" w:cs="Times New Roman"/>
          <w:b/>
          <w:sz w:val="28"/>
          <w:szCs w:val="28"/>
          <w:lang w:val="en-GB"/>
        </w:rPr>
        <w:t xml:space="preserve"> </w:t>
      </w:r>
      <w:r w:rsidRPr="00EC419A">
        <w:rPr>
          <w:rFonts w:ascii="Times New Roman" w:eastAsia="Calibri" w:hAnsi="Times New Roman" w:cs="Times New Roman"/>
          <w:b/>
          <w:i/>
          <w:sz w:val="28"/>
          <w:szCs w:val="28"/>
          <w:lang w:val="en-GB"/>
        </w:rPr>
        <w:t>Task</w:t>
      </w:r>
      <w:r w:rsidRPr="00EC419A">
        <w:rPr>
          <w:rFonts w:ascii="Times New Roman" w:eastAsia="Calibri" w:hAnsi="Times New Roman" w:cs="Times New Roman"/>
          <w:b/>
          <w:sz w:val="28"/>
          <w:szCs w:val="28"/>
          <w:lang w:val="en-GB"/>
        </w:rPr>
        <w:t xml:space="preserve"> </w:t>
      </w:r>
      <w:r w:rsidRPr="00EC419A">
        <w:rPr>
          <w:rFonts w:ascii="Times New Roman" w:eastAsia="Calibri" w:hAnsi="Times New Roman" w:cs="Times New Roman"/>
          <w:b/>
          <w:i/>
          <w:sz w:val="28"/>
          <w:szCs w:val="28"/>
          <w:lang w:val="en-GB"/>
        </w:rPr>
        <w:t>1</w:t>
      </w:r>
      <w:r w:rsidRPr="00EC419A">
        <w:rPr>
          <w:rFonts w:ascii="Times New Roman" w:eastAsia="Calibri" w:hAnsi="Times New Roman" w:cs="Times New Roman"/>
          <w:b/>
          <w:sz w:val="28"/>
          <w:szCs w:val="28"/>
          <w:lang w:val="en-GB"/>
        </w:rPr>
        <w:t xml:space="preserve"> </w:t>
      </w:r>
      <w:r w:rsidRPr="00EC419A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en-GB"/>
        </w:rPr>
        <w:t>Write a report (up to 10 minutes) on the given topic. Follow the general structure of the report. See the example «</w:t>
      </w:r>
      <w:r w:rsidRPr="00EC419A">
        <w:rPr>
          <w:rFonts w:ascii="Times New Roman" w:eastAsia="Calibri" w:hAnsi="Times New Roman" w:cs="Times New Roman"/>
          <w:b/>
          <w:color w:val="000000"/>
          <w:sz w:val="28"/>
          <w:szCs w:val="28"/>
          <w:lang w:val="en-GB"/>
        </w:rPr>
        <w:t>Linear function</w:t>
      </w:r>
      <w:r w:rsidRPr="00EC419A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en-GB"/>
        </w:rPr>
        <w:t xml:space="preserve">» from task 4 topic 1. Use </w:t>
      </w:r>
      <w:r w:rsidR="00331B29" w:rsidRPr="00EC419A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en-GB"/>
        </w:rPr>
        <w:t>recommendations</w:t>
      </w:r>
      <w:r w:rsidRPr="00EC419A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en-GB"/>
        </w:rPr>
        <w:t xml:space="preserve"> from resource </w:t>
      </w:r>
      <w:r w:rsidRPr="00EC419A">
        <w:rPr>
          <w:rFonts w:ascii="Times New Roman" w:eastAsia="Calibri" w:hAnsi="Times New Roman" w:cs="Times New Roman"/>
          <w:b/>
          <w:color w:val="000000"/>
          <w:sz w:val="28"/>
          <w:szCs w:val="28"/>
          <w:lang w:val="en-GB"/>
        </w:rPr>
        <w:t xml:space="preserve">https://blog.wordvice.com/recommended-verbs-for-research-writing/ </w:t>
      </w:r>
      <w:r w:rsidRPr="00EC419A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en-GB"/>
        </w:rPr>
        <w:t>and Applications 3</w:t>
      </w:r>
      <w:proofErr w:type="gramStart"/>
      <w:r w:rsidRPr="00EC419A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en-GB"/>
        </w:rPr>
        <w:t>,4</w:t>
      </w:r>
      <w:proofErr w:type="gramEnd"/>
      <w:r w:rsidRPr="00EC419A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en-GB"/>
        </w:rPr>
        <w:t>.</w:t>
      </w:r>
    </w:p>
    <w:p w:rsidR="00EC419A" w:rsidRPr="00EC419A" w:rsidRDefault="00EC419A" w:rsidP="00331B29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GB"/>
        </w:rPr>
      </w:pPr>
      <w:proofErr w:type="spellStart"/>
      <w:r w:rsidRPr="00EC419A">
        <w:rPr>
          <w:rFonts w:ascii="Times New Roman" w:eastAsia="Calibri" w:hAnsi="Times New Roman" w:cs="Times New Roman"/>
          <w:color w:val="000000"/>
          <w:sz w:val="28"/>
          <w:szCs w:val="28"/>
          <w:lang w:val="en-GB"/>
        </w:rPr>
        <w:t>Лінійні</w:t>
      </w:r>
      <w:proofErr w:type="spellEnd"/>
      <w:r w:rsidRPr="00EC419A">
        <w:rPr>
          <w:rFonts w:ascii="Times New Roman" w:eastAsia="Calibri" w:hAnsi="Times New Roman" w:cs="Times New Roman"/>
          <w:color w:val="000000"/>
          <w:sz w:val="28"/>
          <w:szCs w:val="28"/>
          <w:lang w:val="en-GB"/>
        </w:rPr>
        <w:t xml:space="preserve"> </w:t>
      </w:r>
      <w:proofErr w:type="spellStart"/>
      <w:r w:rsidRPr="00EC419A">
        <w:rPr>
          <w:rFonts w:ascii="Times New Roman" w:eastAsia="Calibri" w:hAnsi="Times New Roman" w:cs="Times New Roman"/>
          <w:color w:val="000000"/>
          <w:sz w:val="28"/>
          <w:szCs w:val="28"/>
          <w:lang w:val="en-GB"/>
        </w:rPr>
        <w:t>рівняння</w:t>
      </w:r>
      <w:proofErr w:type="spellEnd"/>
      <w:r w:rsidRPr="00EC419A">
        <w:rPr>
          <w:rFonts w:ascii="Times New Roman" w:eastAsia="Calibri" w:hAnsi="Times New Roman" w:cs="Times New Roman"/>
          <w:color w:val="000000"/>
          <w:sz w:val="28"/>
          <w:szCs w:val="28"/>
          <w:lang w:val="en-GB"/>
        </w:rPr>
        <w:t xml:space="preserve"> з </w:t>
      </w:r>
      <w:proofErr w:type="spellStart"/>
      <w:r w:rsidRPr="00EC419A">
        <w:rPr>
          <w:rFonts w:ascii="Times New Roman" w:eastAsia="Calibri" w:hAnsi="Times New Roman" w:cs="Times New Roman"/>
          <w:color w:val="000000"/>
          <w:sz w:val="28"/>
          <w:szCs w:val="28"/>
          <w:lang w:val="en-GB"/>
        </w:rPr>
        <w:t>двома</w:t>
      </w:r>
      <w:proofErr w:type="spellEnd"/>
      <w:r w:rsidRPr="00EC419A">
        <w:rPr>
          <w:rFonts w:ascii="Times New Roman" w:eastAsia="Calibri" w:hAnsi="Times New Roman" w:cs="Times New Roman"/>
          <w:color w:val="000000"/>
          <w:sz w:val="28"/>
          <w:szCs w:val="28"/>
          <w:lang w:val="en-GB"/>
        </w:rPr>
        <w:t xml:space="preserve"> </w:t>
      </w:r>
      <w:proofErr w:type="spellStart"/>
      <w:r w:rsidRPr="00EC419A">
        <w:rPr>
          <w:rFonts w:ascii="Times New Roman" w:eastAsia="Calibri" w:hAnsi="Times New Roman" w:cs="Times New Roman"/>
          <w:color w:val="000000"/>
          <w:sz w:val="28"/>
          <w:szCs w:val="28"/>
          <w:lang w:val="en-GB"/>
        </w:rPr>
        <w:t>змінними</w:t>
      </w:r>
      <w:proofErr w:type="spellEnd"/>
      <w:r w:rsidRPr="00EC419A">
        <w:rPr>
          <w:rFonts w:ascii="Times New Roman" w:eastAsia="Calibri" w:hAnsi="Times New Roman" w:cs="Times New Roman"/>
          <w:color w:val="000000"/>
          <w:sz w:val="28"/>
          <w:szCs w:val="28"/>
          <w:lang w:val="en-GB"/>
        </w:rPr>
        <w:t>.</w:t>
      </w:r>
    </w:p>
    <w:p w:rsidR="00EC419A" w:rsidRPr="00EC419A" w:rsidRDefault="00EC419A" w:rsidP="00331B29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GB"/>
        </w:rPr>
      </w:pPr>
      <w:proofErr w:type="spellStart"/>
      <w:r w:rsidRPr="00EC419A">
        <w:rPr>
          <w:rFonts w:ascii="Times New Roman" w:eastAsia="Calibri" w:hAnsi="Times New Roman" w:cs="Times New Roman"/>
          <w:color w:val="000000"/>
          <w:sz w:val="28"/>
          <w:szCs w:val="28"/>
          <w:lang w:val="en-GB"/>
        </w:rPr>
        <w:t>Квадратичні</w:t>
      </w:r>
      <w:proofErr w:type="spellEnd"/>
      <w:r w:rsidRPr="00EC419A">
        <w:rPr>
          <w:rFonts w:ascii="Times New Roman" w:eastAsia="Calibri" w:hAnsi="Times New Roman" w:cs="Times New Roman"/>
          <w:color w:val="000000"/>
          <w:sz w:val="28"/>
          <w:szCs w:val="28"/>
          <w:lang w:val="en-GB"/>
        </w:rPr>
        <w:t xml:space="preserve"> </w:t>
      </w:r>
      <w:proofErr w:type="spellStart"/>
      <w:r w:rsidRPr="00EC419A">
        <w:rPr>
          <w:rFonts w:ascii="Times New Roman" w:eastAsia="Calibri" w:hAnsi="Times New Roman" w:cs="Times New Roman"/>
          <w:color w:val="000000"/>
          <w:sz w:val="28"/>
          <w:szCs w:val="28"/>
          <w:lang w:val="en-GB"/>
        </w:rPr>
        <w:t>нерівності</w:t>
      </w:r>
      <w:proofErr w:type="spellEnd"/>
      <w:r w:rsidRPr="00EC419A">
        <w:rPr>
          <w:rFonts w:ascii="Times New Roman" w:eastAsia="Calibri" w:hAnsi="Times New Roman" w:cs="Times New Roman"/>
          <w:color w:val="000000"/>
          <w:sz w:val="28"/>
          <w:szCs w:val="28"/>
          <w:lang w:val="en-GB"/>
        </w:rPr>
        <w:t xml:space="preserve"> з </w:t>
      </w:r>
      <w:proofErr w:type="spellStart"/>
      <w:r w:rsidRPr="00EC419A">
        <w:rPr>
          <w:rFonts w:ascii="Times New Roman" w:eastAsia="Calibri" w:hAnsi="Times New Roman" w:cs="Times New Roman"/>
          <w:color w:val="000000"/>
          <w:sz w:val="28"/>
          <w:szCs w:val="28"/>
          <w:lang w:val="en-GB"/>
        </w:rPr>
        <w:t>однією</w:t>
      </w:r>
      <w:proofErr w:type="spellEnd"/>
      <w:r w:rsidRPr="00EC419A">
        <w:rPr>
          <w:rFonts w:ascii="Times New Roman" w:eastAsia="Calibri" w:hAnsi="Times New Roman" w:cs="Times New Roman"/>
          <w:color w:val="000000"/>
          <w:sz w:val="28"/>
          <w:szCs w:val="28"/>
          <w:lang w:val="en-GB"/>
        </w:rPr>
        <w:t xml:space="preserve"> </w:t>
      </w:r>
      <w:proofErr w:type="spellStart"/>
      <w:r w:rsidRPr="00EC419A">
        <w:rPr>
          <w:rFonts w:ascii="Times New Roman" w:eastAsia="Calibri" w:hAnsi="Times New Roman" w:cs="Times New Roman"/>
          <w:color w:val="000000"/>
          <w:sz w:val="28"/>
          <w:szCs w:val="28"/>
          <w:lang w:val="en-GB"/>
        </w:rPr>
        <w:t>змінною</w:t>
      </w:r>
      <w:proofErr w:type="spellEnd"/>
      <w:r w:rsidRPr="00EC419A">
        <w:rPr>
          <w:rFonts w:ascii="Times New Roman" w:eastAsia="Calibri" w:hAnsi="Times New Roman" w:cs="Times New Roman"/>
          <w:color w:val="000000"/>
          <w:sz w:val="28"/>
          <w:szCs w:val="28"/>
          <w:lang w:val="en-GB"/>
        </w:rPr>
        <w:t>.</w:t>
      </w:r>
    </w:p>
    <w:p w:rsidR="00EC419A" w:rsidRPr="00EC419A" w:rsidRDefault="00EC419A" w:rsidP="00331B29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GB"/>
        </w:rPr>
      </w:pPr>
      <w:proofErr w:type="spellStart"/>
      <w:r w:rsidRPr="00EC419A">
        <w:rPr>
          <w:rFonts w:ascii="Times New Roman" w:eastAsia="Calibri" w:hAnsi="Times New Roman" w:cs="Times New Roman"/>
          <w:color w:val="000000"/>
          <w:sz w:val="28"/>
          <w:szCs w:val="28"/>
          <w:lang w:val="en-GB"/>
        </w:rPr>
        <w:t>Системи</w:t>
      </w:r>
      <w:proofErr w:type="spellEnd"/>
      <w:r w:rsidRPr="00EC419A">
        <w:rPr>
          <w:rFonts w:ascii="Times New Roman" w:eastAsia="Calibri" w:hAnsi="Times New Roman" w:cs="Times New Roman"/>
          <w:color w:val="000000"/>
          <w:sz w:val="28"/>
          <w:szCs w:val="28"/>
          <w:lang w:val="en-GB"/>
        </w:rPr>
        <w:t xml:space="preserve"> </w:t>
      </w:r>
      <w:proofErr w:type="spellStart"/>
      <w:r w:rsidRPr="00EC419A">
        <w:rPr>
          <w:rFonts w:ascii="Times New Roman" w:eastAsia="Calibri" w:hAnsi="Times New Roman" w:cs="Times New Roman"/>
          <w:color w:val="000000"/>
          <w:sz w:val="28"/>
          <w:szCs w:val="28"/>
          <w:lang w:val="en-GB"/>
        </w:rPr>
        <w:t>лінійних</w:t>
      </w:r>
      <w:proofErr w:type="spellEnd"/>
      <w:r w:rsidRPr="00EC419A">
        <w:rPr>
          <w:rFonts w:ascii="Times New Roman" w:eastAsia="Calibri" w:hAnsi="Times New Roman" w:cs="Times New Roman"/>
          <w:color w:val="000000"/>
          <w:sz w:val="28"/>
          <w:szCs w:val="28"/>
          <w:lang w:val="en-GB"/>
        </w:rPr>
        <w:t xml:space="preserve"> </w:t>
      </w:r>
      <w:proofErr w:type="spellStart"/>
      <w:r w:rsidRPr="00EC419A">
        <w:rPr>
          <w:rFonts w:ascii="Times New Roman" w:eastAsia="Calibri" w:hAnsi="Times New Roman" w:cs="Times New Roman"/>
          <w:color w:val="000000"/>
          <w:sz w:val="28"/>
          <w:szCs w:val="28"/>
          <w:lang w:val="en-GB"/>
        </w:rPr>
        <w:t>нерівностей</w:t>
      </w:r>
      <w:proofErr w:type="spellEnd"/>
      <w:r w:rsidRPr="00EC419A">
        <w:rPr>
          <w:rFonts w:ascii="Times New Roman" w:eastAsia="Calibri" w:hAnsi="Times New Roman" w:cs="Times New Roman"/>
          <w:color w:val="000000"/>
          <w:sz w:val="28"/>
          <w:szCs w:val="28"/>
          <w:lang w:val="en-GB"/>
        </w:rPr>
        <w:t xml:space="preserve"> з </w:t>
      </w:r>
      <w:proofErr w:type="spellStart"/>
      <w:r w:rsidRPr="00EC419A">
        <w:rPr>
          <w:rFonts w:ascii="Times New Roman" w:eastAsia="Calibri" w:hAnsi="Times New Roman" w:cs="Times New Roman"/>
          <w:color w:val="000000"/>
          <w:sz w:val="28"/>
          <w:szCs w:val="28"/>
          <w:lang w:val="en-GB"/>
        </w:rPr>
        <w:t>однією</w:t>
      </w:r>
      <w:proofErr w:type="spellEnd"/>
      <w:r w:rsidRPr="00EC419A">
        <w:rPr>
          <w:rFonts w:ascii="Times New Roman" w:eastAsia="Calibri" w:hAnsi="Times New Roman" w:cs="Times New Roman"/>
          <w:color w:val="000000"/>
          <w:sz w:val="28"/>
          <w:szCs w:val="28"/>
          <w:lang w:val="en-GB"/>
        </w:rPr>
        <w:t xml:space="preserve"> </w:t>
      </w:r>
      <w:proofErr w:type="spellStart"/>
      <w:r w:rsidRPr="00EC419A">
        <w:rPr>
          <w:rFonts w:ascii="Times New Roman" w:eastAsia="Calibri" w:hAnsi="Times New Roman" w:cs="Times New Roman"/>
          <w:color w:val="000000"/>
          <w:sz w:val="28"/>
          <w:szCs w:val="28"/>
          <w:lang w:val="en-GB"/>
        </w:rPr>
        <w:t>змінною</w:t>
      </w:r>
      <w:proofErr w:type="spellEnd"/>
      <w:r w:rsidRPr="00EC419A">
        <w:rPr>
          <w:rFonts w:ascii="Times New Roman" w:eastAsia="Calibri" w:hAnsi="Times New Roman" w:cs="Times New Roman"/>
          <w:color w:val="000000"/>
          <w:sz w:val="28"/>
          <w:szCs w:val="28"/>
          <w:lang w:val="en-GB"/>
        </w:rPr>
        <w:t>.</w:t>
      </w:r>
    </w:p>
    <w:p w:rsidR="00EC419A" w:rsidRPr="00EC419A" w:rsidRDefault="00EC419A" w:rsidP="00331B29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GB"/>
        </w:rPr>
      </w:pPr>
      <w:proofErr w:type="spellStart"/>
      <w:r w:rsidRPr="00EC419A">
        <w:rPr>
          <w:rFonts w:ascii="Times New Roman" w:eastAsia="Calibri" w:hAnsi="Times New Roman" w:cs="Times New Roman"/>
          <w:color w:val="000000"/>
          <w:sz w:val="28"/>
          <w:szCs w:val="28"/>
          <w:lang w:val="en-GB"/>
        </w:rPr>
        <w:t>Дробово-лінійні</w:t>
      </w:r>
      <w:proofErr w:type="spellEnd"/>
      <w:r w:rsidRPr="00EC419A">
        <w:rPr>
          <w:rFonts w:ascii="Times New Roman" w:eastAsia="Calibri" w:hAnsi="Times New Roman" w:cs="Times New Roman"/>
          <w:color w:val="000000"/>
          <w:sz w:val="28"/>
          <w:szCs w:val="28"/>
          <w:lang w:val="en-GB"/>
        </w:rPr>
        <w:t xml:space="preserve"> </w:t>
      </w:r>
      <w:proofErr w:type="spellStart"/>
      <w:r w:rsidRPr="00EC419A">
        <w:rPr>
          <w:rFonts w:ascii="Times New Roman" w:eastAsia="Calibri" w:hAnsi="Times New Roman" w:cs="Times New Roman"/>
          <w:color w:val="000000"/>
          <w:sz w:val="28"/>
          <w:szCs w:val="28"/>
          <w:lang w:val="en-GB"/>
        </w:rPr>
        <w:t>нерівності</w:t>
      </w:r>
      <w:proofErr w:type="spellEnd"/>
      <w:r w:rsidRPr="00EC419A">
        <w:rPr>
          <w:rFonts w:ascii="Times New Roman" w:eastAsia="Calibri" w:hAnsi="Times New Roman" w:cs="Times New Roman"/>
          <w:color w:val="000000"/>
          <w:sz w:val="28"/>
          <w:szCs w:val="28"/>
          <w:lang w:val="en-GB"/>
        </w:rPr>
        <w:t>.</w:t>
      </w:r>
    </w:p>
    <w:p w:rsidR="00EC419A" w:rsidRPr="00EC419A" w:rsidRDefault="00EC419A" w:rsidP="00331B29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GB"/>
        </w:rPr>
      </w:pPr>
      <w:proofErr w:type="spellStart"/>
      <w:r w:rsidRPr="00EC419A">
        <w:rPr>
          <w:rFonts w:ascii="Times New Roman" w:eastAsia="Calibri" w:hAnsi="Times New Roman" w:cs="Times New Roman"/>
          <w:color w:val="000000"/>
          <w:sz w:val="28"/>
          <w:szCs w:val="28"/>
          <w:lang w:val="en-GB"/>
        </w:rPr>
        <w:t>Метод</w:t>
      </w:r>
      <w:proofErr w:type="spellEnd"/>
      <w:r w:rsidRPr="00EC419A">
        <w:rPr>
          <w:rFonts w:ascii="Times New Roman" w:eastAsia="Calibri" w:hAnsi="Times New Roman" w:cs="Times New Roman"/>
          <w:color w:val="000000"/>
          <w:sz w:val="28"/>
          <w:szCs w:val="28"/>
          <w:lang w:val="en-GB"/>
        </w:rPr>
        <w:t xml:space="preserve"> </w:t>
      </w:r>
      <w:proofErr w:type="spellStart"/>
      <w:r w:rsidRPr="00EC419A">
        <w:rPr>
          <w:rFonts w:ascii="Times New Roman" w:eastAsia="Calibri" w:hAnsi="Times New Roman" w:cs="Times New Roman"/>
          <w:color w:val="000000"/>
          <w:sz w:val="28"/>
          <w:szCs w:val="28"/>
          <w:lang w:val="en-GB"/>
        </w:rPr>
        <w:t>інтервалів</w:t>
      </w:r>
      <w:proofErr w:type="spellEnd"/>
      <w:r w:rsidRPr="00EC419A">
        <w:rPr>
          <w:rFonts w:ascii="Times New Roman" w:eastAsia="Calibri" w:hAnsi="Times New Roman" w:cs="Times New Roman"/>
          <w:color w:val="000000"/>
          <w:sz w:val="28"/>
          <w:szCs w:val="28"/>
          <w:lang w:val="en-GB"/>
        </w:rPr>
        <w:t>.</w:t>
      </w:r>
    </w:p>
    <w:p w:rsidR="00EC419A" w:rsidRPr="00EC419A" w:rsidRDefault="00EC419A" w:rsidP="00331B29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GB"/>
        </w:rPr>
      </w:pPr>
      <w:proofErr w:type="spellStart"/>
      <w:r w:rsidRPr="00EC419A">
        <w:rPr>
          <w:rFonts w:ascii="Times New Roman" w:eastAsia="Calibri" w:hAnsi="Times New Roman" w:cs="Times New Roman"/>
          <w:color w:val="000000"/>
          <w:sz w:val="28"/>
          <w:szCs w:val="28"/>
          <w:lang w:val="en-GB"/>
        </w:rPr>
        <w:t>Формули</w:t>
      </w:r>
      <w:proofErr w:type="spellEnd"/>
      <w:r w:rsidRPr="00EC419A">
        <w:rPr>
          <w:rFonts w:ascii="Times New Roman" w:eastAsia="Calibri" w:hAnsi="Times New Roman" w:cs="Times New Roman"/>
          <w:color w:val="000000"/>
          <w:sz w:val="28"/>
          <w:szCs w:val="28"/>
          <w:lang w:val="en-GB"/>
        </w:rPr>
        <w:t xml:space="preserve"> </w:t>
      </w:r>
      <w:proofErr w:type="spellStart"/>
      <w:r w:rsidRPr="00EC419A">
        <w:rPr>
          <w:rFonts w:ascii="Times New Roman" w:eastAsia="Calibri" w:hAnsi="Times New Roman" w:cs="Times New Roman"/>
          <w:color w:val="000000"/>
          <w:sz w:val="28"/>
          <w:szCs w:val="28"/>
          <w:lang w:val="en-GB"/>
        </w:rPr>
        <w:t>скороченого</w:t>
      </w:r>
      <w:proofErr w:type="spellEnd"/>
      <w:r w:rsidRPr="00EC419A">
        <w:rPr>
          <w:rFonts w:ascii="Times New Roman" w:eastAsia="Calibri" w:hAnsi="Times New Roman" w:cs="Times New Roman"/>
          <w:color w:val="000000"/>
          <w:sz w:val="28"/>
          <w:szCs w:val="28"/>
          <w:lang w:val="en-GB"/>
        </w:rPr>
        <w:t xml:space="preserve"> </w:t>
      </w:r>
      <w:proofErr w:type="spellStart"/>
      <w:r w:rsidRPr="00EC419A">
        <w:rPr>
          <w:rFonts w:ascii="Times New Roman" w:eastAsia="Calibri" w:hAnsi="Times New Roman" w:cs="Times New Roman"/>
          <w:color w:val="000000"/>
          <w:sz w:val="28"/>
          <w:szCs w:val="28"/>
          <w:lang w:val="en-GB"/>
        </w:rPr>
        <w:t>множення</w:t>
      </w:r>
      <w:proofErr w:type="spellEnd"/>
      <w:r w:rsidRPr="00EC419A">
        <w:rPr>
          <w:rFonts w:ascii="Times New Roman" w:eastAsia="Calibri" w:hAnsi="Times New Roman" w:cs="Times New Roman"/>
          <w:color w:val="000000"/>
          <w:sz w:val="28"/>
          <w:szCs w:val="28"/>
          <w:lang w:val="en-GB"/>
        </w:rPr>
        <w:t>.</w:t>
      </w:r>
    </w:p>
    <w:p w:rsidR="00EC419A" w:rsidRPr="00EC419A" w:rsidRDefault="00EC419A" w:rsidP="00331B29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GB"/>
        </w:rPr>
      </w:pPr>
      <w:proofErr w:type="spellStart"/>
      <w:r w:rsidRPr="00EC419A">
        <w:rPr>
          <w:rFonts w:ascii="Times New Roman" w:eastAsia="Calibri" w:hAnsi="Times New Roman" w:cs="Times New Roman"/>
          <w:color w:val="000000"/>
          <w:sz w:val="28"/>
          <w:szCs w:val="28"/>
          <w:lang w:val="en-GB"/>
        </w:rPr>
        <w:t>Різні</w:t>
      </w:r>
      <w:proofErr w:type="spellEnd"/>
      <w:r w:rsidRPr="00EC419A">
        <w:rPr>
          <w:rFonts w:ascii="Times New Roman" w:eastAsia="Calibri" w:hAnsi="Times New Roman" w:cs="Times New Roman"/>
          <w:color w:val="000000"/>
          <w:sz w:val="28"/>
          <w:szCs w:val="28"/>
          <w:lang w:val="en-GB"/>
        </w:rPr>
        <w:t xml:space="preserve"> </w:t>
      </w:r>
      <w:proofErr w:type="spellStart"/>
      <w:r w:rsidRPr="00EC419A">
        <w:rPr>
          <w:rFonts w:ascii="Times New Roman" w:eastAsia="Calibri" w:hAnsi="Times New Roman" w:cs="Times New Roman"/>
          <w:color w:val="000000"/>
          <w:sz w:val="28"/>
          <w:szCs w:val="28"/>
          <w:lang w:val="en-GB"/>
        </w:rPr>
        <w:t>методи</w:t>
      </w:r>
      <w:proofErr w:type="spellEnd"/>
      <w:r w:rsidRPr="00EC419A">
        <w:rPr>
          <w:rFonts w:ascii="Times New Roman" w:eastAsia="Calibri" w:hAnsi="Times New Roman" w:cs="Times New Roman"/>
          <w:color w:val="000000"/>
          <w:sz w:val="28"/>
          <w:szCs w:val="28"/>
          <w:lang w:val="en-GB"/>
        </w:rPr>
        <w:t xml:space="preserve"> </w:t>
      </w:r>
      <w:proofErr w:type="spellStart"/>
      <w:r w:rsidRPr="00EC419A">
        <w:rPr>
          <w:rFonts w:ascii="Times New Roman" w:eastAsia="Calibri" w:hAnsi="Times New Roman" w:cs="Times New Roman"/>
          <w:color w:val="000000"/>
          <w:sz w:val="28"/>
          <w:szCs w:val="28"/>
          <w:lang w:val="en-GB"/>
        </w:rPr>
        <w:t>розв’язання</w:t>
      </w:r>
      <w:proofErr w:type="spellEnd"/>
      <w:r w:rsidRPr="00EC419A">
        <w:rPr>
          <w:rFonts w:ascii="Times New Roman" w:eastAsia="Calibri" w:hAnsi="Times New Roman" w:cs="Times New Roman"/>
          <w:color w:val="000000"/>
          <w:sz w:val="28"/>
          <w:szCs w:val="28"/>
          <w:lang w:val="en-GB"/>
        </w:rPr>
        <w:t xml:space="preserve"> </w:t>
      </w:r>
      <w:proofErr w:type="spellStart"/>
      <w:r w:rsidRPr="00EC419A">
        <w:rPr>
          <w:rFonts w:ascii="Times New Roman" w:eastAsia="Calibri" w:hAnsi="Times New Roman" w:cs="Times New Roman"/>
          <w:color w:val="000000"/>
          <w:sz w:val="28"/>
          <w:szCs w:val="28"/>
          <w:lang w:val="en-GB"/>
        </w:rPr>
        <w:t>квадратних</w:t>
      </w:r>
      <w:proofErr w:type="spellEnd"/>
      <w:r w:rsidRPr="00EC419A">
        <w:rPr>
          <w:rFonts w:ascii="Times New Roman" w:eastAsia="Calibri" w:hAnsi="Times New Roman" w:cs="Times New Roman"/>
          <w:color w:val="000000"/>
          <w:sz w:val="28"/>
          <w:szCs w:val="28"/>
          <w:lang w:val="en-GB"/>
        </w:rPr>
        <w:t xml:space="preserve"> </w:t>
      </w:r>
      <w:proofErr w:type="spellStart"/>
      <w:r w:rsidRPr="00EC419A">
        <w:rPr>
          <w:rFonts w:ascii="Times New Roman" w:eastAsia="Calibri" w:hAnsi="Times New Roman" w:cs="Times New Roman"/>
          <w:color w:val="000000"/>
          <w:sz w:val="28"/>
          <w:szCs w:val="28"/>
          <w:lang w:val="en-GB"/>
        </w:rPr>
        <w:t>рівнянь</w:t>
      </w:r>
      <w:proofErr w:type="spellEnd"/>
      <w:r w:rsidRPr="00EC419A">
        <w:rPr>
          <w:rFonts w:ascii="Times New Roman" w:eastAsia="Calibri" w:hAnsi="Times New Roman" w:cs="Times New Roman"/>
          <w:color w:val="000000"/>
          <w:sz w:val="28"/>
          <w:szCs w:val="28"/>
          <w:lang w:val="en-GB"/>
        </w:rPr>
        <w:t>.</w:t>
      </w:r>
      <w:bookmarkStart w:id="0" w:name="_GoBack"/>
      <w:bookmarkEnd w:id="0"/>
    </w:p>
    <w:p w:rsidR="00EC419A" w:rsidRPr="00EC419A" w:rsidRDefault="00EC419A" w:rsidP="00331B29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GB"/>
        </w:rPr>
      </w:pPr>
      <w:proofErr w:type="spellStart"/>
      <w:r w:rsidRPr="00EC419A">
        <w:rPr>
          <w:rFonts w:ascii="Times New Roman" w:eastAsia="Calibri" w:hAnsi="Times New Roman" w:cs="Times New Roman"/>
          <w:sz w:val="28"/>
          <w:szCs w:val="28"/>
          <w:lang w:val="en-GB"/>
        </w:rPr>
        <w:t>Видатні</w:t>
      </w:r>
      <w:proofErr w:type="spellEnd"/>
      <w:r w:rsidRPr="00EC419A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C419A">
        <w:rPr>
          <w:rFonts w:ascii="Times New Roman" w:eastAsia="Calibri" w:hAnsi="Times New Roman" w:cs="Times New Roman"/>
          <w:sz w:val="28"/>
          <w:szCs w:val="28"/>
          <w:lang w:val="en-GB"/>
        </w:rPr>
        <w:t>вчені</w:t>
      </w:r>
      <w:proofErr w:type="spellEnd"/>
      <w:r w:rsidRPr="00EC419A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C419A">
        <w:rPr>
          <w:rFonts w:ascii="Times New Roman" w:eastAsia="Calibri" w:hAnsi="Times New Roman" w:cs="Times New Roman"/>
          <w:sz w:val="28"/>
          <w:szCs w:val="28"/>
          <w:lang w:val="en-GB"/>
        </w:rPr>
        <w:t>про</w:t>
      </w:r>
      <w:proofErr w:type="spellEnd"/>
      <w:r w:rsidRPr="00EC419A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C419A">
        <w:rPr>
          <w:rFonts w:ascii="Times New Roman" w:eastAsia="Calibri" w:hAnsi="Times New Roman" w:cs="Times New Roman"/>
          <w:sz w:val="28"/>
          <w:szCs w:val="28"/>
          <w:lang w:val="en-GB"/>
        </w:rPr>
        <w:t>штучний</w:t>
      </w:r>
      <w:proofErr w:type="spellEnd"/>
      <w:r w:rsidRPr="00EC419A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C419A">
        <w:rPr>
          <w:rFonts w:ascii="Times New Roman" w:eastAsia="Calibri" w:hAnsi="Times New Roman" w:cs="Times New Roman"/>
          <w:sz w:val="28"/>
          <w:szCs w:val="28"/>
          <w:lang w:val="en-GB"/>
        </w:rPr>
        <w:t>інтелект</w:t>
      </w:r>
      <w:proofErr w:type="spellEnd"/>
      <w:r w:rsidRPr="00EC419A">
        <w:rPr>
          <w:rFonts w:ascii="Times New Roman" w:eastAsia="Calibri" w:hAnsi="Times New Roman" w:cs="Times New Roman"/>
          <w:sz w:val="28"/>
          <w:szCs w:val="28"/>
          <w:lang w:val="en-GB"/>
        </w:rPr>
        <w:t>.</w:t>
      </w:r>
    </w:p>
    <w:p w:rsidR="00EC419A" w:rsidRPr="00EC419A" w:rsidRDefault="00EC419A" w:rsidP="00331B29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GB"/>
        </w:rPr>
      </w:pPr>
      <w:proofErr w:type="spellStart"/>
      <w:r w:rsidRPr="00EC419A">
        <w:rPr>
          <w:rFonts w:ascii="Times New Roman" w:eastAsia="Calibri" w:hAnsi="Times New Roman" w:cs="Times New Roman"/>
          <w:sz w:val="28"/>
          <w:szCs w:val="28"/>
          <w:lang w:val="en-GB"/>
        </w:rPr>
        <w:t>Найвидатніші</w:t>
      </w:r>
      <w:proofErr w:type="spellEnd"/>
      <w:r w:rsidRPr="00EC419A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C419A">
        <w:rPr>
          <w:rFonts w:ascii="Times New Roman" w:eastAsia="Calibri" w:hAnsi="Times New Roman" w:cs="Times New Roman"/>
          <w:sz w:val="28"/>
          <w:szCs w:val="28"/>
          <w:lang w:val="en-GB"/>
        </w:rPr>
        <w:t>відкриття</w:t>
      </w:r>
      <w:proofErr w:type="spellEnd"/>
      <w:r w:rsidRPr="00EC419A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20 </w:t>
      </w:r>
      <w:proofErr w:type="spellStart"/>
      <w:r w:rsidRPr="00EC419A">
        <w:rPr>
          <w:rFonts w:ascii="Times New Roman" w:eastAsia="Calibri" w:hAnsi="Times New Roman" w:cs="Times New Roman"/>
          <w:sz w:val="28"/>
          <w:szCs w:val="28"/>
          <w:lang w:val="en-GB"/>
        </w:rPr>
        <w:t>століття</w:t>
      </w:r>
      <w:proofErr w:type="spellEnd"/>
      <w:r w:rsidRPr="00EC419A">
        <w:rPr>
          <w:rFonts w:ascii="Times New Roman" w:eastAsia="Calibri" w:hAnsi="Times New Roman" w:cs="Times New Roman"/>
          <w:sz w:val="28"/>
          <w:szCs w:val="28"/>
          <w:lang w:val="en-GB"/>
        </w:rPr>
        <w:t>.</w:t>
      </w:r>
    </w:p>
    <w:p w:rsidR="00EC419A" w:rsidRPr="00EC419A" w:rsidRDefault="00EC419A" w:rsidP="00331B29">
      <w:pPr>
        <w:spacing w:line="240" w:lineRule="auto"/>
        <w:ind w:left="720"/>
        <w:jc w:val="both"/>
        <w:rPr>
          <w:rFonts w:ascii="Times New Roman" w:eastAsia="Calibri" w:hAnsi="Times New Roman" w:cs="Times New Roman"/>
          <w:b/>
          <w:sz w:val="28"/>
          <w:szCs w:val="28"/>
          <w:lang w:val="en-GB"/>
        </w:rPr>
      </w:pPr>
    </w:p>
    <w:p w:rsidR="00EC419A" w:rsidRPr="00EC419A" w:rsidRDefault="00EC419A" w:rsidP="00331B2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en-GB"/>
        </w:rPr>
      </w:pPr>
      <w:r w:rsidRPr="00EC419A">
        <w:rPr>
          <w:rFonts w:ascii="Times New Roman" w:eastAsia="Calibri" w:hAnsi="Times New Roman" w:cs="Times New Roman"/>
          <w:b/>
          <w:sz w:val="28"/>
          <w:szCs w:val="28"/>
          <w:lang w:val="en-GB"/>
        </w:rPr>
        <w:sym w:font="Wingdings" w:char="F03F"/>
      </w:r>
      <w:r w:rsidRPr="00EC419A">
        <w:rPr>
          <w:rFonts w:ascii="Times New Roman" w:eastAsia="Calibri" w:hAnsi="Times New Roman" w:cs="Times New Roman"/>
          <w:b/>
          <w:i/>
          <w:sz w:val="28"/>
          <w:szCs w:val="28"/>
          <w:lang w:val="en-GB"/>
        </w:rPr>
        <w:t xml:space="preserve"> Task 2 Write an essay about Role mathematics for the formation of the human capital for sustainable development (use </w:t>
      </w:r>
      <w:r w:rsidRPr="00EC419A">
        <w:rPr>
          <w:rFonts w:ascii="Times New Roman" w:eastAsia="Calibri" w:hAnsi="Times New Roman" w:cs="Times New Roman"/>
          <w:b/>
          <w:color w:val="000000"/>
          <w:sz w:val="28"/>
          <w:szCs w:val="28"/>
          <w:lang w:val="en-GB"/>
        </w:rPr>
        <w:t>Environment Vocabulary</w:t>
      </w:r>
      <w:r w:rsidRPr="00EC419A">
        <w:rPr>
          <w:rFonts w:ascii="Times New Roman" w:eastAsia="Calibri" w:hAnsi="Times New Roman" w:cs="Times New Roman"/>
          <w:b/>
          <w:i/>
          <w:sz w:val="28"/>
          <w:szCs w:val="28"/>
          <w:lang w:val="en-GB"/>
        </w:rPr>
        <w:t>)</w:t>
      </w:r>
    </w:p>
    <w:p w:rsidR="00A77ED7" w:rsidRPr="00331B29" w:rsidRDefault="00B93326" w:rsidP="00331B29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:rsidR="00EC419A" w:rsidRPr="00EC419A" w:rsidRDefault="00EC419A" w:rsidP="00331B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GB"/>
        </w:rPr>
      </w:pPr>
      <w:r w:rsidRPr="00EC419A">
        <w:rPr>
          <w:rFonts w:ascii="Times New Roman" w:eastAsia="Calibri" w:hAnsi="Times New Roman" w:cs="Times New Roman"/>
          <w:b/>
          <w:sz w:val="28"/>
          <w:szCs w:val="28"/>
          <w:lang w:val="en-GB"/>
        </w:rPr>
        <w:sym w:font="Wingdings" w:char="F03F"/>
      </w:r>
      <w:r w:rsidRPr="00EC419A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en-GB"/>
        </w:rPr>
        <w:t xml:space="preserve"> Task </w:t>
      </w:r>
      <w:r w:rsidRPr="00331B29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en-GB"/>
        </w:rPr>
        <w:t>3</w:t>
      </w:r>
      <w:r w:rsidRPr="00EC419A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en-GB"/>
        </w:rPr>
        <w:t xml:space="preserve"> </w:t>
      </w:r>
      <w:r w:rsidRPr="00EC419A">
        <w:rPr>
          <w:rFonts w:ascii="Times New Roman" w:eastAsia="Calibri" w:hAnsi="Times New Roman" w:cs="Times New Roman"/>
          <w:b/>
          <w:i/>
          <w:sz w:val="28"/>
          <w:szCs w:val="28"/>
          <w:lang w:val="en-GB"/>
        </w:rPr>
        <w:t xml:space="preserve">Read the text and make the list of the words and </w:t>
      </w:r>
      <w:r w:rsidR="00331B29" w:rsidRPr="00EC419A">
        <w:rPr>
          <w:rFonts w:ascii="Times New Roman" w:eastAsia="Calibri" w:hAnsi="Times New Roman" w:cs="Times New Roman"/>
          <w:b/>
          <w:i/>
          <w:sz w:val="28"/>
          <w:szCs w:val="28"/>
          <w:lang w:val="en-GB"/>
        </w:rPr>
        <w:t>phrases that</w:t>
      </w:r>
      <w:r w:rsidRPr="00EC419A">
        <w:rPr>
          <w:rFonts w:ascii="Times New Roman" w:eastAsia="Calibri" w:hAnsi="Times New Roman" w:cs="Times New Roman"/>
          <w:b/>
          <w:i/>
          <w:sz w:val="28"/>
          <w:szCs w:val="28"/>
          <w:lang w:val="en-GB"/>
        </w:rPr>
        <w:t xml:space="preserve"> should be avoided in academic writing</w:t>
      </w:r>
      <w:r w:rsidRPr="00EC419A">
        <w:rPr>
          <w:rFonts w:ascii="Times New Roman" w:eastAsia="Calibri" w:hAnsi="Times New Roman" w:cs="Times New Roman"/>
          <w:b/>
          <w:sz w:val="28"/>
          <w:szCs w:val="28"/>
          <w:lang w:val="en-GB"/>
        </w:rPr>
        <w:t xml:space="preserve"> </w:t>
      </w:r>
      <w:r w:rsidRPr="00EC419A">
        <w:rPr>
          <w:rFonts w:ascii="Times New Roman" w:eastAsia="Calibri" w:hAnsi="Times New Roman" w:cs="Times New Roman"/>
          <w:color w:val="000000"/>
          <w:sz w:val="28"/>
          <w:szCs w:val="28"/>
          <w:lang w:val="en-GB"/>
        </w:rPr>
        <w:t>https://proofreading.org/blog/words-to-avoid-in-academic-writing/</w:t>
      </w:r>
    </w:p>
    <w:p w:rsidR="00EC419A" w:rsidRPr="00EC419A" w:rsidRDefault="00EC419A" w:rsidP="00331B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GB"/>
        </w:rPr>
      </w:pPr>
    </w:p>
    <w:p w:rsidR="00EC419A" w:rsidRPr="00EC419A" w:rsidRDefault="00EC419A" w:rsidP="00331B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GB"/>
        </w:rPr>
      </w:pPr>
      <w:r w:rsidRPr="00EC419A">
        <w:rPr>
          <w:rFonts w:ascii="Times New Roman" w:eastAsia="Calibri" w:hAnsi="Times New Roman" w:cs="Times New Roman"/>
          <w:b/>
          <w:sz w:val="28"/>
          <w:szCs w:val="28"/>
          <w:lang w:val="en-GB"/>
        </w:rPr>
        <w:sym w:font="Wingdings" w:char="F03F"/>
      </w:r>
      <w:r w:rsidRPr="00EC419A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en-GB"/>
        </w:rPr>
        <w:t xml:space="preserve"> Task </w:t>
      </w:r>
      <w:r w:rsidRPr="00331B29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en-GB"/>
        </w:rPr>
        <w:t>4</w:t>
      </w:r>
      <w:r w:rsidRPr="00EC419A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en-GB"/>
        </w:rPr>
        <w:t xml:space="preserve"> </w:t>
      </w:r>
      <w:r w:rsidRPr="00EC419A">
        <w:rPr>
          <w:rFonts w:ascii="Times New Roman" w:eastAsia="Calibri" w:hAnsi="Times New Roman" w:cs="Times New Roman"/>
          <w:b/>
          <w:i/>
          <w:sz w:val="28"/>
          <w:szCs w:val="28"/>
          <w:lang w:val="en-GB"/>
        </w:rPr>
        <w:t>Read the text and make the list of academic phrases for writing introduction section of a research paper</w:t>
      </w:r>
      <w:r w:rsidRPr="00EC419A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https://www.ref-n-write.com/blog/introduction-section-academic-phrases/</w:t>
      </w:r>
    </w:p>
    <w:p w:rsidR="00EC419A" w:rsidRPr="00331B29" w:rsidRDefault="00EC419A" w:rsidP="00331B29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:rsidR="00EC419A" w:rsidRPr="00331B29" w:rsidRDefault="00EC419A" w:rsidP="00331B29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sectPr w:rsidR="00EC419A" w:rsidRPr="00331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3037E6"/>
    <w:multiLevelType w:val="hybridMultilevel"/>
    <w:tmpl w:val="6212DF2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2EB"/>
    <w:rsid w:val="00331B29"/>
    <w:rsid w:val="00421AE9"/>
    <w:rsid w:val="007612EB"/>
    <w:rsid w:val="00B93326"/>
    <w:rsid w:val="00DF4F5F"/>
    <w:rsid w:val="00EC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750</Words>
  <Characters>428</Characters>
  <Application>Microsoft Office Word</Application>
  <DocSecurity>0</DocSecurity>
  <Lines>3</Lines>
  <Paragraphs>2</Paragraphs>
  <ScaleCrop>false</ScaleCrop>
  <Company>SPecialiST RePack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2026-02-13T12:17:00Z</dcterms:created>
  <dcterms:modified xsi:type="dcterms:W3CDTF">2026-02-13T14:18:00Z</dcterms:modified>
</cp:coreProperties>
</file>