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C04" w14:textId="6D39A3B1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REVIEW QUESTIONS-AND TASKS</w:t>
      </w:r>
    </w:p>
    <w:p w14:paraId="05F83523" w14:textId="41265817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What is meant by "poetic diction"?</w:t>
      </w:r>
    </w:p>
    <w:p w14:paraId="1E1B209C" w14:textId="0D7502A2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Why is it possible to call poetic words "aristocrats in the language"?</w:t>
      </w:r>
    </w:p>
    <w:p w14:paraId="11BED08C" w14:textId="77777777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﻿﻿﻿Enumerate the principal peculiarities of poetic grammar.</w:t>
      </w:r>
    </w:p>
    <w:p w14:paraId="60535676" w14:textId="77777777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﻿﻿﻿What is meant by "elision"?</w:t>
      </w:r>
    </w:p>
    <w:p w14:paraId="7828D145" w14:textId="64C36FDE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Point out the poetic words and give their neutral synonyms in the following:</w:t>
      </w:r>
    </w:p>
    <w:p w14:paraId="50F12D31" w14:textId="31A89617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 xml:space="preserve">(a) </w:t>
      </w:r>
      <w:r w:rsidRPr="00CE02E8">
        <w:rPr>
          <w:lang w:val="en-GB"/>
        </w:rPr>
        <w:tab/>
      </w:r>
      <w:r w:rsidRPr="00CE02E8">
        <w:rPr>
          <w:lang w:val="en-GB"/>
        </w:rPr>
        <w:t>Go, wondrous creature! mount where Science guides;</w:t>
      </w:r>
    </w:p>
    <w:p w14:paraId="4F5F84A5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Go, measure earth, weigh air, and state the tides. (Pope)</w:t>
      </w:r>
    </w:p>
    <w:p w14:paraId="5F8E6463" w14:textId="709B2B30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(b)</w:t>
      </w:r>
      <w:r w:rsidRPr="00CE02E8">
        <w:rPr>
          <w:lang w:val="en-GB"/>
        </w:rPr>
        <w:t xml:space="preserve"> </w:t>
      </w:r>
      <w:r w:rsidRPr="00CE02E8">
        <w:rPr>
          <w:lang w:val="en-GB"/>
        </w:rPr>
        <w:tab/>
      </w:r>
      <w:r w:rsidRPr="00CE02E8">
        <w:rPr>
          <w:lang w:val="en-GB"/>
        </w:rPr>
        <w:tab/>
      </w:r>
      <w:r w:rsidRPr="00CE02E8">
        <w:rPr>
          <w:lang w:val="en-GB"/>
        </w:rPr>
        <w:tab/>
      </w:r>
      <w:r w:rsidRPr="00CE02E8">
        <w:rPr>
          <w:lang w:val="en-GB"/>
        </w:rPr>
        <w:tab/>
      </w:r>
      <w:r w:rsidRPr="00CE02E8">
        <w:rPr>
          <w:lang w:val="en-GB"/>
        </w:rPr>
        <w:tab/>
      </w:r>
      <w:r w:rsidRPr="00CE02E8">
        <w:rPr>
          <w:lang w:val="en-GB"/>
        </w:rPr>
        <w:tab/>
        <w:t>.</w:t>
      </w:r>
      <w:r w:rsidRPr="00CE02E8">
        <w:rPr>
          <w:lang w:val="en-GB"/>
        </w:rPr>
        <w:t>..behold at once</w:t>
      </w:r>
    </w:p>
    <w:p w14:paraId="74AE0094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The wonder done! behold the matchless prince! (Thomson)</w:t>
      </w:r>
    </w:p>
    <w:p w14:paraId="52592D11" w14:textId="2B92B225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 xml:space="preserve">(c) </w:t>
      </w:r>
      <w:r w:rsidRPr="00CE02E8">
        <w:rPr>
          <w:lang w:val="en-GB"/>
        </w:rPr>
        <w:t>﻿﻿﻿﻿</w:t>
      </w:r>
      <w:r w:rsidRPr="00CE02E8">
        <w:rPr>
          <w:lang w:val="en-GB"/>
        </w:rPr>
        <w:tab/>
      </w:r>
      <w:r w:rsidRPr="00CE02E8">
        <w:rPr>
          <w:lang w:val="en-GB"/>
        </w:rPr>
        <w:t>Yet hark, how through the peopled air The busy murmur glows! (Gray)</w:t>
      </w:r>
    </w:p>
    <w:p w14:paraId="4222D665" w14:textId="35C8FB5A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﻿﻿﻿﻿</w:t>
      </w:r>
      <w:r w:rsidRPr="00CE02E8">
        <w:rPr>
          <w:lang w:val="en-GB"/>
        </w:rPr>
        <w:t>(d)</w:t>
      </w:r>
      <w:r w:rsidRPr="00CE02E8">
        <w:rPr>
          <w:lang w:val="en-GB"/>
        </w:rPr>
        <w:tab/>
        <w:t xml:space="preserve"> </w:t>
      </w:r>
      <w:r w:rsidRPr="00CE02E8">
        <w:rPr>
          <w:lang w:val="en-GB"/>
        </w:rPr>
        <w:t>Methinks I hear in accents low</w:t>
      </w:r>
    </w:p>
    <w:p w14:paraId="4D87A5C6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The sportive kind reply. (ibid.)</w:t>
      </w:r>
    </w:p>
    <w:p w14:paraId="67EF88E6" w14:textId="2EACDF71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﻿﻿﻿﻿</w:t>
      </w:r>
      <w:r w:rsidRPr="00CE02E8">
        <w:rPr>
          <w:lang w:val="en-GB"/>
        </w:rPr>
        <w:t xml:space="preserve">(e) </w:t>
      </w:r>
      <w:r w:rsidRPr="00CE02E8">
        <w:rPr>
          <w:lang w:val="en-GB"/>
        </w:rPr>
        <w:tab/>
      </w:r>
      <w:r w:rsidRPr="00CE02E8">
        <w:rPr>
          <w:lang w:val="en-GB"/>
        </w:rPr>
        <w:t>The breezy call of incense-breathing morn... (ibid.)</w:t>
      </w:r>
    </w:p>
    <w:p w14:paraId="6B63D5F0" w14:textId="52F35EF0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﻿﻿﻿﻿</w:t>
      </w:r>
      <w:r w:rsidRPr="00CE02E8">
        <w:rPr>
          <w:lang w:val="en-GB"/>
        </w:rPr>
        <w:t xml:space="preserve">(f) </w:t>
      </w:r>
      <w:r w:rsidRPr="00CE02E8">
        <w:rPr>
          <w:lang w:val="en-GB"/>
        </w:rPr>
        <w:tab/>
      </w:r>
      <w:r w:rsidRPr="00CE02E8">
        <w:rPr>
          <w:lang w:val="en-GB"/>
        </w:rPr>
        <w:t>Haply some hoary-headed swain may say,</w:t>
      </w:r>
    </w:p>
    <w:p w14:paraId="70135816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Oft have we seen him at the deep of dawn... (ibid.)</w:t>
      </w:r>
    </w:p>
    <w:p w14:paraId="31274698" w14:textId="4E756376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﻿﻿﻿﻿</w:t>
      </w:r>
      <w:r w:rsidRPr="00CE02E8">
        <w:rPr>
          <w:lang w:val="en-GB"/>
        </w:rPr>
        <w:t xml:space="preserve">(g) </w:t>
      </w:r>
      <w:r w:rsidRPr="00CE02E8">
        <w:rPr>
          <w:lang w:val="en-GB"/>
        </w:rPr>
        <w:tab/>
      </w:r>
      <w:r w:rsidRPr="00CE02E8">
        <w:rPr>
          <w:lang w:val="en-GB"/>
        </w:rPr>
        <w:t>While self-dependent power can time defy:</w:t>
      </w:r>
    </w:p>
    <w:p w14:paraId="4ACBFFC6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As rocks resist the billows and the sky. (Goldsmith)</w:t>
      </w:r>
    </w:p>
    <w:p w14:paraId="0F201E82" w14:textId="2B591458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﻿﻿﻿﻿</w:t>
      </w:r>
      <w:r w:rsidRPr="00CE02E8">
        <w:rPr>
          <w:lang w:val="en-GB"/>
        </w:rPr>
        <w:t xml:space="preserve">(h) </w:t>
      </w:r>
      <w:r w:rsidRPr="00CE02E8">
        <w:rPr>
          <w:lang w:val="en-GB"/>
        </w:rPr>
        <w:tab/>
      </w:r>
      <w:r w:rsidRPr="00CE02E8">
        <w:rPr>
          <w:lang w:val="en-GB"/>
        </w:rPr>
        <w:t>A time there was, ere England's griefs began. (ibid.)</w:t>
      </w:r>
    </w:p>
    <w:p w14:paraId="5E3F10F4" w14:textId="25A2B521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(</w:t>
      </w:r>
      <w:r w:rsidRPr="00CE02E8">
        <w:rPr>
          <w:lang w:val="en-GB"/>
        </w:rPr>
        <w:t>i</w:t>
      </w:r>
      <w:r w:rsidRPr="00CE02E8">
        <w:rPr>
          <w:lang w:val="en-GB"/>
        </w:rPr>
        <w:t xml:space="preserve">) </w:t>
      </w:r>
      <w:r w:rsidRPr="00CE02E8">
        <w:rPr>
          <w:lang w:val="en-GB"/>
        </w:rPr>
        <w:tab/>
      </w:r>
      <w:r w:rsidRPr="00CE02E8">
        <w:rPr>
          <w:lang w:val="en-GB"/>
        </w:rPr>
        <w:t>Will no one tell me what she sings?</w:t>
      </w:r>
    </w:p>
    <w:p w14:paraId="49B98E9F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 xml:space="preserve">Perhaps the plaintive numbers flow </w:t>
      </w:r>
    </w:p>
    <w:p w14:paraId="3CCAAFAF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 xml:space="preserve">For old, unhappy, far-off things, </w:t>
      </w:r>
    </w:p>
    <w:p w14:paraId="347A5588" w14:textId="6EA14B1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And battles long ago. (Wordsworth)</w:t>
      </w:r>
    </w:p>
    <w:p w14:paraId="543003AB" w14:textId="35E6F1A0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(</w:t>
      </w:r>
      <w:r w:rsidRPr="00CE02E8">
        <w:rPr>
          <w:lang w:val="en-GB"/>
        </w:rPr>
        <w:t>j</w:t>
      </w:r>
      <w:r w:rsidRPr="00CE02E8">
        <w:rPr>
          <w:lang w:val="en-GB"/>
        </w:rPr>
        <w:t xml:space="preserve">) </w:t>
      </w:r>
      <w:r w:rsidRPr="00CE02E8">
        <w:rPr>
          <w:lang w:val="en-GB"/>
        </w:rPr>
        <w:tab/>
      </w:r>
      <w:r w:rsidRPr="00CE02E8">
        <w:rPr>
          <w:lang w:val="en-GB"/>
        </w:rPr>
        <w:t>Light be the turf of thy tomb!</w:t>
      </w:r>
    </w:p>
    <w:p w14:paraId="510998FA" w14:textId="77777777" w:rsidR="00CE02E8" w:rsidRPr="00CE02E8" w:rsidRDefault="00CE02E8" w:rsidP="00CE02E8">
      <w:pPr>
        <w:ind w:firstLine="720"/>
        <w:rPr>
          <w:lang w:val="en-GB"/>
        </w:rPr>
      </w:pPr>
      <w:r w:rsidRPr="00CE02E8">
        <w:rPr>
          <w:lang w:val="en-GB"/>
        </w:rPr>
        <w:t>May its verdure like emeralds be! (Byron)</w:t>
      </w:r>
    </w:p>
    <w:p w14:paraId="783E9133" w14:textId="77777777" w:rsidR="00CE02E8" w:rsidRPr="00CE02E8" w:rsidRDefault="00CE02E8" w:rsidP="00CE02E8">
      <w:pPr>
        <w:rPr>
          <w:lang w:val="en-GB"/>
        </w:rPr>
      </w:pPr>
    </w:p>
    <w:p w14:paraId="4844C61A" w14:textId="106695F7" w:rsidR="00CE02E8" w:rsidRPr="00CE02E8" w:rsidRDefault="00CE02E8" w:rsidP="00CE02E8">
      <w:pPr>
        <w:pStyle w:val="a9"/>
        <w:numPr>
          <w:ilvl w:val="0"/>
          <w:numId w:val="2"/>
        </w:numPr>
        <w:rPr>
          <w:lang w:val="en-GB"/>
        </w:rPr>
      </w:pPr>
      <w:r w:rsidRPr="00CE02E8">
        <w:rPr>
          <w:lang w:val="en-GB"/>
        </w:rPr>
        <w:t>I</w:t>
      </w:r>
      <w:r w:rsidRPr="00CE02E8">
        <w:rPr>
          <w:lang w:val="en-GB"/>
        </w:rPr>
        <w:t xml:space="preserve">dentify and discuss the archaic grammatical forms in the </w:t>
      </w:r>
      <w:r w:rsidRPr="00CE02E8">
        <w:rPr>
          <w:lang w:val="en-GB"/>
        </w:rPr>
        <w:t>following excerpts</w:t>
      </w:r>
      <w:r w:rsidRPr="00CE02E8">
        <w:rPr>
          <w:lang w:val="en-GB"/>
        </w:rPr>
        <w:t>:</w:t>
      </w:r>
    </w:p>
    <w:p w14:paraId="1170A605" w14:textId="4A248FC5" w:rsidR="00CE02E8" w:rsidRP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 xml:space="preserve">Why didst </w:t>
      </w:r>
      <w:r w:rsidRPr="00CE02E8">
        <w:rPr>
          <w:lang w:val="en-GB"/>
        </w:rPr>
        <w:t>thou</w:t>
      </w:r>
      <w:r w:rsidRPr="00CE02E8">
        <w:rPr>
          <w:lang w:val="en-GB"/>
        </w:rPr>
        <w:t>, venturous lover.:</w:t>
      </w:r>
    </w:p>
    <w:p w14:paraId="299DC7BD" w14:textId="77777777" w:rsidR="00CE02E8" w:rsidRPr="00CE02E8" w:rsidRDefault="00CE02E8" w:rsidP="00CE02E8">
      <w:pPr>
        <w:ind w:left="720" w:firstLine="720"/>
        <w:rPr>
          <w:lang w:val="en-GB"/>
        </w:rPr>
      </w:pPr>
      <w:r w:rsidRPr="00CE02E8">
        <w:rPr>
          <w:lang w:val="en-GB"/>
        </w:rPr>
        <w:t>Why didst thou trust the seas? (Gay)</w:t>
      </w:r>
    </w:p>
    <w:p w14:paraId="250460CC" w14:textId="10298516" w:rsidR="00CE02E8" w:rsidRP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>But come in friendship's angel-guise;</w:t>
      </w:r>
    </w:p>
    <w:p w14:paraId="3402425C" w14:textId="77777777" w:rsidR="00CE02E8" w:rsidRPr="00CE02E8" w:rsidRDefault="00CE02E8" w:rsidP="00CE02E8">
      <w:pPr>
        <w:ind w:left="720" w:firstLine="720"/>
        <w:rPr>
          <w:lang w:val="en-GB"/>
        </w:rPr>
      </w:pPr>
      <w:r w:rsidRPr="00CE02E8">
        <w:rPr>
          <w:lang w:val="en-GB"/>
        </w:rPr>
        <w:lastRenderedPageBreak/>
        <w:t>Yet dearer thou than friendship art. (Thomson)</w:t>
      </w:r>
    </w:p>
    <w:p w14:paraId="55B88B80" w14:textId="40AA3E95" w:rsidR="00CE02E8" w:rsidRP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>Thou source of all my bliss, and all my woe,</w:t>
      </w:r>
    </w:p>
    <w:p w14:paraId="23CCA3AA" w14:textId="77777777" w:rsidR="00CE02E8" w:rsidRPr="00CE02E8" w:rsidRDefault="00CE02E8" w:rsidP="00CE02E8">
      <w:pPr>
        <w:ind w:left="720" w:firstLine="720"/>
        <w:rPr>
          <w:lang w:val="en-GB"/>
        </w:rPr>
      </w:pPr>
      <w:r w:rsidRPr="00CE02E8">
        <w:rPr>
          <w:lang w:val="en-GB"/>
        </w:rPr>
        <w:t>That found'st me poor at first, and keep'st me so. (Goldsmith)</w:t>
      </w:r>
    </w:p>
    <w:p w14:paraId="4202FF9B" w14:textId="77777777" w:rsid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 xml:space="preserve">Teach him that states, of native strength possest, </w:t>
      </w:r>
    </w:p>
    <w:p w14:paraId="7CAF7564" w14:textId="0F621D19" w:rsidR="00CE02E8" w:rsidRPr="00CE02E8" w:rsidRDefault="00CE02E8" w:rsidP="00CE02E8">
      <w:pPr>
        <w:pStyle w:val="a9"/>
        <w:ind w:firstLine="720"/>
        <w:rPr>
          <w:lang w:val="en-GB"/>
        </w:rPr>
      </w:pPr>
      <w:r w:rsidRPr="00CE02E8">
        <w:rPr>
          <w:lang w:val="en-GB"/>
        </w:rPr>
        <w:t>Though very poor, may stilt be very blest. (ib</w:t>
      </w:r>
      <w:r w:rsidRPr="00CE02E8">
        <w:rPr>
          <w:lang w:val="en-GB"/>
        </w:rPr>
        <w:t xml:space="preserve"> </w:t>
      </w:r>
      <w:r w:rsidRPr="00CE02E8">
        <w:rPr>
          <w:lang w:val="en-GB"/>
        </w:rPr>
        <w:t>id.)</w:t>
      </w:r>
    </w:p>
    <w:p w14:paraId="723765DA" w14:textId="602EB8AD" w:rsidR="00CE02E8" w:rsidRPr="00CE02E8" w:rsidRDefault="00CE02E8" w:rsidP="00CE02E8">
      <w:pPr>
        <w:pStyle w:val="a9"/>
        <w:numPr>
          <w:ilvl w:val="0"/>
          <w:numId w:val="3"/>
        </w:numPr>
        <w:spacing w:after="0"/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>Thus Nature spake. - The work was done -</w:t>
      </w:r>
    </w:p>
    <w:p w14:paraId="524B4505" w14:textId="77777777" w:rsidR="00CE02E8" w:rsidRPr="00CE02E8" w:rsidRDefault="00CE02E8" w:rsidP="00CE02E8">
      <w:pPr>
        <w:spacing w:after="0"/>
        <w:ind w:left="720" w:firstLine="720"/>
        <w:rPr>
          <w:lang w:val="en-GB"/>
        </w:rPr>
      </w:pPr>
      <w:r w:rsidRPr="00CE02E8">
        <w:rPr>
          <w:lang w:val="en-GB"/>
        </w:rPr>
        <w:t>How soon my Lucy's race was run! (Wordsworth)</w:t>
      </w:r>
    </w:p>
    <w:p w14:paraId="2CA3AF27" w14:textId="0BBC0513" w:rsidR="00CE02E8" w:rsidRP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           </w:t>
      </w:r>
      <w:r w:rsidRPr="00CE02E8">
        <w:rPr>
          <w:lang w:val="en-GB"/>
        </w:rPr>
        <w:t xml:space="preserve"> The </w:t>
      </w:r>
      <w:r>
        <w:rPr>
          <w:lang w:val="en-GB"/>
        </w:rPr>
        <w:t>river</w:t>
      </w:r>
      <w:r w:rsidRPr="00CE02E8">
        <w:rPr>
          <w:lang w:val="en-GB"/>
        </w:rPr>
        <w:t xml:space="preserve"> glideth at his own sweet will. (ibid.)</w:t>
      </w:r>
    </w:p>
    <w:p w14:paraId="1E8338F2" w14:textId="089DE5F1" w:rsid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﻿﻿﻿﻿</w:t>
      </w:r>
      <w:r>
        <w:rPr>
          <w:lang w:val="en-GB"/>
        </w:rPr>
        <w:tab/>
      </w:r>
      <w:r w:rsidRPr="00CE02E8">
        <w:rPr>
          <w:lang w:val="en-GB"/>
        </w:rPr>
        <w:t>On earth thou wert all but divine... (Byron)</w:t>
      </w:r>
    </w:p>
    <w:p w14:paraId="27C9EAEB" w14:textId="77777777" w:rsidR="00CE02E8" w:rsidRDefault="00CE02E8" w:rsidP="00CE02E8">
      <w:pPr>
        <w:pStyle w:val="a9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 xml:space="preserve">             </w:t>
      </w:r>
      <w:r w:rsidRPr="00CE02E8">
        <w:rPr>
          <w:lang w:val="en-GB"/>
        </w:rPr>
        <w:t xml:space="preserve">Though thou art fall'n, while we are free </w:t>
      </w:r>
    </w:p>
    <w:p w14:paraId="2B2C6439" w14:textId="7448CC13" w:rsidR="00CE02E8" w:rsidRPr="00CE02E8" w:rsidRDefault="00CE02E8" w:rsidP="00CE02E8">
      <w:pPr>
        <w:spacing w:after="0"/>
        <w:ind w:left="1080" w:firstLine="360"/>
        <w:rPr>
          <w:lang w:val="en-GB"/>
        </w:rPr>
      </w:pPr>
      <w:r w:rsidRPr="00CE02E8">
        <w:rPr>
          <w:lang w:val="en-GB"/>
        </w:rPr>
        <w:t>Thou shalt not taste of death! (ibid.)</w:t>
      </w:r>
    </w:p>
    <w:p w14:paraId="624EB3FE" w14:textId="38EF6AA9" w:rsidR="00CE02E8" w:rsidRDefault="00CE02E8" w:rsidP="00CE02E8">
      <w:pPr>
        <w:pStyle w:val="a9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 xml:space="preserve">             </w:t>
      </w:r>
      <w:r w:rsidRPr="00CE02E8">
        <w:rPr>
          <w:lang w:val="en-GB"/>
        </w:rPr>
        <w:t>Would that breast were bared before thee</w:t>
      </w:r>
    </w:p>
    <w:p w14:paraId="17A41B32" w14:textId="77777777" w:rsidR="00CE02E8" w:rsidRDefault="00CE02E8" w:rsidP="00CE02E8">
      <w:pPr>
        <w:spacing w:after="0"/>
        <w:ind w:left="720" w:firstLine="720"/>
        <w:rPr>
          <w:lang w:val="en-GB"/>
        </w:rPr>
      </w:pPr>
      <w:r w:rsidRPr="00CE02E8">
        <w:rPr>
          <w:lang w:val="en-GB"/>
        </w:rPr>
        <w:t xml:space="preserve">Where thy head so oft hath lain, </w:t>
      </w:r>
    </w:p>
    <w:p w14:paraId="4DE2813E" w14:textId="77777777" w:rsidR="00CE02E8" w:rsidRDefault="00CE02E8" w:rsidP="00CE02E8">
      <w:pPr>
        <w:spacing w:after="0"/>
        <w:ind w:left="720" w:firstLine="720"/>
        <w:rPr>
          <w:lang w:val="en-GB"/>
        </w:rPr>
      </w:pPr>
      <w:r w:rsidRPr="00CE02E8">
        <w:rPr>
          <w:lang w:val="en-GB"/>
        </w:rPr>
        <w:t xml:space="preserve">While that placid sleep came o'er thee </w:t>
      </w:r>
    </w:p>
    <w:p w14:paraId="005C00ED" w14:textId="0DB402F7" w:rsidR="00CE02E8" w:rsidRPr="00CE02E8" w:rsidRDefault="00CE02E8" w:rsidP="00CE02E8">
      <w:pPr>
        <w:spacing w:after="0"/>
        <w:ind w:left="720" w:firstLine="720"/>
        <w:rPr>
          <w:lang w:val="en-GB"/>
        </w:rPr>
      </w:pPr>
      <w:r w:rsidRPr="00CE02E8">
        <w:rPr>
          <w:lang w:val="en-GB"/>
        </w:rPr>
        <w:t>Which thou ne'er canst know again. (ibid.)</w:t>
      </w:r>
    </w:p>
    <w:p w14:paraId="649C3BEB" w14:textId="231F1B78" w:rsidR="00CE02E8" w:rsidRPr="00CE02E8" w:rsidRDefault="00CE02E8" w:rsidP="00CE02E8">
      <w:pPr>
        <w:pStyle w:val="a9"/>
        <w:numPr>
          <w:ilvl w:val="0"/>
          <w:numId w:val="3"/>
        </w:numPr>
        <w:rPr>
          <w:lang w:val="en-GB"/>
        </w:rPr>
      </w:pPr>
      <w:r w:rsidRPr="00CE02E8">
        <w:rPr>
          <w:lang w:val="en-GB"/>
        </w:rPr>
        <w:t>Thou wast not born for death, immortal Bird! (Keats)</w:t>
      </w:r>
    </w:p>
    <w:p w14:paraId="58B38C93" w14:textId="1A9D5E1D" w:rsidR="00CE02E8" w:rsidRPr="00CE02E8" w:rsidRDefault="00CE02E8" w:rsidP="00CE02E8">
      <w:pPr>
        <w:pStyle w:val="a9"/>
        <w:numPr>
          <w:ilvl w:val="0"/>
          <w:numId w:val="3"/>
        </w:numPr>
        <w:spacing w:after="0"/>
        <w:rPr>
          <w:lang w:val="en-GB"/>
        </w:rPr>
      </w:pPr>
      <w:r w:rsidRPr="00CE02E8">
        <w:rPr>
          <w:lang w:val="en-GB"/>
        </w:rPr>
        <w:t>When, at eve, thou rovest</w:t>
      </w:r>
    </w:p>
    <w:p w14:paraId="7B24C255" w14:textId="77777777" w:rsidR="00CE02E8" w:rsidRPr="00CE02E8" w:rsidRDefault="00CE02E8" w:rsidP="00CE02E8">
      <w:pPr>
        <w:spacing w:after="0"/>
        <w:ind w:firstLine="720"/>
        <w:rPr>
          <w:lang w:val="en-GB"/>
        </w:rPr>
      </w:pPr>
      <w:r w:rsidRPr="00CE02E8">
        <w:rPr>
          <w:lang w:val="en-GB"/>
        </w:rPr>
        <w:t>By the star thou lovest... (Moore)</w:t>
      </w:r>
    </w:p>
    <w:p w14:paraId="4C403C67" w14:textId="4CBFF487" w:rsidR="00CE02E8" w:rsidRPr="00CE02E8" w:rsidRDefault="00DA59F4" w:rsidP="00CE02E8">
      <w:pPr>
        <w:pStyle w:val="a9"/>
        <w:numPr>
          <w:ilvl w:val="0"/>
          <w:numId w:val="2"/>
        </w:numPr>
        <w:rPr>
          <w:lang w:val="en-GB"/>
        </w:rPr>
      </w:pPr>
      <w:r>
        <w:rPr>
          <w:lang w:val="en-GB"/>
        </w:rPr>
        <w:t>Identify</w:t>
      </w:r>
      <w:r w:rsidR="00CE02E8" w:rsidRPr="00CE02E8">
        <w:rPr>
          <w:lang w:val="en-GB"/>
        </w:rPr>
        <w:t xml:space="preserve"> and discuss the syntactic peculiarities in the following:</w:t>
      </w:r>
    </w:p>
    <w:p w14:paraId="575A0944" w14:textId="509CC8B9" w:rsidR="00CE02E8" w:rsidRPr="00CE02E8" w:rsidRDefault="00CE02E8" w:rsidP="00CE02E8">
      <w:pPr>
        <w:pStyle w:val="a9"/>
        <w:numPr>
          <w:ilvl w:val="0"/>
          <w:numId w:val="4"/>
        </w:numPr>
        <w:spacing w:after="0"/>
        <w:rPr>
          <w:lang w:val="en-GB"/>
        </w:rPr>
      </w:pPr>
      <w:r w:rsidRPr="00CE02E8">
        <w:rPr>
          <w:lang w:val="en-GB"/>
        </w:rPr>
        <w:t xml:space="preserve"> The Bride hath pac'd into the Hall,</w:t>
      </w:r>
    </w:p>
    <w:p w14:paraId="34226B57" w14:textId="225DE86F" w:rsidR="00CE02E8" w:rsidRPr="00CE02E8" w:rsidRDefault="00CE02E8" w:rsidP="00CE02E8">
      <w:pPr>
        <w:spacing w:after="0"/>
        <w:ind w:firstLine="720"/>
        <w:rPr>
          <w:lang w:val="en-GB"/>
        </w:rPr>
      </w:pPr>
      <w:r w:rsidRPr="00CE02E8">
        <w:rPr>
          <w:lang w:val="en-GB"/>
        </w:rPr>
        <w:t>Red as a rose is she. (Coleridge)</w:t>
      </w:r>
    </w:p>
    <w:p w14:paraId="793F1572" w14:textId="48859029" w:rsidR="00CE02E8" w:rsidRDefault="00CE02E8" w:rsidP="00CE02E8">
      <w:pPr>
        <w:pStyle w:val="a9"/>
        <w:numPr>
          <w:ilvl w:val="0"/>
          <w:numId w:val="4"/>
        </w:numPr>
        <w:spacing w:after="0"/>
        <w:rPr>
          <w:lang w:val="en-GB"/>
        </w:rPr>
      </w:pPr>
      <w:r>
        <w:rPr>
          <w:lang w:val="en-GB"/>
        </w:rPr>
        <w:t>…….</w:t>
      </w:r>
      <w:r w:rsidRPr="00CE02E8">
        <w:rPr>
          <w:lang w:val="en-GB"/>
        </w:rPr>
        <w:t>Storm and Wind,</w:t>
      </w:r>
    </w:p>
    <w:p w14:paraId="04269C8C" w14:textId="77777777" w:rsidR="00CE02E8" w:rsidRPr="00CE02E8" w:rsidRDefault="00CE02E8" w:rsidP="00CE02E8">
      <w:pPr>
        <w:spacing w:after="0"/>
        <w:ind w:left="720" w:firstLine="720"/>
        <w:rPr>
          <w:lang w:val="en-GB"/>
        </w:rPr>
      </w:pPr>
      <w:r w:rsidRPr="00CE02E8">
        <w:rPr>
          <w:lang w:val="en-GB"/>
        </w:rPr>
        <w:t>A Wind and Tempest strong' (ibid)</w:t>
      </w:r>
    </w:p>
    <w:p w14:paraId="0EE4A702" w14:textId="25844AFC" w:rsidR="00DA59F4" w:rsidRDefault="00DA59F4" w:rsidP="00CE02E8">
      <w:pPr>
        <w:pStyle w:val="a9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 </w:t>
      </w:r>
      <w:r w:rsidR="00CE02E8" w:rsidRPr="00CE02E8">
        <w:rPr>
          <w:lang w:val="en-GB"/>
        </w:rPr>
        <w:t>The S</w:t>
      </w:r>
      <w:r w:rsidR="00CE02E8" w:rsidRPr="00CE02E8">
        <w:rPr>
          <w:lang w:val="en-GB"/>
        </w:rPr>
        <w:t>u</w:t>
      </w:r>
      <w:r w:rsidR="00CE02E8" w:rsidRPr="00CE02E8">
        <w:rPr>
          <w:lang w:val="en-GB"/>
        </w:rPr>
        <w:t>n c</w:t>
      </w:r>
      <w:r w:rsidR="00A1578D">
        <w:rPr>
          <w:lang w:val="en-GB"/>
        </w:rPr>
        <w:t>a</w:t>
      </w:r>
      <w:r w:rsidR="00CE02E8" w:rsidRPr="00CE02E8">
        <w:rPr>
          <w:lang w:val="en-GB"/>
        </w:rPr>
        <w:t xml:space="preserve">me up upon the left, </w:t>
      </w:r>
    </w:p>
    <w:p w14:paraId="0AD0837C" w14:textId="09BC10FE" w:rsidR="00CE02E8" w:rsidRPr="00CE02E8" w:rsidRDefault="00CE02E8" w:rsidP="00DA59F4">
      <w:pPr>
        <w:pStyle w:val="a9"/>
        <w:ind w:left="1080"/>
        <w:rPr>
          <w:lang w:val="en-GB"/>
        </w:rPr>
      </w:pPr>
      <w:r w:rsidRPr="00CE02E8">
        <w:rPr>
          <w:lang w:val="en-GB"/>
        </w:rPr>
        <w:t>Out of the Sea came he. (ibid.)</w:t>
      </w:r>
    </w:p>
    <w:p w14:paraId="068063BD" w14:textId="77777777" w:rsidR="00DA59F4" w:rsidRDefault="00CE02E8" w:rsidP="00DA59F4">
      <w:pPr>
        <w:pStyle w:val="a9"/>
        <w:numPr>
          <w:ilvl w:val="0"/>
          <w:numId w:val="4"/>
        </w:numPr>
        <w:rPr>
          <w:lang w:val="en-GB"/>
        </w:rPr>
      </w:pPr>
      <w:r w:rsidRPr="00DA59F4">
        <w:rPr>
          <w:lang w:val="en-GB"/>
        </w:rPr>
        <w:t>﻿﻿﻿﻿</w:t>
      </w:r>
      <w:r w:rsidR="00DA59F4">
        <w:rPr>
          <w:lang w:val="en-GB"/>
        </w:rPr>
        <w:tab/>
      </w:r>
      <w:r w:rsidRPr="00DA59F4">
        <w:rPr>
          <w:lang w:val="en-GB"/>
        </w:rPr>
        <w:t xml:space="preserve">At length did cross an Albatross, </w:t>
      </w:r>
    </w:p>
    <w:p w14:paraId="7C50F134" w14:textId="3EA62258" w:rsidR="00CE02E8" w:rsidRPr="00DA59F4" w:rsidRDefault="00CE02E8" w:rsidP="00DA59F4">
      <w:pPr>
        <w:pStyle w:val="a9"/>
        <w:ind w:left="1080"/>
        <w:rPr>
          <w:lang w:val="en-GB"/>
        </w:rPr>
      </w:pPr>
      <w:r w:rsidRPr="00DA59F4">
        <w:rPr>
          <w:lang w:val="en-GB"/>
        </w:rPr>
        <w:t>Through the fog it came. (ibid.)</w:t>
      </w:r>
    </w:p>
    <w:p w14:paraId="14BA073F" w14:textId="3FB4ACE4" w:rsidR="00DA59F4" w:rsidRPr="00DA59F4" w:rsidRDefault="00CE02E8" w:rsidP="00DA59F4">
      <w:pPr>
        <w:pStyle w:val="a9"/>
        <w:numPr>
          <w:ilvl w:val="0"/>
          <w:numId w:val="4"/>
        </w:numPr>
        <w:rPr>
          <w:lang w:val="en-GB"/>
        </w:rPr>
      </w:pPr>
      <w:r w:rsidRPr="00DA59F4">
        <w:rPr>
          <w:lang w:val="en-GB"/>
        </w:rPr>
        <w:t xml:space="preserve">﻿﻿﻿﻿She found me roots of relish sweet, </w:t>
      </w:r>
    </w:p>
    <w:p w14:paraId="48424AD5" w14:textId="2FE8E586" w:rsidR="00CE02E8" w:rsidRPr="00DA59F4" w:rsidRDefault="00CE02E8" w:rsidP="00DA59F4">
      <w:pPr>
        <w:pStyle w:val="a9"/>
        <w:ind w:left="1080"/>
        <w:rPr>
          <w:lang w:val="en-GB"/>
        </w:rPr>
      </w:pPr>
      <w:r w:rsidRPr="00DA59F4">
        <w:rPr>
          <w:lang w:val="en-GB"/>
        </w:rPr>
        <w:t>And honey wild and manna dew. (Keats)</w:t>
      </w:r>
    </w:p>
    <w:p w14:paraId="0033F8D1" w14:textId="407FCA52" w:rsidR="00CE02E8" w:rsidRDefault="00DA59F4" w:rsidP="00CE02E8">
      <w:pPr>
        <w:pStyle w:val="a9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   </w:t>
      </w:r>
      <w:r w:rsidR="00CE02E8" w:rsidRPr="00DA59F4">
        <w:rPr>
          <w:lang w:val="en-GB"/>
        </w:rPr>
        <w:t>... be mine the hut,</w:t>
      </w:r>
    </w:p>
    <w:p w14:paraId="267619BA" w14:textId="31EB28B8" w:rsidR="00DA59F4" w:rsidRDefault="00CE02E8" w:rsidP="00DA59F4">
      <w:pPr>
        <w:pStyle w:val="a9"/>
        <w:ind w:left="1080" w:firstLine="360"/>
        <w:rPr>
          <w:lang w:val="en-GB"/>
        </w:rPr>
      </w:pPr>
      <w:r w:rsidRPr="00DA59F4">
        <w:rPr>
          <w:lang w:val="en-GB"/>
        </w:rPr>
        <w:t xml:space="preserve">That from the </w:t>
      </w:r>
      <w:r w:rsidR="00DA59F4">
        <w:rPr>
          <w:lang w:val="en-GB"/>
        </w:rPr>
        <w:t>mountain's</w:t>
      </w:r>
      <w:r w:rsidRPr="00DA59F4">
        <w:rPr>
          <w:lang w:val="en-GB"/>
        </w:rPr>
        <w:t xml:space="preserve"> side, </w:t>
      </w:r>
    </w:p>
    <w:p w14:paraId="09F4B8B7" w14:textId="77777777" w:rsidR="00DA59F4" w:rsidRDefault="00CE02E8" w:rsidP="00DA59F4">
      <w:pPr>
        <w:pStyle w:val="a9"/>
        <w:ind w:left="1080" w:firstLine="360"/>
        <w:rPr>
          <w:lang w:val="en-GB"/>
        </w:rPr>
      </w:pPr>
      <w:r w:rsidRPr="00DA59F4">
        <w:rPr>
          <w:lang w:val="en-GB"/>
        </w:rPr>
        <w:t xml:space="preserve">Views wilds, and swelling floods, </w:t>
      </w:r>
    </w:p>
    <w:p w14:paraId="64DD13F5" w14:textId="1BC5AFC4" w:rsidR="00CE02E8" w:rsidRDefault="00CE02E8" w:rsidP="00DA59F4">
      <w:pPr>
        <w:pStyle w:val="a9"/>
        <w:ind w:left="1080" w:firstLine="360"/>
        <w:rPr>
          <w:lang w:val="en-GB"/>
        </w:rPr>
      </w:pPr>
      <w:r w:rsidRPr="00DA59F4">
        <w:rPr>
          <w:lang w:val="en-GB"/>
        </w:rPr>
        <w:t>And hamlets brown... (Collins)</w:t>
      </w:r>
    </w:p>
    <w:p w14:paraId="10539A64" w14:textId="1E698054" w:rsidR="00CE02E8" w:rsidRDefault="00A1578D" w:rsidP="00CE02E8">
      <w:pPr>
        <w:pStyle w:val="a9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     </w:t>
      </w:r>
      <w:r w:rsidR="00CE02E8" w:rsidRPr="00A1578D">
        <w:rPr>
          <w:lang w:val="en-GB"/>
        </w:rPr>
        <w:t>Close to the sun in lonely lands,</w:t>
      </w:r>
    </w:p>
    <w:p w14:paraId="72569DE8" w14:textId="77777777" w:rsidR="00CE02E8" w:rsidRDefault="00CE02E8" w:rsidP="00A1578D">
      <w:pPr>
        <w:pStyle w:val="a9"/>
        <w:ind w:left="1080" w:firstLine="360"/>
        <w:rPr>
          <w:lang w:val="en-GB"/>
        </w:rPr>
      </w:pPr>
      <w:r w:rsidRPr="00A1578D">
        <w:rPr>
          <w:lang w:val="en-GB"/>
        </w:rPr>
        <w:t>Ring'd with the azure world, he stands. (Tennyson)</w:t>
      </w:r>
    </w:p>
    <w:p w14:paraId="7FF4B43B" w14:textId="7D45B45D" w:rsidR="00CE02E8" w:rsidRDefault="00CE02E8" w:rsidP="00C0656F">
      <w:pPr>
        <w:pStyle w:val="a9"/>
        <w:numPr>
          <w:ilvl w:val="0"/>
          <w:numId w:val="4"/>
        </w:numPr>
        <w:rPr>
          <w:lang w:val="en-GB"/>
        </w:rPr>
      </w:pPr>
      <w:r w:rsidRPr="00C0656F">
        <w:rPr>
          <w:lang w:val="en-GB"/>
        </w:rPr>
        <w:t>Fresh is the river water</w:t>
      </w:r>
    </w:p>
    <w:p w14:paraId="69B32B73" w14:textId="7A4DB604" w:rsidR="00CE02E8" w:rsidRDefault="00CE02E8" w:rsidP="00C0656F">
      <w:pPr>
        <w:pStyle w:val="a9"/>
        <w:ind w:left="1080"/>
        <w:rPr>
          <w:lang w:val="en-GB"/>
        </w:rPr>
      </w:pPr>
      <w:r w:rsidRPr="00C0656F">
        <w:rPr>
          <w:lang w:val="en-GB"/>
        </w:rPr>
        <w:t>And quiet among the rushes. (Stevenson)</w:t>
      </w:r>
    </w:p>
    <w:p w14:paraId="1996C9E6" w14:textId="607C8B5D" w:rsidR="00CE02E8" w:rsidRDefault="00CE02E8" w:rsidP="00CE02E8">
      <w:pPr>
        <w:pStyle w:val="a9"/>
        <w:numPr>
          <w:ilvl w:val="0"/>
          <w:numId w:val="4"/>
        </w:numPr>
        <w:rPr>
          <w:lang w:val="en-GB"/>
        </w:rPr>
      </w:pPr>
      <w:r w:rsidRPr="00C0656F">
        <w:rPr>
          <w:lang w:val="en-GB"/>
        </w:rPr>
        <w:t>Indulge no more may me</w:t>
      </w:r>
    </w:p>
    <w:p w14:paraId="48CC3E57" w14:textId="77777777" w:rsidR="00CE02E8" w:rsidRPr="00C0656F" w:rsidRDefault="00CE02E8" w:rsidP="00C0656F">
      <w:pPr>
        <w:pStyle w:val="a9"/>
        <w:ind w:left="1080"/>
        <w:rPr>
          <w:lang w:val="en-GB"/>
        </w:rPr>
      </w:pPr>
      <w:r w:rsidRPr="00C0656F">
        <w:rPr>
          <w:lang w:val="en-GB"/>
        </w:rPr>
        <w:t>In this sweet-bitter pastime. (Hardy)</w:t>
      </w:r>
    </w:p>
    <w:p w14:paraId="5E807BE0" w14:textId="2201981B" w:rsidR="00CE02E8" w:rsidRDefault="00CE02E8" w:rsidP="00C0656F">
      <w:pPr>
        <w:pStyle w:val="a9"/>
        <w:numPr>
          <w:ilvl w:val="0"/>
          <w:numId w:val="4"/>
        </w:numPr>
        <w:rPr>
          <w:lang w:val="en-GB"/>
        </w:rPr>
      </w:pPr>
      <w:r w:rsidRPr="00C0656F">
        <w:rPr>
          <w:lang w:val="en-GB"/>
        </w:rPr>
        <w:lastRenderedPageBreak/>
        <w:t xml:space="preserve"> Into my heart an air that kills</w:t>
      </w:r>
    </w:p>
    <w:p w14:paraId="021D2C47" w14:textId="77777777" w:rsidR="00CE02E8" w:rsidRPr="00C0656F" w:rsidRDefault="00CE02E8" w:rsidP="00C0656F">
      <w:pPr>
        <w:pStyle w:val="a9"/>
        <w:ind w:left="1080"/>
        <w:rPr>
          <w:lang w:val="en-GB"/>
        </w:rPr>
      </w:pPr>
      <w:r w:rsidRPr="00C0656F">
        <w:rPr>
          <w:lang w:val="en-GB"/>
        </w:rPr>
        <w:t>From yon far country blows. (Housman)</w:t>
      </w:r>
    </w:p>
    <w:p w14:paraId="3438427C" w14:textId="77777777" w:rsidR="00CE02E8" w:rsidRPr="00CE02E8" w:rsidRDefault="00CE02E8" w:rsidP="00CE02E8">
      <w:pPr>
        <w:rPr>
          <w:lang w:val="en-GB"/>
        </w:rPr>
      </w:pPr>
      <w:r w:rsidRPr="00CE02E8">
        <w:rPr>
          <w:lang w:val="en-GB"/>
        </w:rPr>
        <w:t>8. Identify and explain the cases of elision in the following excerpts:</w:t>
      </w:r>
    </w:p>
    <w:p w14:paraId="6D5B6CB5" w14:textId="667AFF28" w:rsidR="00CE02E8" w:rsidRDefault="00CE02E8" w:rsidP="00C0656F">
      <w:pPr>
        <w:spacing w:after="0"/>
        <w:rPr>
          <w:lang w:val="en-GB"/>
        </w:rPr>
      </w:pPr>
      <w:r w:rsidRPr="00CE02E8">
        <w:rPr>
          <w:lang w:val="en-GB"/>
        </w:rPr>
        <w:t>﻿﻿﻿﻿</w:t>
      </w:r>
      <w:r w:rsidR="00C0656F">
        <w:rPr>
          <w:lang w:val="en-GB"/>
        </w:rPr>
        <w:t xml:space="preserve">(a) </w:t>
      </w:r>
      <w:r w:rsidR="00C0656F">
        <w:rPr>
          <w:lang w:val="en-GB"/>
        </w:rPr>
        <w:tab/>
        <w:t>’</w:t>
      </w:r>
      <w:r w:rsidRPr="00CE02E8">
        <w:rPr>
          <w:lang w:val="en-GB"/>
        </w:rPr>
        <w:t>Twas when the seas were roaring</w:t>
      </w:r>
    </w:p>
    <w:p w14:paraId="67664E8B" w14:textId="77777777" w:rsidR="00CE02E8" w:rsidRDefault="00CE02E8" w:rsidP="00C0656F">
      <w:pPr>
        <w:spacing w:after="0"/>
        <w:ind w:firstLine="720"/>
        <w:rPr>
          <w:lang w:val="en-GB"/>
        </w:rPr>
      </w:pPr>
      <w:r w:rsidRPr="00CE02E8">
        <w:rPr>
          <w:lang w:val="en-GB"/>
        </w:rPr>
        <w:t>With hollow blasts of wind... (Gay)</w:t>
      </w:r>
    </w:p>
    <w:p w14:paraId="3091D82E" w14:textId="77777777" w:rsidR="00C0656F" w:rsidRDefault="00C0656F" w:rsidP="00C0656F">
      <w:pPr>
        <w:spacing w:after="0"/>
        <w:rPr>
          <w:lang w:val="en-GB"/>
        </w:rPr>
      </w:pPr>
      <w:r>
        <w:rPr>
          <w:lang w:val="en-GB"/>
        </w:rPr>
        <w:t xml:space="preserve">(b) </w:t>
      </w:r>
      <w:r>
        <w:rPr>
          <w:lang w:val="en-GB"/>
        </w:rPr>
        <w:tab/>
      </w:r>
      <w:r w:rsidR="00CE02E8" w:rsidRPr="00CE02E8">
        <w:rPr>
          <w:lang w:val="en-GB"/>
        </w:rPr>
        <w:t xml:space="preserve">﻿﻿﻿﻿Ye shades of ancient heroes, ye who toil'd </w:t>
      </w:r>
    </w:p>
    <w:p w14:paraId="56BABCEF" w14:textId="77777777" w:rsidR="00C0656F" w:rsidRDefault="00CE02E8" w:rsidP="00C0656F">
      <w:pPr>
        <w:spacing w:after="0"/>
        <w:ind w:firstLine="720"/>
        <w:rPr>
          <w:lang w:val="en-GB"/>
        </w:rPr>
      </w:pPr>
      <w:r w:rsidRPr="00CE02E8">
        <w:rPr>
          <w:lang w:val="en-GB"/>
        </w:rPr>
        <w:t xml:space="preserve">Thro long successive ages to build up </w:t>
      </w:r>
    </w:p>
    <w:p w14:paraId="5AE00ED3" w14:textId="71E3821D" w:rsidR="00CE02E8" w:rsidRDefault="00C0656F" w:rsidP="00C0656F">
      <w:pPr>
        <w:spacing w:after="0"/>
        <w:ind w:firstLine="720"/>
        <w:rPr>
          <w:lang w:val="en-GB"/>
        </w:rPr>
      </w:pPr>
      <w:r>
        <w:rPr>
          <w:lang w:val="en-GB"/>
        </w:rPr>
        <w:t xml:space="preserve">A </w:t>
      </w:r>
      <w:r w:rsidR="00CE02E8" w:rsidRPr="00CE02E8">
        <w:rPr>
          <w:lang w:val="en-GB"/>
        </w:rPr>
        <w:t>lab'ring plan of stale... (Thomson)</w:t>
      </w:r>
    </w:p>
    <w:p w14:paraId="6D119958" w14:textId="4FA0CF87" w:rsidR="00C0656F" w:rsidRDefault="00C0656F" w:rsidP="00C0656F">
      <w:pPr>
        <w:spacing w:after="0"/>
        <w:rPr>
          <w:lang w:val="en-GB"/>
        </w:rPr>
      </w:pPr>
      <w:r>
        <w:rPr>
          <w:lang w:val="en-GB"/>
        </w:rPr>
        <w:t xml:space="preserve">(c) </w:t>
      </w:r>
      <w:r>
        <w:rPr>
          <w:lang w:val="en-GB"/>
        </w:rPr>
        <w:tab/>
      </w:r>
      <w:r w:rsidR="00CE02E8" w:rsidRPr="00CE02E8">
        <w:rPr>
          <w:lang w:val="en-GB"/>
        </w:rPr>
        <w:t>The boast of herald</w:t>
      </w:r>
      <w:r>
        <w:rPr>
          <w:lang w:val="en-GB"/>
        </w:rPr>
        <w:t>r</w:t>
      </w:r>
      <w:r w:rsidR="00CE02E8" w:rsidRPr="00CE02E8">
        <w:rPr>
          <w:lang w:val="en-GB"/>
        </w:rPr>
        <w:t>y, the pomp of pow</w:t>
      </w:r>
      <w:r>
        <w:rPr>
          <w:lang w:val="en-GB"/>
        </w:rPr>
        <w:t>’</w:t>
      </w:r>
      <w:r w:rsidR="00CE02E8" w:rsidRPr="00CE02E8">
        <w:rPr>
          <w:lang w:val="en-GB"/>
        </w:rPr>
        <w:t xml:space="preserve">r </w:t>
      </w:r>
    </w:p>
    <w:p w14:paraId="0D6BC459" w14:textId="77777777" w:rsidR="00C0656F" w:rsidRDefault="00CE02E8" w:rsidP="00C0656F">
      <w:pPr>
        <w:spacing w:after="0"/>
        <w:ind w:firstLine="720"/>
        <w:rPr>
          <w:lang w:val="en-GB"/>
        </w:rPr>
      </w:pPr>
      <w:r w:rsidRPr="00CE02E8">
        <w:rPr>
          <w:lang w:val="en-GB"/>
        </w:rPr>
        <w:t xml:space="preserve">And all that beauty, all that wealth e'er gave, </w:t>
      </w:r>
    </w:p>
    <w:p w14:paraId="60A596CF" w14:textId="79F3750A" w:rsidR="00CE02E8" w:rsidRPr="00CE02E8" w:rsidRDefault="00CE02E8" w:rsidP="00C0656F">
      <w:pPr>
        <w:spacing w:after="0"/>
        <w:ind w:firstLine="720"/>
        <w:rPr>
          <w:lang w:val="en-GB"/>
        </w:rPr>
      </w:pPr>
      <w:r w:rsidRPr="00CE02E8">
        <w:rPr>
          <w:lang w:val="en-GB"/>
        </w:rPr>
        <w:t>Awa</w:t>
      </w:r>
      <w:r w:rsidR="00C0656F">
        <w:rPr>
          <w:lang w:val="en-GB"/>
        </w:rPr>
        <w:t>i</w:t>
      </w:r>
      <w:r w:rsidRPr="00CE02E8">
        <w:rPr>
          <w:lang w:val="en-GB"/>
        </w:rPr>
        <w:t>t, alike, th</w:t>
      </w:r>
      <w:r w:rsidR="00C0656F">
        <w:rPr>
          <w:lang w:val="en-GB"/>
        </w:rPr>
        <w:t>’</w:t>
      </w:r>
      <w:r w:rsidRPr="00CE02E8">
        <w:rPr>
          <w:lang w:val="en-GB"/>
        </w:rPr>
        <w:t>inevitable hour.</w:t>
      </w:r>
    </w:p>
    <w:p w14:paraId="4B975B17" w14:textId="77777777" w:rsidR="00CE02E8" w:rsidRPr="00CE02E8" w:rsidRDefault="00CE02E8" w:rsidP="00C0656F">
      <w:pPr>
        <w:spacing w:after="0"/>
        <w:ind w:firstLine="720"/>
        <w:rPr>
          <w:lang w:val="en-GB"/>
        </w:rPr>
      </w:pPr>
      <w:r w:rsidRPr="00CE02E8">
        <w:rPr>
          <w:lang w:val="en-GB"/>
        </w:rPr>
        <w:t>The paths of glory lead but to the grave (Gray)</w:t>
      </w:r>
    </w:p>
    <w:p w14:paraId="088E5DAC" w14:textId="77777777" w:rsidR="00CE02E8" w:rsidRPr="00CE02E8" w:rsidRDefault="00CE02E8" w:rsidP="00CE02E8">
      <w:pPr>
        <w:rPr>
          <w:lang w:val="en-GB"/>
        </w:rPr>
      </w:pPr>
    </w:p>
    <w:p w14:paraId="624FB786" w14:textId="748A12CA" w:rsidR="00CE02E8" w:rsidRPr="00C0656F" w:rsidRDefault="00C0656F" w:rsidP="00C0656F">
      <w:pPr>
        <w:pStyle w:val="a9"/>
        <w:numPr>
          <w:ilvl w:val="0"/>
          <w:numId w:val="5"/>
        </w:numPr>
        <w:ind w:left="284" w:hanging="284"/>
        <w:rPr>
          <w:lang w:val="en-GB"/>
        </w:rPr>
      </w:pPr>
      <w:r w:rsidRPr="00C0656F">
        <w:rPr>
          <w:lang w:val="en-GB"/>
        </w:rPr>
        <w:t>Expl</w:t>
      </w:r>
      <w:r w:rsidR="00CE02E8" w:rsidRPr="00C0656F">
        <w:rPr>
          <w:lang w:val="en-GB"/>
        </w:rPr>
        <w:t>ain the use of the diacritical mark in the following line:</w:t>
      </w:r>
    </w:p>
    <w:p w14:paraId="305DD55A" w14:textId="18191FD9" w:rsidR="001C4D34" w:rsidRPr="00CE02E8" w:rsidRDefault="00CE02E8" w:rsidP="00C0656F">
      <w:pPr>
        <w:ind w:left="360" w:firstLine="720"/>
        <w:rPr>
          <w:lang w:val="en-GB"/>
        </w:rPr>
      </w:pPr>
      <w:r w:rsidRPr="00CE02E8">
        <w:rPr>
          <w:lang w:val="en-GB"/>
        </w:rPr>
        <w:t>And there she lull</w:t>
      </w:r>
      <w:r w:rsidR="00C0656F">
        <w:rPr>
          <w:rFonts w:cstheme="minorHAnsi"/>
          <w:lang w:val="en-GB"/>
        </w:rPr>
        <w:t>é</w:t>
      </w:r>
      <w:r w:rsidRPr="00CE02E8">
        <w:rPr>
          <w:lang w:val="en-GB"/>
        </w:rPr>
        <w:t>d me asleep. (Keats)</w:t>
      </w:r>
    </w:p>
    <w:p w14:paraId="16E79263" w14:textId="77777777" w:rsidR="00C0656F" w:rsidRPr="00CE02E8" w:rsidRDefault="00C0656F">
      <w:pPr>
        <w:rPr>
          <w:lang w:val="en-GB"/>
        </w:rPr>
      </w:pPr>
    </w:p>
    <w:sectPr w:rsidR="00C0656F" w:rsidRPr="00CE02E8" w:rsidSect="00C0656F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419"/>
    <w:multiLevelType w:val="hybridMultilevel"/>
    <w:tmpl w:val="D9BEF5C8"/>
    <w:lvl w:ilvl="0" w:tplc="C8064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1F3"/>
    <w:multiLevelType w:val="hybridMultilevel"/>
    <w:tmpl w:val="B62AF1D0"/>
    <w:lvl w:ilvl="0" w:tplc="6C58E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D47C0"/>
    <w:multiLevelType w:val="hybridMultilevel"/>
    <w:tmpl w:val="D62036A4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917C4"/>
    <w:multiLevelType w:val="hybridMultilevel"/>
    <w:tmpl w:val="9F7A96D8"/>
    <w:lvl w:ilvl="0" w:tplc="61C2CF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E87132"/>
    <w:multiLevelType w:val="hybridMultilevel"/>
    <w:tmpl w:val="E9EEEB9A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38518">
    <w:abstractNumId w:val="0"/>
  </w:num>
  <w:num w:numId="2" w16cid:durableId="1747024500">
    <w:abstractNumId w:val="4"/>
  </w:num>
  <w:num w:numId="3" w16cid:durableId="1981299299">
    <w:abstractNumId w:val="1"/>
  </w:num>
  <w:num w:numId="4" w16cid:durableId="1338193647">
    <w:abstractNumId w:val="3"/>
  </w:num>
  <w:num w:numId="5" w16cid:durableId="1719091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34"/>
    <w:rsid w:val="001C4D34"/>
    <w:rsid w:val="005021D5"/>
    <w:rsid w:val="00A1578D"/>
    <w:rsid w:val="00C0656F"/>
    <w:rsid w:val="00CE02E8"/>
    <w:rsid w:val="00D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BA35"/>
  <w15:chartTrackingRefBased/>
  <w15:docId w15:val="{3F07B7E2-8309-4B3A-8B69-FD438654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4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4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4</cp:revision>
  <dcterms:created xsi:type="dcterms:W3CDTF">2026-02-24T19:56:00Z</dcterms:created>
  <dcterms:modified xsi:type="dcterms:W3CDTF">2026-02-24T20:12:00Z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94ecd76a-36f6-4937-839a-e1623eaeabb9</vt:lpwstr>
  </property>
</Properties>
</file>