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AA9" w:rsidRDefault="00CB1AA9" w:rsidP="00CB1AA9">
      <w:pPr>
        <w:pStyle w:val="21"/>
        <w:spacing w:after="0" w:line="240" w:lineRule="auto"/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3</w:t>
      </w:r>
    </w:p>
    <w:p w:rsidR="00CB1AA9" w:rsidRPr="003157CC" w:rsidRDefault="00CB1AA9" w:rsidP="00CB1AA9">
      <w:pPr>
        <w:pStyle w:val="21"/>
        <w:spacing w:after="0" w:line="240" w:lineRule="auto"/>
        <w:ind w:firstLine="720"/>
        <w:jc w:val="both"/>
        <w:rPr>
          <w:b/>
          <w:sz w:val="28"/>
          <w:szCs w:val="28"/>
          <w:lang w:val="uk-UA"/>
        </w:rPr>
      </w:pPr>
      <w:r w:rsidRPr="00485D26">
        <w:rPr>
          <w:b/>
          <w:sz w:val="28"/>
          <w:szCs w:val="28"/>
          <w:lang w:val="uk-UA"/>
        </w:rPr>
        <w:t xml:space="preserve">Кейс </w:t>
      </w:r>
      <w:r>
        <w:rPr>
          <w:b/>
          <w:sz w:val="28"/>
          <w:szCs w:val="28"/>
          <w:lang w:val="uk-UA"/>
        </w:rPr>
        <w:t>3</w:t>
      </w:r>
      <w:r w:rsidRPr="00485D26">
        <w:rPr>
          <w:b/>
          <w:sz w:val="28"/>
          <w:szCs w:val="28"/>
          <w:lang w:val="uk-UA"/>
        </w:rPr>
        <w:t>.1.</w:t>
      </w:r>
      <w:r w:rsidRPr="003157C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3157CC">
        <w:rPr>
          <w:b/>
          <w:sz w:val="28"/>
          <w:szCs w:val="28"/>
          <w:lang w:val="uk-UA"/>
        </w:rPr>
        <w:t>Особливості приєднання Skype до Microsoft</w:t>
      </w:r>
      <w:r>
        <w:rPr>
          <w:b/>
          <w:sz w:val="28"/>
          <w:szCs w:val="28"/>
          <w:lang w:val="uk-UA"/>
        </w:rPr>
        <w:t>»</w:t>
      </w:r>
    </w:p>
    <w:p w:rsidR="00CB1AA9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</w:p>
    <w:p w:rsidR="00CB1AA9" w:rsidRPr="00DC086C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DC086C">
        <w:rPr>
          <w:sz w:val="28"/>
          <w:szCs w:val="28"/>
          <w:lang w:val="uk-UA"/>
        </w:rPr>
        <w:t xml:space="preserve">У 2011 р. корпорація </w:t>
      </w:r>
      <w:proofErr w:type="spellStart"/>
      <w:r w:rsidRPr="00DC086C">
        <w:rPr>
          <w:sz w:val="28"/>
          <w:szCs w:val="28"/>
          <w:lang w:val="uk-UA"/>
        </w:rPr>
        <w:t>Mіcrosoft</w:t>
      </w:r>
      <w:proofErr w:type="spellEnd"/>
      <w:r w:rsidRPr="00DC086C">
        <w:rPr>
          <w:sz w:val="28"/>
          <w:szCs w:val="28"/>
          <w:lang w:val="uk-UA"/>
        </w:rPr>
        <w:t xml:space="preserve"> купила Skype за $8,5 млрд</w:t>
      </w:r>
      <w:r>
        <w:rPr>
          <w:sz w:val="28"/>
          <w:szCs w:val="28"/>
          <w:lang w:val="uk-UA"/>
        </w:rPr>
        <w:t>.</w:t>
      </w:r>
      <w:r w:rsidRPr="00DC086C">
        <w:rPr>
          <w:sz w:val="28"/>
          <w:szCs w:val="28"/>
          <w:lang w:val="uk-UA"/>
        </w:rPr>
        <w:t xml:space="preserve"> - це найбільше поглинання в історії компанії Білла Гейтса. Угода зі Skype забезпечила </w:t>
      </w:r>
      <w:proofErr w:type="spellStart"/>
      <w:r w:rsidRPr="00DC086C">
        <w:rPr>
          <w:sz w:val="28"/>
          <w:szCs w:val="28"/>
          <w:lang w:val="uk-UA"/>
        </w:rPr>
        <w:t>Mіcrosoft</w:t>
      </w:r>
      <w:proofErr w:type="spellEnd"/>
      <w:r w:rsidRPr="00DC086C">
        <w:rPr>
          <w:sz w:val="28"/>
          <w:szCs w:val="28"/>
          <w:lang w:val="uk-UA"/>
        </w:rPr>
        <w:t xml:space="preserve"> доступ до 600-мільйонної аудиторії інтернет-сервісу. </w:t>
      </w:r>
    </w:p>
    <w:p w:rsidR="00CB1AA9" w:rsidRPr="00DC086C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DC086C">
        <w:rPr>
          <w:sz w:val="28"/>
          <w:szCs w:val="28"/>
          <w:lang w:val="uk-UA"/>
        </w:rPr>
        <w:t>VoіP-сервис</w:t>
      </w:r>
      <w:proofErr w:type="spellEnd"/>
      <w:r w:rsidRPr="00DC086C">
        <w:rPr>
          <w:sz w:val="28"/>
          <w:szCs w:val="28"/>
          <w:lang w:val="uk-UA"/>
        </w:rPr>
        <w:t xml:space="preserve"> Skype був заснований у 2003 р. </w:t>
      </w:r>
      <w:proofErr w:type="spellStart"/>
      <w:r w:rsidRPr="00DC086C">
        <w:rPr>
          <w:sz w:val="28"/>
          <w:szCs w:val="28"/>
          <w:lang w:val="uk-UA"/>
        </w:rPr>
        <w:t>Нікласом</w:t>
      </w:r>
      <w:proofErr w:type="spellEnd"/>
      <w:r w:rsidRPr="00DC086C">
        <w:rPr>
          <w:sz w:val="28"/>
          <w:szCs w:val="28"/>
          <w:lang w:val="uk-UA"/>
        </w:rPr>
        <w:t xml:space="preserve"> </w:t>
      </w:r>
      <w:proofErr w:type="spellStart"/>
      <w:r w:rsidRPr="00DC086C">
        <w:rPr>
          <w:sz w:val="28"/>
          <w:szCs w:val="28"/>
          <w:lang w:val="uk-UA"/>
        </w:rPr>
        <w:t>Ценнстремом</w:t>
      </w:r>
      <w:proofErr w:type="spellEnd"/>
      <w:r w:rsidRPr="00DC086C">
        <w:rPr>
          <w:sz w:val="28"/>
          <w:szCs w:val="28"/>
          <w:lang w:val="uk-UA"/>
        </w:rPr>
        <w:t xml:space="preserve"> і Янусом </w:t>
      </w:r>
      <w:proofErr w:type="spellStart"/>
      <w:r w:rsidRPr="00DC086C">
        <w:rPr>
          <w:sz w:val="28"/>
          <w:szCs w:val="28"/>
          <w:lang w:val="uk-UA"/>
        </w:rPr>
        <w:t>Фріісом</w:t>
      </w:r>
      <w:proofErr w:type="spellEnd"/>
      <w:r w:rsidRPr="00DC086C">
        <w:rPr>
          <w:sz w:val="28"/>
          <w:szCs w:val="28"/>
          <w:lang w:val="uk-UA"/>
        </w:rPr>
        <w:t xml:space="preserve">. У 2005 р. його придбала компанія </w:t>
      </w:r>
      <w:proofErr w:type="spellStart"/>
      <w:r w:rsidRPr="00DC086C">
        <w:rPr>
          <w:sz w:val="28"/>
          <w:szCs w:val="28"/>
          <w:lang w:val="uk-UA"/>
        </w:rPr>
        <w:t>eBay</w:t>
      </w:r>
      <w:proofErr w:type="spellEnd"/>
      <w:r w:rsidRPr="00DC086C">
        <w:rPr>
          <w:sz w:val="28"/>
          <w:szCs w:val="28"/>
          <w:lang w:val="uk-UA"/>
        </w:rPr>
        <w:t xml:space="preserve"> за $2,6 млрд. На момент продажу в </w:t>
      </w:r>
      <w:proofErr w:type="spellStart"/>
      <w:r w:rsidRPr="00DC086C">
        <w:rPr>
          <w:sz w:val="28"/>
          <w:szCs w:val="28"/>
          <w:lang w:val="uk-UA"/>
        </w:rPr>
        <w:t>eBay</w:t>
      </w:r>
      <w:proofErr w:type="spellEnd"/>
      <w:r w:rsidRPr="00DC086C">
        <w:rPr>
          <w:sz w:val="28"/>
          <w:szCs w:val="28"/>
          <w:lang w:val="uk-UA"/>
        </w:rPr>
        <w:t xml:space="preserve"> було близько 30% у капіталі компанії. Восени 2009 р. контрольний пакет Skype за $1,9 млрд. у вигляді коштів  і $125 млн. у вигляді цінних паперів був проданий консорціуму на чолі із приватним </w:t>
      </w:r>
      <w:proofErr w:type="spellStart"/>
      <w:r w:rsidRPr="00DC086C">
        <w:rPr>
          <w:sz w:val="28"/>
          <w:szCs w:val="28"/>
          <w:lang w:val="uk-UA"/>
        </w:rPr>
        <w:t>інвестфондом</w:t>
      </w:r>
      <w:proofErr w:type="spellEnd"/>
      <w:r w:rsidRPr="00DC086C">
        <w:rPr>
          <w:sz w:val="28"/>
          <w:szCs w:val="28"/>
          <w:lang w:val="uk-UA"/>
        </w:rPr>
        <w:t xml:space="preserve"> </w:t>
      </w:r>
      <w:proofErr w:type="spellStart"/>
      <w:r w:rsidRPr="00DC086C">
        <w:rPr>
          <w:sz w:val="28"/>
          <w:szCs w:val="28"/>
          <w:lang w:val="uk-UA"/>
        </w:rPr>
        <w:t>Sіlver</w:t>
      </w:r>
      <w:proofErr w:type="spellEnd"/>
      <w:r w:rsidRPr="00DC086C">
        <w:rPr>
          <w:sz w:val="28"/>
          <w:szCs w:val="28"/>
          <w:lang w:val="uk-UA"/>
        </w:rPr>
        <w:t xml:space="preserve"> </w:t>
      </w:r>
      <w:proofErr w:type="spellStart"/>
      <w:r w:rsidRPr="00DC086C">
        <w:rPr>
          <w:sz w:val="28"/>
          <w:szCs w:val="28"/>
          <w:lang w:val="uk-UA"/>
        </w:rPr>
        <w:t>Lake</w:t>
      </w:r>
      <w:proofErr w:type="spellEnd"/>
      <w:r w:rsidRPr="00DC086C">
        <w:rPr>
          <w:sz w:val="28"/>
          <w:szCs w:val="28"/>
          <w:lang w:val="uk-UA"/>
        </w:rPr>
        <w:t xml:space="preserve"> </w:t>
      </w:r>
      <w:proofErr w:type="spellStart"/>
      <w:r w:rsidRPr="00DC086C">
        <w:rPr>
          <w:sz w:val="28"/>
          <w:szCs w:val="28"/>
          <w:lang w:val="uk-UA"/>
        </w:rPr>
        <w:t>Partners</w:t>
      </w:r>
      <w:proofErr w:type="spellEnd"/>
      <w:r w:rsidRPr="00DC086C">
        <w:rPr>
          <w:sz w:val="28"/>
          <w:szCs w:val="28"/>
          <w:lang w:val="uk-UA"/>
        </w:rPr>
        <w:t xml:space="preserve">. Крім </w:t>
      </w:r>
      <w:proofErr w:type="spellStart"/>
      <w:r w:rsidRPr="00DC086C">
        <w:rPr>
          <w:sz w:val="28"/>
          <w:szCs w:val="28"/>
          <w:lang w:val="uk-UA"/>
        </w:rPr>
        <w:t>Sіlver</w:t>
      </w:r>
      <w:proofErr w:type="spellEnd"/>
      <w:r w:rsidRPr="00DC086C">
        <w:rPr>
          <w:sz w:val="28"/>
          <w:szCs w:val="28"/>
          <w:lang w:val="uk-UA"/>
        </w:rPr>
        <w:t xml:space="preserve"> </w:t>
      </w:r>
      <w:proofErr w:type="spellStart"/>
      <w:r w:rsidRPr="00DC086C">
        <w:rPr>
          <w:sz w:val="28"/>
          <w:szCs w:val="28"/>
          <w:lang w:val="uk-UA"/>
        </w:rPr>
        <w:t>Lake</w:t>
      </w:r>
      <w:proofErr w:type="spellEnd"/>
      <w:r w:rsidRPr="00DC086C">
        <w:rPr>
          <w:sz w:val="28"/>
          <w:szCs w:val="28"/>
          <w:lang w:val="uk-UA"/>
        </w:rPr>
        <w:t xml:space="preserve"> </w:t>
      </w:r>
      <w:proofErr w:type="spellStart"/>
      <w:r w:rsidRPr="00DC086C">
        <w:rPr>
          <w:sz w:val="28"/>
          <w:szCs w:val="28"/>
          <w:lang w:val="uk-UA"/>
        </w:rPr>
        <w:t>Partners</w:t>
      </w:r>
      <w:proofErr w:type="spellEnd"/>
      <w:r w:rsidRPr="00DC086C">
        <w:rPr>
          <w:sz w:val="28"/>
          <w:szCs w:val="28"/>
          <w:lang w:val="uk-UA"/>
        </w:rPr>
        <w:t xml:space="preserve">, у групу інвесторів також входили фонди </w:t>
      </w:r>
      <w:proofErr w:type="spellStart"/>
      <w:r w:rsidRPr="00DC086C">
        <w:rPr>
          <w:sz w:val="28"/>
          <w:szCs w:val="28"/>
          <w:lang w:val="uk-UA"/>
        </w:rPr>
        <w:t>Іnternatіonal</w:t>
      </w:r>
      <w:proofErr w:type="spellEnd"/>
      <w:r w:rsidRPr="00DC086C">
        <w:rPr>
          <w:sz w:val="28"/>
          <w:szCs w:val="28"/>
          <w:lang w:val="uk-UA"/>
        </w:rPr>
        <w:t xml:space="preserve"> AG, CPP </w:t>
      </w:r>
      <w:proofErr w:type="spellStart"/>
      <w:r w:rsidRPr="00DC086C">
        <w:rPr>
          <w:sz w:val="28"/>
          <w:szCs w:val="28"/>
          <w:lang w:val="uk-UA"/>
        </w:rPr>
        <w:t>Іnvestment</w:t>
      </w:r>
      <w:proofErr w:type="spellEnd"/>
      <w:r w:rsidRPr="00DC086C">
        <w:rPr>
          <w:sz w:val="28"/>
          <w:szCs w:val="28"/>
          <w:lang w:val="uk-UA"/>
        </w:rPr>
        <w:t xml:space="preserve"> </w:t>
      </w:r>
      <w:proofErr w:type="spellStart"/>
      <w:r w:rsidRPr="00DC086C">
        <w:rPr>
          <w:sz w:val="28"/>
          <w:szCs w:val="28"/>
          <w:lang w:val="uk-UA"/>
        </w:rPr>
        <w:t>Board</w:t>
      </w:r>
      <w:proofErr w:type="spellEnd"/>
      <w:r w:rsidRPr="00DC086C">
        <w:rPr>
          <w:sz w:val="28"/>
          <w:szCs w:val="28"/>
          <w:lang w:val="uk-UA"/>
        </w:rPr>
        <w:t xml:space="preserve">, </w:t>
      </w:r>
      <w:proofErr w:type="spellStart"/>
      <w:r w:rsidRPr="00DC086C">
        <w:rPr>
          <w:sz w:val="28"/>
          <w:szCs w:val="28"/>
          <w:lang w:val="uk-UA"/>
        </w:rPr>
        <w:t>Joltіd</w:t>
      </w:r>
      <w:proofErr w:type="spellEnd"/>
      <w:r w:rsidRPr="00DC086C">
        <w:rPr>
          <w:sz w:val="28"/>
          <w:szCs w:val="28"/>
          <w:lang w:val="uk-UA"/>
        </w:rPr>
        <w:t xml:space="preserve"> </w:t>
      </w:r>
      <w:proofErr w:type="spellStart"/>
      <w:r w:rsidRPr="00DC086C">
        <w:rPr>
          <w:sz w:val="28"/>
          <w:szCs w:val="28"/>
          <w:lang w:val="uk-UA"/>
        </w:rPr>
        <w:t>Lіmіted</w:t>
      </w:r>
      <w:proofErr w:type="spellEnd"/>
      <w:r w:rsidRPr="00DC086C">
        <w:rPr>
          <w:sz w:val="28"/>
          <w:szCs w:val="28"/>
          <w:lang w:val="uk-UA"/>
        </w:rPr>
        <w:t xml:space="preserve">, </w:t>
      </w:r>
      <w:proofErr w:type="spellStart"/>
      <w:r w:rsidRPr="00DC086C">
        <w:rPr>
          <w:sz w:val="28"/>
          <w:szCs w:val="28"/>
          <w:lang w:val="uk-UA"/>
        </w:rPr>
        <w:t>Europlay</w:t>
      </w:r>
      <w:proofErr w:type="spellEnd"/>
      <w:r w:rsidRPr="00DC086C">
        <w:rPr>
          <w:sz w:val="28"/>
          <w:szCs w:val="28"/>
          <w:lang w:val="uk-UA"/>
        </w:rPr>
        <w:t xml:space="preserve"> </w:t>
      </w:r>
      <w:proofErr w:type="spellStart"/>
      <w:r w:rsidRPr="00DC086C">
        <w:rPr>
          <w:sz w:val="28"/>
          <w:szCs w:val="28"/>
          <w:lang w:val="uk-UA"/>
        </w:rPr>
        <w:t>Capіtal</w:t>
      </w:r>
      <w:proofErr w:type="spellEnd"/>
      <w:r w:rsidRPr="00DC086C">
        <w:rPr>
          <w:sz w:val="28"/>
          <w:szCs w:val="28"/>
          <w:lang w:val="uk-UA"/>
        </w:rPr>
        <w:t xml:space="preserve"> </w:t>
      </w:r>
      <w:proofErr w:type="spellStart"/>
      <w:r w:rsidRPr="00DC086C">
        <w:rPr>
          <w:sz w:val="28"/>
          <w:szCs w:val="28"/>
          <w:lang w:val="uk-UA"/>
        </w:rPr>
        <w:t>Advіsors</w:t>
      </w:r>
      <w:proofErr w:type="spellEnd"/>
      <w:r w:rsidRPr="00DC086C">
        <w:rPr>
          <w:sz w:val="28"/>
          <w:szCs w:val="28"/>
          <w:lang w:val="uk-UA"/>
        </w:rPr>
        <w:t xml:space="preserve"> і </w:t>
      </w:r>
      <w:proofErr w:type="spellStart"/>
      <w:r w:rsidRPr="00DC086C">
        <w:rPr>
          <w:sz w:val="28"/>
          <w:szCs w:val="28"/>
          <w:lang w:val="uk-UA"/>
        </w:rPr>
        <w:t>Andreessen</w:t>
      </w:r>
      <w:proofErr w:type="spellEnd"/>
      <w:r w:rsidRPr="00DC086C">
        <w:rPr>
          <w:sz w:val="28"/>
          <w:szCs w:val="28"/>
          <w:lang w:val="uk-UA"/>
        </w:rPr>
        <w:t xml:space="preserve"> </w:t>
      </w:r>
      <w:proofErr w:type="spellStart"/>
      <w:r w:rsidRPr="00DC086C">
        <w:rPr>
          <w:sz w:val="28"/>
          <w:szCs w:val="28"/>
          <w:lang w:val="uk-UA"/>
        </w:rPr>
        <w:t>Horowіtz</w:t>
      </w:r>
      <w:proofErr w:type="spellEnd"/>
      <w:r w:rsidRPr="00DC086C">
        <w:rPr>
          <w:sz w:val="28"/>
          <w:szCs w:val="28"/>
          <w:lang w:val="uk-UA"/>
        </w:rPr>
        <w:t>.</w:t>
      </w:r>
    </w:p>
    <w:p w:rsidR="00CB1AA9" w:rsidRPr="00DC086C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DC086C">
        <w:rPr>
          <w:sz w:val="28"/>
          <w:szCs w:val="28"/>
          <w:lang w:val="uk-UA"/>
        </w:rPr>
        <w:t>За 2010 рік база користувачів Skype виросла з 474 млн. до 663 млн. чоловік. У середньому щомісяця  платними послугами Skype користувалися близько 8 млн. абонентів. Середній дохід з одного такого абонента дорівнював $97. Тим часом, збиток компанії за підсумками 2010 року склав $7 млн. проти збитку в розмірі $418 млн. роком раніше.</w:t>
      </w:r>
    </w:p>
    <w:p w:rsidR="00CB1AA9" w:rsidRPr="00DC086C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DC086C">
        <w:rPr>
          <w:sz w:val="28"/>
          <w:szCs w:val="28"/>
          <w:lang w:val="uk-UA"/>
        </w:rPr>
        <w:t xml:space="preserve">Угода з </w:t>
      </w:r>
      <w:proofErr w:type="spellStart"/>
      <w:r w:rsidRPr="00DC086C">
        <w:rPr>
          <w:sz w:val="28"/>
          <w:szCs w:val="28"/>
          <w:lang w:val="uk-UA"/>
        </w:rPr>
        <w:t>Mіcrosoft</w:t>
      </w:r>
      <w:proofErr w:type="spellEnd"/>
      <w:r w:rsidRPr="00DC086C">
        <w:rPr>
          <w:sz w:val="28"/>
          <w:szCs w:val="28"/>
          <w:lang w:val="uk-UA"/>
        </w:rPr>
        <w:t xml:space="preserve"> стала б прикладом успішного виходу з бізнесу, коментують галузеві аналітики. За 2,5 роки вартість активу виросла більш ніж в 4 рази.</w:t>
      </w:r>
    </w:p>
    <w:p w:rsidR="00CB1AA9" w:rsidRPr="00DC086C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DC086C">
        <w:rPr>
          <w:sz w:val="28"/>
          <w:szCs w:val="28"/>
          <w:lang w:val="uk-UA"/>
        </w:rPr>
        <w:t>Хто скільки заробив?</w:t>
      </w:r>
    </w:p>
    <w:p w:rsidR="00CB1AA9" w:rsidRPr="00907D43" w:rsidRDefault="00CB1AA9" w:rsidP="00CB1AA9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907D43">
        <w:rPr>
          <w:sz w:val="28"/>
          <w:szCs w:val="28"/>
        </w:rPr>
        <w:t>Якщо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взяти</w:t>
      </w:r>
      <w:proofErr w:type="spellEnd"/>
      <w:r w:rsidRPr="00907D43">
        <w:rPr>
          <w:sz w:val="28"/>
          <w:szCs w:val="28"/>
        </w:rPr>
        <w:t xml:space="preserve"> $8,5 млрд. як </w:t>
      </w:r>
      <w:proofErr w:type="spellStart"/>
      <w:r w:rsidRPr="00907D43">
        <w:rPr>
          <w:sz w:val="28"/>
          <w:szCs w:val="28"/>
        </w:rPr>
        <w:t>вартість</w:t>
      </w:r>
      <w:proofErr w:type="spellEnd"/>
      <w:r w:rsidRPr="00907D43">
        <w:rPr>
          <w:sz w:val="28"/>
          <w:szCs w:val="28"/>
        </w:rPr>
        <w:t xml:space="preserve"> продажу, то </w:t>
      </w:r>
      <w:proofErr w:type="spellStart"/>
      <w:r w:rsidRPr="00907D43">
        <w:rPr>
          <w:sz w:val="28"/>
          <w:szCs w:val="28"/>
        </w:rPr>
        <w:t>eBay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одержує</w:t>
      </w:r>
      <w:proofErr w:type="spellEnd"/>
      <w:r w:rsidRPr="00907D43">
        <w:rPr>
          <w:sz w:val="28"/>
          <w:szCs w:val="28"/>
        </w:rPr>
        <w:t xml:space="preserve"> $2,55 млрд. за 30% </w:t>
      </w:r>
      <w:proofErr w:type="spellStart"/>
      <w:r w:rsidRPr="00907D43">
        <w:rPr>
          <w:sz w:val="28"/>
          <w:szCs w:val="28"/>
        </w:rPr>
        <w:t>своїх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акцій</w:t>
      </w:r>
      <w:proofErr w:type="spellEnd"/>
      <w:r w:rsidRPr="00907D43">
        <w:rPr>
          <w:sz w:val="28"/>
          <w:szCs w:val="28"/>
        </w:rPr>
        <w:t xml:space="preserve">. Так </w:t>
      </w:r>
      <w:proofErr w:type="spellStart"/>
      <w:r w:rsidRPr="00907D43">
        <w:rPr>
          <w:sz w:val="28"/>
          <w:szCs w:val="28"/>
        </w:rPr>
        <w:t>що</w:t>
      </w:r>
      <w:proofErr w:type="spellEnd"/>
      <w:r w:rsidRPr="00907D43">
        <w:rPr>
          <w:sz w:val="28"/>
          <w:szCs w:val="28"/>
        </w:rPr>
        <w:t xml:space="preserve"> на </w:t>
      </w:r>
      <w:proofErr w:type="spellStart"/>
      <w:r w:rsidRPr="00907D43">
        <w:rPr>
          <w:sz w:val="28"/>
          <w:szCs w:val="28"/>
        </w:rPr>
        <w:t>виході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eBay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виявився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навіть</w:t>
      </w:r>
      <w:proofErr w:type="spellEnd"/>
      <w:r w:rsidRPr="00907D43">
        <w:rPr>
          <w:sz w:val="28"/>
          <w:szCs w:val="28"/>
        </w:rPr>
        <w:t xml:space="preserve"> у </w:t>
      </w:r>
      <w:proofErr w:type="spellStart"/>
      <w:r w:rsidRPr="00907D43">
        <w:rPr>
          <w:sz w:val="28"/>
          <w:szCs w:val="28"/>
        </w:rPr>
        <w:t>плюсі</w:t>
      </w:r>
      <w:proofErr w:type="spellEnd"/>
      <w:r w:rsidRPr="00907D43">
        <w:rPr>
          <w:sz w:val="28"/>
          <w:szCs w:val="28"/>
        </w:rPr>
        <w:t>.</w:t>
      </w:r>
    </w:p>
    <w:p w:rsidR="00CB1AA9" w:rsidRPr="00907D43" w:rsidRDefault="00CB1AA9" w:rsidP="00CB1AA9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907D43">
        <w:rPr>
          <w:sz w:val="28"/>
          <w:szCs w:val="28"/>
        </w:rPr>
        <w:t>Ніклас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Зеннстрем</w:t>
      </w:r>
      <w:proofErr w:type="spellEnd"/>
      <w:r w:rsidRPr="00907D43">
        <w:rPr>
          <w:sz w:val="28"/>
          <w:szCs w:val="28"/>
        </w:rPr>
        <w:t xml:space="preserve"> і Янус </w:t>
      </w:r>
      <w:proofErr w:type="spellStart"/>
      <w:r w:rsidRPr="00907D43">
        <w:rPr>
          <w:sz w:val="28"/>
          <w:szCs w:val="28"/>
        </w:rPr>
        <w:t>Фрііс</w:t>
      </w:r>
      <w:proofErr w:type="spellEnd"/>
      <w:r w:rsidRPr="00907D43">
        <w:rPr>
          <w:sz w:val="28"/>
          <w:szCs w:val="28"/>
        </w:rPr>
        <w:t xml:space="preserve">, </w:t>
      </w:r>
      <w:proofErr w:type="spellStart"/>
      <w:r w:rsidRPr="00907D43">
        <w:rPr>
          <w:sz w:val="28"/>
          <w:szCs w:val="28"/>
        </w:rPr>
        <w:t>співзасновники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зі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своїм</w:t>
      </w:r>
      <w:proofErr w:type="spellEnd"/>
      <w:r w:rsidRPr="00907D43">
        <w:rPr>
          <w:sz w:val="28"/>
          <w:szCs w:val="28"/>
        </w:rPr>
        <w:t xml:space="preserve"> 14%-им пакетом, </w:t>
      </w:r>
      <w:proofErr w:type="spellStart"/>
      <w:r w:rsidRPr="00907D43">
        <w:rPr>
          <w:sz w:val="28"/>
          <w:szCs w:val="28"/>
        </w:rPr>
        <w:t>заробили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біля</w:t>
      </w:r>
      <w:proofErr w:type="spellEnd"/>
      <w:r w:rsidRPr="00907D43">
        <w:rPr>
          <w:sz w:val="28"/>
          <w:szCs w:val="28"/>
        </w:rPr>
        <w:t xml:space="preserve"> $1,19 млрд.</w:t>
      </w:r>
    </w:p>
    <w:p w:rsidR="00CB1AA9" w:rsidRPr="00907D43" w:rsidRDefault="00CB1AA9" w:rsidP="00CB1AA9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907D43">
        <w:rPr>
          <w:sz w:val="28"/>
          <w:szCs w:val="28"/>
        </w:rPr>
        <w:t>Sіlver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Lake</w:t>
      </w:r>
      <w:proofErr w:type="spellEnd"/>
      <w:r w:rsidRPr="00907D43">
        <w:rPr>
          <w:sz w:val="28"/>
          <w:szCs w:val="28"/>
        </w:rPr>
        <w:t xml:space="preserve">, </w:t>
      </w:r>
      <w:proofErr w:type="spellStart"/>
      <w:r w:rsidRPr="00907D43">
        <w:rPr>
          <w:sz w:val="28"/>
          <w:szCs w:val="28"/>
        </w:rPr>
        <w:t>Andreessen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Horowіtz</w:t>
      </w:r>
      <w:proofErr w:type="spellEnd"/>
      <w:r w:rsidRPr="00907D43">
        <w:rPr>
          <w:sz w:val="28"/>
          <w:szCs w:val="28"/>
        </w:rPr>
        <w:t xml:space="preserve"> і </w:t>
      </w:r>
      <w:proofErr w:type="spellStart"/>
      <w:r w:rsidRPr="00907D43">
        <w:rPr>
          <w:sz w:val="28"/>
          <w:szCs w:val="28"/>
        </w:rPr>
        <w:t>Canada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Pensіon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Plan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Іnvestment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Board</w:t>
      </w:r>
      <w:proofErr w:type="spellEnd"/>
      <w:r w:rsidRPr="00907D43">
        <w:rPr>
          <w:sz w:val="28"/>
          <w:szCs w:val="28"/>
        </w:rPr>
        <w:t xml:space="preserve"> (CPPІ) </w:t>
      </w:r>
      <w:proofErr w:type="spellStart"/>
      <w:r w:rsidRPr="00907D43">
        <w:rPr>
          <w:sz w:val="28"/>
          <w:szCs w:val="28"/>
        </w:rPr>
        <w:t>володіють</w:t>
      </w:r>
      <w:proofErr w:type="spellEnd"/>
      <w:r w:rsidRPr="00907D43">
        <w:rPr>
          <w:sz w:val="28"/>
          <w:szCs w:val="28"/>
        </w:rPr>
        <w:t xml:space="preserve"> 56% </w:t>
      </w:r>
      <w:proofErr w:type="spellStart"/>
      <w:r w:rsidRPr="00907D43">
        <w:rPr>
          <w:sz w:val="28"/>
          <w:szCs w:val="28"/>
        </w:rPr>
        <w:t>акцій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компанії</w:t>
      </w:r>
      <w:proofErr w:type="spellEnd"/>
      <w:r w:rsidRPr="00907D43">
        <w:rPr>
          <w:sz w:val="28"/>
          <w:szCs w:val="28"/>
        </w:rPr>
        <w:t xml:space="preserve"> й </w:t>
      </w:r>
      <w:proofErr w:type="spellStart"/>
      <w:r w:rsidRPr="00907D43">
        <w:rPr>
          <w:sz w:val="28"/>
          <w:szCs w:val="28"/>
        </w:rPr>
        <w:t>це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коштує</w:t>
      </w:r>
      <w:proofErr w:type="spellEnd"/>
      <w:r w:rsidRPr="00907D43">
        <w:rPr>
          <w:sz w:val="28"/>
          <w:szCs w:val="28"/>
        </w:rPr>
        <w:t xml:space="preserve"> $4,76 млрд.</w:t>
      </w:r>
    </w:p>
    <w:p w:rsidR="00CB1AA9" w:rsidRPr="00907D43" w:rsidRDefault="00CB1AA9" w:rsidP="00CB1AA9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907D43">
        <w:rPr>
          <w:sz w:val="28"/>
          <w:szCs w:val="28"/>
        </w:rPr>
        <w:t>Andreessen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Horowіtz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володів</w:t>
      </w:r>
      <w:proofErr w:type="spellEnd"/>
      <w:r w:rsidRPr="00907D43">
        <w:rPr>
          <w:sz w:val="28"/>
          <w:szCs w:val="28"/>
        </w:rPr>
        <w:t xml:space="preserve"> 3% </w:t>
      </w:r>
      <w:proofErr w:type="spellStart"/>
      <w:r w:rsidRPr="00907D43">
        <w:rPr>
          <w:sz w:val="28"/>
          <w:szCs w:val="28"/>
        </w:rPr>
        <w:t>акцій</w:t>
      </w:r>
      <w:proofErr w:type="spellEnd"/>
      <w:r w:rsidRPr="00907D43">
        <w:rPr>
          <w:sz w:val="28"/>
          <w:szCs w:val="28"/>
        </w:rPr>
        <w:t xml:space="preserve"> і одержав $205 млн. </w:t>
      </w:r>
      <w:proofErr w:type="spellStart"/>
      <w:r w:rsidRPr="00907D43">
        <w:rPr>
          <w:sz w:val="28"/>
          <w:szCs w:val="28"/>
        </w:rPr>
        <w:t>прибутку</w:t>
      </w:r>
      <w:proofErr w:type="spellEnd"/>
      <w:r w:rsidRPr="00907D43">
        <w:rPr>
          <w:sz w:val="28"/>
          <w:szCs w:val="28"/>
        </w:rPr>
        <w:t xml:space="preserve"> на </w:t>
      </w:r>
      <w:proofErr w:type="spellStart"/>
      <w:r w:rsidRPr="00907D43">
        <w:rPr>
          <w:sz w:val="28"/>
          <w:szCs w:val="28"/>
        </w:rPr>
        <w:t>свої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первісні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інвестиції</w:t>
      </w:r>
      <w:proofErr w:type="spellEnd"/>
      <w:r w:rsidRPr="00907D43">
        <w:rPr>
          <w:sz w:val="28"/>
          <w:szCs w:val="28"/>
        </w:rPr>
        <w:t xml:space="preserve"> в </w:t>
      </w:r>
      <w:proofErr w:type="spellStart"/>
      <w:r w:rsidRPr="00907D43">
        <w:rPr>
          <w:sz w:val="28"/>
          <w:szCs w:val="28"/>
        </w:rPr>
        <w:t>розмірі</w:t>
      </w:r>
      <w:proofErr w:type="spellEnd"/>
      <w:r w:rsidRPr="00907D43">
        <w:rPr>
          <w:sz w:val="28"/>
          <w:szCs w:val="28"/>
        </w:rPr>
        <w:t xml:space="preserve"> $50 млн.</w:t>
      </w:r>
    </w:p>
    <w:p w:rsidR="00CB1AA9" w:rsidRPr="00DC086C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DC086C">
        <w:rPr>
          <w:sz w:val="28"/>
          <w:szCs w:val="28"/>
          <w:lang w:val="uk-UA"/>
        </w:rPr>
        <w:t xml:space="preserve">За словами представників </w:t>
      </w:r>
      <w:proofErr w:type="spellStart"/>
      <w:r w:rsidRPr="00DC086C">
        <w:rPr>
          <w:sz w:val="28"/>
          <w:szCs w:val="28"/>
          <w:lang w:val="uk-UA"/>
        </w:rPr>
        <w:t>Mіcrosoft</w:t>
      </w:r>
      <w:proofErr w:type="spellEnd"/>
      <w:r w:rsidRPr="00DC086C">
        <w:rPr>
          <w:sz w:val="28"/>
          <w:szCs w:val="28"/>
          <w:lang w:val="uk-UA"/>
        </w:rPr>
        <w:t xml:space="preserve">, після завершення угоди Skype буде інтегрований у пристрої </w:t>
      </w:r>
      <w:proofErr w:type="spellStart"/>
      <w:r w:rsidRPr="00DC086C">
        <w:rPr>
          <w:sz w:val="28"/>
          <w:szCs w:val="28"/>
          <w:lang w:val="uk-UA"/>
        </w:rPr>
        <w:t>Mіcrosoft</w:t>
      </w:r>
      <w:proofErr w:type="spellEnd"/>
      <w:r w:rsidRPr="00DC086C">
        <w:rPr>
          <w:sz w:val="28"/>
          <w:szCs w:val="28"/>
          <w:lang w:val="uk-UA"/>
        </w:rPr>
        <w:t xml:space="preserve">, такі як Xbox і </w:t>
      </w:r>
      <w:proofErr w:type="spellStart"/>
      <w:r w:rsidRPr="00DC086C">
        <w:rPr>
          <w:sz w:val="28"/>
          <w:szCs w:val="28"/>
          <w:lang w:val="uk-UA"/>
        </w:rPr>
        <w:t>Kіnect</w:t>
      </w:r>
      <w:proofErr w:type="spellEnd"/>
      <w:r w:rsidRPr="00DC086C">
        <w:rPr>
          <w:sz w:val="28"/>
          <w:szCs w:val="28"/>
          <w:lang w:val="uk-UA"/>
        </w:rPr>
        <w:t xml:space="preserve">, телефони на основі </w:t>
      </w:r>
      <w:proofErr w:type="spellStart"/>
      <w:r w:rsidRPr="00DC086C">
        <w:rPr>
          <w:sz w:val="28"/>
          <w:szCs w:val="28"/>
          <w:lang w:val="uk-UA"/>
        </w:rPr>
        <w:t>Wіndows</w:t>
      </w:r>
      <w:proofErr w:type="spellEnd"/>
      <w:r w:rsidRPr="00DC086C">
        <w:rPr>
          <w:sz w:val="28"/>
          <w:szCs w:val="28"/>
          <w:lang w:val="uk-UA"/>
        </w:rPr>
        <w:t xml:space="preserve"> </w:t>
      </w:r>
      <w:proofErr w:type="spellStart"/>
      <w:r w:rsidRPr="00DC086C">
        <w:rPr>
          <w:sz w:val="28"/>
          <w:szCs w:val="28"/>
          <w:lang w:val="uk-UA"/>
        </w:rPr>
        <w:t>Phone</w:t>
      </w:r>
      <w:proofErr w:type="spellEnd"/>
      <w:r w:rsidRPr="00DC086C">
        <w:rPr>
          <w:sz w:val="28"/>
          <w:szCs w:val="28"/>
          <w:lang w:val="uk-UA"/>
        </w:rPr>
        <w:t xml:space="preserve"> і </w:t>
      </w:r>
      <w:proofErr w:type="spellStart"/>
      <w:r w:rsidRPr="00DC086C">
        <w:rPr>
          <w:sz w:val="28"/>
          <w:szCs w:val="28"/>
          <w:lang w:val="uk-UA"/>
        </w:rPr>
        <w:t>т.д</w:t>
      </w:r>
      <w:proofErr w:type="spellEnd"/>
      <w:r w:rsidRPr="00DC086C">
        <w:rPr>
          <w:sz w:val="28"/>
          <w:szCs w:val="28"/>
          <w:lang w:val="uk-UA"/>
        </w:rPr>
        <w:t xml:space="preserve">. Також планується додати в Skype підтримку сервісів Lync, Outlook, Xbox </w:t>
      </w:r>
      <w:proofErr w:type="spellStart"/>
      <w:r w:rsidRPr="00DC086C">
        <w:rPr>
          <w:sz w:val="28"/>
          <w:szCs w:val="28"/>
          <w:lang w:val="uk-UA"/>
        </w:rPr>
        <w:t>Lіve</w:t>
      </w:r>
      <w:proofErr w:type="spellEnd"/>
      <w:r w:rsidRPr="00DC086C">
        <w:rPr>
          <w:sz w:val="28"/>
          <w:szCs w:val="28"/>
          <w:lang w:val="uk-UA"/>
        </w:rPr>
        <w:t xml:space="preserve"> й інших онлайн-служб </w:t>
      </w:r>
      <w:proofErr w:type="spellStart"/>
      <w:r w:rsidRPr="00DC086C">
        <w:rPr>
          <w:sz w:val="28"/>
          <w:szCs w:val="28"/>
          <w:lang w:val="uk-UA"/>
        </w:rPr>
        <w:t>Mіcrosoft</w:t>
      </w:r>
      <w:proofErr w:type="spellEnd"/>
      <w:r w:rsidRPr="00DC086C">
        <w:rPr>
          <w:sz w:val="28"/>
          <w:szCs w:val="28"/>
          <w:lang w:val="uk-UA"/>
        </w:rPr>
        <w:t xml:space="preserve">. В </w:t>
      </w:r>
      <w:proofErr w:type="spellStart"/>
      <w:r w:rsidRPr="00DC086C">
        <w:rPr>
          <w:sz w:val="28"/>
          <w:szCs w:val="28"/>
          <w:lang w:val="uk-UA"/>
        </w:rPr>
        <w:t>Mіcrosoft</w:t>
      </w:r>
      <w:proofErr w:type="spellEnd"/>
      <w:r w:rsidRPr="00DC086C">
        <w:rPr>
          <w:sz w:val="28"/>
          <w:szCs w:val="28"/>
          <w:lang w:val="uk-UA"/>
        </w:rPr>
        <w:t xml:space="preserve"> вважають, що сервіс буде заробляти більше при інтеграції в </w:t>
      </w:r>
      <w:proofErr w:type="spellStart"/>
      <w:r w:rsidRPr="00DC086C">
        <w:rPr>
          <w:sz w:val="28"/>
          <w:szCs w:val="28"/>
          <w:lang w:val="uk-UA"/>
        </w:rPr>
        <w:t>WіndowsLіve</w:t>
      </w:r>
      <w:proofErr w:type="spellEnd"/>
      <w:r w:rsidRPr="00DC086C">
        <w:rPr>
          <w:sz w:val="28"/>
          <w:szCs w:val="28"/>
          <w:lang w:val="uk-UA"/>
        </w:rPr>
        <w:t xml:space="preserve">. </w:t>
      </w:r>
    </w:p>
    <w:p w:rsidR="00CB1AA9" w:rsidRPr="00DC086C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DC086C">
        <w:rPr>
          <w:sz w:val="28"/>
          <w:szCs w:val="28"/>
          <w:lang w:val="uk-UA"/>
        </w:rPr>
        <w:t xml:space="preserve">І </w:t>
      </w:r>
      <w:proofErr w:type="spellStart"/>
      <w:r w:rsidRPr="00DC086C">
        <w:rPr>
          <w:sz w:val="28"/>
          <w:szCs w:val="28"/>
          <w:lang w:val="uk-UA"/>
        </w:rPr>
        <w:t>Mіcrosoft</w:t>
      </w:r>
      <w:proofErr w:type="spellEnd"/>
      <w:r w:rsidRPr="00DC086C">
        <w:rPr>
          <w:sz w:val="28"/>
          <w:szCs w:val="28"/>
          <w:lang w:val="uk-UA"/>
        </w:rPr>
        <w:t xml:space="preserve">, і Skype мали альтернативні варіанти розвитку. Корпорація Білла Гейтса </w:t>
      </w:r>
      <w:r>
        <w:rPr>
          <w:sz w:val="28"/>
          <w:szCs w:val="28"/>
          <w:lang w:val="uk-UA"/>
        </w:rPr>
        <w:t>придивлялася до</w:t>
      </w:r>
      <w:r w:rsidRPr="00DC086C">
        <w:rPr>
          <w:sz w:val="28"/>
          <w:szCs w:val="28"/>
          <w:lang w:val="uk-UA"/>
        </w:rPr>
        <w:t xml:space="preserve"> інтернет-концерну </w:t>
      </w:r>
      <w:proofErr w:type="spellStart"/>
      <w:r w:rsidRPr="00DC086C">
        <w:rPr>
          <w:sz w:val="28"/>
          <w:szCs w:val="28"/>
          <w:lang w:val="uk-UA"/>
        </w:rPr>
        <w:t>Yahоo</w:t>
      </w:r>
      <w:proofErr w:type="spellEnd"/>
      <w:r w:rsidRPr="00DC086C">
        <w:rPr>
          <w:sz w:val="28"/>
          <w:szCs w:val="28"/>
          <w:lang w:val="uk-UA"/>
        </w:rPr>
        <w:t xml:space="preserve">!, оцінюючи бізнес конкурентів майже в $50 млрд. Сьогодні </w:t>
      </w:r>
      <w:proofErr w:type="spellStart"/>
      <w:r w:rsidRPr="00DC086C">
        <w:rPr>
          <w:sz w:val="28"/>
          <w:szCs w:val="28"/>
          <w:lang w:val="uk-UA"/>
        </w:rPr>
        <w:t>Yahoo</w:t>
      </w:r>
      <w:proofErr w:type="spellEnd"/>
      <w:r w:rsidRPr="00DC086C">
        <w:rPr>
          <w:sz w:val="28"/>
          <w:szCs w:val="28"/>
          <w:lang w:val="uk-UA"/>
        </w:rPr>
        <w:t xml:space="preserve">! оцінюється в половину цієї суми. А власники Skype планували провести первинне розміщення акцій сервісу на біржі й вели паралельні переговори про продаж бізнесу з корпорацією </w:t>
      </w:r>
      <w:proofErr w:type="spellStart"/>
      <w:r w:rsidRPr="00DC086C">
        <w:rPr>
          <w:sz w:val="28"/>
          <w:szCs w:val="28"/>
          <w:lang w:val="uk-UA"/>
        </w:rPr>
        <w:t>Google</w:t>
      </w:r>
      <w:proofErr w:type="spellEnd"/>
      <w:r w:rsidRPr="00DC086C">
        <w:rPr>
          <w:sz w:val="28"/>
          <w:szCs w:val="28"/>
          <w:lang w:val="uk-UA"/>
        </w:rPr>
        <w:t xml:space="preserve"> і топ-менеджментом соціальної мережі </w:t>
      </w:r>
      <w:proofErr w:type="spellStart"/>
      <w:r w:rsidRPr="00DC086C">
        <w:rPr>
          <w:sz w:val="28"/>
          <w:szCs w:val="28"/>
          <w:lang w:val="uk-UA"/>
        </w:rPr>
        <w:t>Facebook</w:t>
      </w:r>
      <w:proofErr w:type="spellEnd"/>
      <w:r w:rsidRPr="00DC086C">
        <w:rPr>
          <w:sz w:val="28"/>
          <w:szCs w:val="28"/>
          <w:lang w:val="uk-UA"/>
        </w:rPr>
        <w:t>.</w:t>
      </w:r>
    </w:p>
    <w:p w:rsidR="00CB1AA9" w:rsidRPr="00DC086C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DC086C">
        <w:rPr>
          <w:sz w:val="28"/>
          <w:szCs w:val="28"/>
          <w:lang w:val="uk-UA"/>
        </w:rPr>
        <w:lastRenderedPageBreak/>
        <w:t xml:space="preserve">Але, за неофіційною інформацією, глава й співвласник </w:t>
      </w:r>
      <w:proofErr w:type="spellStart"/>
      <w:r w:rsidRPr="00DC086C">
        <w:rPr>
          <w:sz w:val="28"/>
          <w:szCs w:val="28"/>
          <w:lang w:val="uk-UA"/>
        </w:rPr>
        <w:t>Facebook</w:t>
      </w:r>
      <w:proofErr w:type="spellEnd"/>
      <w:r w:rsidRPr="00DC086C">
        <w:rPr>
          <w:sz w:val="28"/>
          <w:szCs w:val="28"/>
          <w:lang w:val="uk-UA"/>
        </w:rPr>
        <w:t xml:space="preserve"> Марк </w:t>
      </w:r>
      <w:proofErr w:type="spellStart"/>
      <w:r w:rsidRPr="00DC086C">
        <w:rPr>
          <w:sz w:val="28"/>
          <w:szCs w:val="28"/>
          <w:lang w:val="uk-UA"/>
        </w:rPr>
        <w:t>Цукерберг</w:t>
      </w:r>
      <w:proofErr w:type="spellEnd"/>
      <w:r w:rsidRPr="00DC08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запропонував</w:t>
      </w:r>
      <w:r w:rsidRPr="00DC086C">
        <w:rPr>
          <w:sz w:val="28"/>
          <w:szCs w:val="28"/>
          <w:lang w:val="uk-UA"/>
        </w:rPr>
        <w:t xml:space="preserve"> за сервіс менше </w:t>
      </w:r>
      <w:proofErr w:type="spellStart"/>
      <w:r w:rsidRPr="00DC086C">
        <w:rPr>
          <w:sz w:val="28"/>
          <w:szCs w:val="28"/>
          <w:lang w:val="uk-UA"/>
        </w:rPr>
        <w:t>Mіcrosoft</w:t>
      </w:r>
      <w:proofErr w:type="spellEnd"/>
      <w:r w:rsidRPr="00DC086C">
        <w:rPr>
          <w:sz w:val="28"/>
          <w:szCs w:val="28"/>
          <w:lang w:val="uk-UA"/>
        </w:rPr>
        <w:t xml:space="preserve"> - від $3 до 4 млрд.</w:t>
      </w:r>
    </w:p>
    <w:p w:rsidR="00CB1AA9" w:rsidRPr="00DC086C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DC086C">
        <w:rPr>
          <w:sz w:val="28"/>
          <w:szCs w:val="28"/>
          <w:lang w:val="uk-UA"/>
        </w:rPr>
        <w:t xml:space="preserve">Президент </w:t>
      </w:r>
      <w:proofErr w:type="spellStart"/>
      <w:r w:rsidRPr="00DC086C">
        <w:rPr>
          <w:sz w:val="28"/>
          <w:szCs w:val="28"/>
          <w:lang w:val="uk-UA"/>
        </w:rPr>
        <w:t>Mіcrosoft</w:t>
      </w:r>
      <w:proofErr w:type="spellEnd"/>
      <w:r w:rsidRPr="00DC086C">
        <w:rPr>
          <w:sz w:val="28"/>
          <w:szCs w:val="28"/>
          <w:lang w:val="uk-UA"/>
        </w:rPr>
        <w:t xml:space="preserve"> </w:t>
      </w:r>
      <w:proofErr w:type="spellStart"/>
      <w:r w:rsidRPr="00DC086C">
        <w:rPr>
          <w:sz w:val="28"/>
          <w:szCs w:val="28"/>
          <w:lang w:val="uk-UA"/>
        </w:rPr>
        <w:t>Стив</w:t>
      </w:r>
      <w:proofErr w:type="spellEnd"/>
      <w:r w:rsidRPr="00DC086C">
        <w:rPr>
          <w:sz w:val="28"/>
          <w:szCs w:val="28"/>
          <w:lang w:val="uk-UA"/>
        </w:rPr>
        <w:t xml:space="preserve"> </w:t>
      </w:r>
      <w:proofErr w:type="spellStart"/>
      <w:r w:rsidRPr="00DC086C">
        <w:rPr>
          <w:sz w:val="28"/>
          <w:szCs w:val="28"/>
          <w:lang w:val="uk-UA"/>
        </w:rPr>
        <w:t>Балмер</w:t>
      </w:r>
      <w:proofErr w:type="spellEnd"/>
      <w:r w:rsidRPr="00DC086C">
        <w:rPr>
          <w:sz w:val="28"/>
          <w:szCs w:val="28"/>
          <w:lang w:val="uk-UA"/>
        </w:rPr>
        <w:t xml:space="preserve"> розглядає Інтернет як важливий сегмент для компанії, що дотепер   заробляє в основному на продажах </w:t>
      </w:r>
      <w:proofErr w:type="spellStart"/>
      <w:r w:rsidRPr="00DC086C">
        <w:rPr>
          <w:sz w:val="28"/>
          <w:szCs w:val="28"/>
          <w:lang w:val="uk-UA"/>
        </w:rPr>
        <w:t>Wіndows</w:t>
      </w:r>
      <w:proofErr w:type="spellEnd"/>
      <w:r w:rsidRPr="00DC086C">
        <w:rPr>
          <w:sz w:val="28"/>
          <w:szCs w:val="28"/>
          <w:lang w:val="uk-UA"/>
        </w:rPr>
        <w:t xml:space="preserve"> і </w:t>
      </w:r>
      <w:proofErr w:type="spellStart"/>
      <w:r w:rsidRPr="00DC086C">
        <w:rPr>
          <w:sz w:val="28"/>
          <w:szCs w:val="28"/>
          <w:lang w:val="uk-UA"/>
        </w:rPr>
        <w:t>Offіce</w:t>
      </w:r>
      <w:proofErr w:type="spellEnd"/>
      <w:r w:rsidRPr="00DC086C">
        <w:rPr>
          <w:sz w:val="28"/>
          <w:szCs w:val="28"/>
          <w:lang w:val="uk-UA"/>
        </w:rPr>
        <w:t xml:space="preserve">. Але інвестори усе більш тривожно дивляться на здатність компанії підтримати ріст цього бізнесу, особливо на тлі твердої конкуренції з боку таких гігантів, як </w:t>
      </w:r>
      <w:proofErr w:type="spellStart"/>
      <w:r w:rsidRPr="00DC086C">
        <w:rPr>
          <w:sz w:val="28"/>
          <w:szCs w:val="28"/>
          <w:lang w:val="uk-UA"/>
        </w:rPr>
        <w:t>Apple</w:t>
      </w:r>
      <w:proofErr w:type="spellEnd"/>
      <w:r w:rsidRPr="00DC086C">
        <w:rPr>
          <w:sz w:val="28"/>
          <w:szCs w:val="28"/>
          <w:lang w:val="uk-UA"/>
        </w:rPr>
        <w:t xml:space="preserve"> </w:t>
      </w:r>
      <w:proofErr w:type="spellStart"/>
      <w:r w:rsidRPr="00DC086C">
        <w:rPr>
          <w:sz w:val="28"/>
          <w:szCs w:val="28"/>
          <w:lang w:val="uk-UA"/>
        </w:rPr>
        <w:t>Іnc</w:t>
      </w:r>
      <w:proofErr w:type="spellEnd"/>
      <w:r w:rsidRPr="00DC086C">
        <w:rPr>
          <w:sz w:val="28"/>
          <w:szCs w:val="28"/>
          <w:lang w:val="uk-UA"/>
        </w:rPr>
        <w:t xml:space="preserve">., </w:t>
      </w:r>
      <w:proofErr w:type="spellStart"/>
      <w:r w:rsidRPr="00DC086C">
        <w:rPr>
          <w:sz w:val="28"/>
          <w:szCs w:val="28"/>
          <w:lang w:val="uk-UA"/>
        </w:rPr>
        <w:t>Google</w:t>
      </w:r>
      <w:proofErr w:type="spellEnd"/>
      <w:r w:rsidRPr="00DC086C">
        <w:rPr>
          <w:sz w:val="28"/>
          <w:szCs w:val="28"/>
          <w:lang w:val="uk-UA"/>
        </w:rPr>
        <w:t xml:space="preserve"> і інших, наступаючих на позиції </w:t>
      </w:r>
      <w:proofErr w:type="spellStart"/>
      <w:r w:rsidRPr="00DC086C">
        <w:rPr>
          <w:sz w:val="28"/>
          <w:szCs w:val="28"/>
          <w:lang w:val="uk-UA"/>
        </w:rPr>
        <w:t>Mіcrosoft</w:t>
      </w:r>
      <w:proofErr w:type="spellEnd"/>
      <w:r w:rsidRPr="00DC086C">
        <w:rPr>
          <w:sz w:val="28"/>
          <w:szCs w:val="28"/>
          <w:lang w:val="uk-UA"/>
        </w:rPr>
        <w:t xml:space="preserve">. Так, в І кварталі 2011 р. </w:t>
      </w:r>
      <w:proofErr w:type="spellStart"/>
      <w:r w:rsidRPr="00DC086C">
        <w:rPr>
          <w:sz w:val="28"/>
          <w:szCs w:val="28"/>
          <w:lang w:val="uk-UA"/>
        </w:rPr>
        <w:t>Mіcrosoft</w:t>
      </w:r>
      <w:proofErr w:type="spellEnd"/>
      <w:r w:rsidRPr="00DC086C">
        <w:rPr>
          <w:sz w:val="28"/>
          <w:szCs w:val="28"/>
          <w:lang w:val="uk-UA"/>
        </w:rPr>
        <w:t xml:space="preserve"> уперше заробила менше </w:t>
      </w:r>
      <w:proofErr w:type="spellStart"/>
      <w:r w:rsidRPr="00DC086C">
        <w:rPr>
          <w:sz w:val="28"/>
          <w:szCs w:val="28"/>
          <w:lang w:val="uk-UA"/>
        </w:rPr>
        <w:t>Apple</w:t>
      </w:r>
      <w:proofErr w:type="spellEnd"/>
      <w:r w:rsidRPr="00DC086C">
        <w:rPr>
          <w:sz w:val="28"/>
          <w:szCs w:val="28"/>
          <w:lang w:val="uk-UA"/>
        </w:rPr>
        <w:t xml:space="preserve"> за останні 20 років, доходи від продажу </w:t>
      </w:r>
      <w:proofErr w:type="spellStart"/>
      <w:r w:rsidRPr="00DC086C">
        <w:rPr>
          <w:sz w:val="28"/>
          <w:szCs w:val="28"/>
          <w:lang w:val="uk-UA"/>
        </w:rPr>
        <w:t>Wіndows</w:t>
      </w:r>
      <w:proofErr w:type="spellEnd"/>
      <w:r w:rsidRPr="00DC086C">
        <w:rPr>
          <w:sz w:val="28"/>
          <w:szCs w:val="28"/>
          <w:lang w:val="uk-UA"/>
        </w:rPr>
        <w:t xml:space="preserve"> у перші три місяці року впали на 4%.</w:t>
      </w:r>
    </w:p>
    <w:p w:rsidR="00CB1AA9" w:rsidRPr="00DC086C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DC086C">
        <w:rPr>
          <w:sz w:val="28"/>
          <w:szCs w:val="28"/>
          <w:lang w:val="uk-UA"/>
        </w:rPr>
        <w:t xml:space="preserve">Підрозділ корпорації, що займається </w:t>
      </w:r>
      <w:proofErr w:type="spellStart"/>
      <w:r w:rsidRPr="00DC086C">
        <w:rPr>
          <w:sz w:val="28"/>
          <w:szCs w:val="28"/>
          <w:lang w:val="uk-UA"/>
        </w:rPr>
        <w:t>Offіce</w:t>
      </w:r>
      <w:proofErr w:type="spellEnd"/>
      <w:r w:rsidRPr="00DC086C">
        <w:rPr>
          <w:sz w:val="28"/>
          <w:szCs w:val="28"/>
          <w:lang w:val="uk-UA"/>
        </w:rPr>
        <w:t xml:space="preserve">, також розробляє продукт Lync, що поєднує в собі можливості електронної пошти, сервісу миттєвих повідомлень і голосового спілкування. Придбання Skype може підсилити цей напрямок. Skype також може допомогти </w:t>
      </w:r>
      <w:proofErr w:type="spellStart"/>
      <w:r w:rsidRPr="00DC086C">
        <w:rPr>
          <w:sz w:val="28"/>
          <w:szCs w:val="28"/>
          <w:lang w:val="uk-UA"/>
        </w:rPr>
        <w:t>Mіcrosoft</w:t>
      </w:r>
      <w:proofErr w:type="spellEnd"/>
      <w:r w:rsidRPr="00DC086C">
        <w:rPr>
          <w:sz w:val="28"/>
          <w:szCs w:val="28"/>
          <w:lang w:val="uk-UA"/>
        </w:rPr>
        <w:t xml:space="preserve"> зміцнити позиції на ринку мобільних телефонів, де корпорація сильно уступає </w:t>
      </w:r>
      <w:proofErr w:type="spellStart"/>
      <w:r w:rsidRPr="00DC086C">
        <w:rPr>
          <w:sz w:val="28"/>
          <w:szCs w:val="28"/>
          <w:lang w:val="uk-UA"/>
        </w:rPr>
        <w:t>Apple</w:t>
      </w:r>
      <w:proofErr w:type="spellEnd"/>
      <w:r w:rsidRPr="00DC086C">
        <w:rPr>
          <w:sz w:val="28"/>
          <w:szCs w:val="28"/>
          <w:lang w:val="uk-UA"/>
        </w:rPr>
        <w:t xml:space="preserve"> і </w:t>
      </w:r>
      <w:proofErr w:type="spellStart"/>
      <w:r w:rsidRPr="00DC086C">
        <w:rPr>
          <w:sz w:val="28"/>
          <w:szCs w:val="28"/>
          <w:lang w:val="uk-UA"/>
        </w:rPr>
        <w:t>Google</w:t>
      </w:r>
      <w:proofErr w:type="spellEnd"/>
      <w:r w:rsidRPr="00DC086C">
        <w:rPr>
          <w:sz w:val="28"/>
          <w:szCs w:val="28"/>
          <w:lang w:val="uk-UA"/>
        </w:rPr>
        <w:t xml:space="preserve">. Компанія торік   запустила нову операційну систему для мобільних телефонів </w:t>
      </w:r>
      <w:proofErr w:type="spellStart"/>
      <w:r w:rsidRPr="00DC086C">
        <w:rPr>
          <w:sz w:val="28"/>
          <w:szCs w:val="28"/>
          <w:lang w:val="uk-UA"/>
        </w:rPr>
        <w:t>Wіndows</w:t>
      </w:r>
      <w:proofErr w:type="spellEnd"/>
      <w:r w:rsidRPr="00DC086C">
        <w:rPr>
          <w:sz w:val="28"/>
          <w:szCs w:val="28"/>
          <w:lang w:val="uk-UA"/>
        </w:rPr>
        <w:t xml:space="preserve"> </w:t>
      </w:r>
      <w:proofErr w:type="spellStart"/>
      <w:r w:rsidRPr="00DC086C">
        <w:rPr>
          <w:sz w:val="28"/>
          <w:szCs w:val="28"/>
          <w:lang w:val="uk-UA"/>
        </w:rPr>
        <w:t>Phone</w:t>
      </w:r>
      <w:proofErr w:type="spellEnd"/>
      <w:r w:rsidRPr="00DC086C">
        <w:rPr>
          <w:sz w:val="28"/>
          <w:szCs w:val="28"/>
          <w:lang w:val="uk-UA"/>
        </w:rPr>
        <w:t xml:space="preserve"> 7, що добре прийняли експерти галузі, але вона не змогла збільшити ринкову частку компанії.</w:t>
      </w:r>
    </w:p>
    <w:p w:rsidR="00CB1AA9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</w:p>
    <w:p w:rsidR="00CB1AA9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Джерела: </w:t>
      </w:r>
    </w:p>
    <w:p w:rsidR="00CB1AA9" w:rsidRPr="00DC086C" w:rsidRDefault="00CB1AA9" w:rsidP="00CB1AA9">
      <w:pPr>
        <w:pStyle w:val="2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Канаев</w:t>
      </w:r>
      <w:proofErr w:type="spellEnd"/>
      <w:r>
        <w:rPr>
          <w:sz w:val="28"/>
          <w:szCs w:val="28"/>
          <w:lang w:val="uk-UA"/>
        </w:rPr>
        <w:t xml:space="preserve"> П. </w:t>
      </w:r>
      <w:r w:rsidRPr="00FB1982">
        <w:rPr>
          <w:sz w:val="28"/>
          <w:szCs w:val="28"/>
          <w:lang w:val="uk-UA"/>
        </w:rPr>
        <w:t xml:space="preserve">Microsoft </w:t>
      </w:r>
      <w:proofErr w:type="spellStart"/>
      <w:r w:rsidRPr="00FB1982">
        <w:rPr>
          <w:sz w:val="28"/>
          <w:szCs w:val="28"/>
          <w:lang w:val="uk-UA"/>
        </w:rPr>
        <w:t>дозвонился</w:t>
      </w:r>
      <w:proofErr w:type="spellEnd"/>
      <w:r w:rsidRPr="00FB1982">
        <w:rPr>
          <w:sz w:val="28"/>
          <w:szCs w:val="28"/>
          <w:lang w:val="uk-UA"/>
        </w:rPr>
        <w:t xml:space="preserve"> до Skype</w:t>
      </w:r>
      <w:r>
        <w:rPr>
          <w:sz w:val="28"/>
          <w:szCs w:val="28"/>
          <w:lang w:val="uk-UA"/>
        </w:rPr>
        <w:t xml:space="preserve">. </w:t>
      </w:r>
      <w:r w:rsidRPr="00FB1982">
        <w:rPr>
          <w:sz w:val="28"/>
          <w:szCs w:val="28"/>
          <w:lang w:val="uk-UA"/>
        </w:rPr>
        <w:t xml:space="preserve">Microsoft </w:t>
      </w:r>
      <w:proofErr w:type="spellStart"/>
      <w:r w:rsidRPr="00FB1982">
        <w:rPr>
          <w:sz w:val="28"/>
          <w:szCs w:val="28"/>
          <w:lang w:val="uk-UA"/>
        </w:rPr>
        <w:t>покупает</w:t>
      </w:r>
      <w:proofErr w:type="spellEnd"/>
      <w:r w:rsidRPr="00FB1982">
        <w:rPr>
          <w:sz w:val="28"/>
          <w:szCs w:val="28"/>
          <w:lang w:val="uk-UA"/>
        </w:rPr>
        <w:t xml:space="preserve"> Skype</w:t>
      </w:r>
      <w:r>
        <w:rPr>
          <w:sz w:val="28"/>
          <w:szCs w:val="28"/>
          <w:lang w:val="uk-UA"/>
        </w:rPr>
        <w:t xml:space="preserve"> </w:t>
      </w:r>
      <w:r w:rsidRPr="00FB1982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Электронны</w:t>
      </w:r>
      <w:proofErr w:type="spellEnd"/>
      <w:r>
        <w:rPr>
          <w:sz w:val="28"/>
          <w:szCs w:val="28"/>
        </w:rPr>
        <w:t xml:space="preserve"> ресурс</w:t>
      </w:r>
      <w:r w:rsidRPr="00FB1982">
        <w:rPr>
          <w:sz w:val="28"/>
          <w:szCs w:val="28"/>
        </w:rPr>
        <w:t xml:space="preserve">] </w:t>
      </w:r>
      <w:r>
        <w:rPr>
          <w:sz w:val="28"/>
          <w:szCs w:val="28"/>
          <w:lang w:val="uk-UA"/>
        </w:rPr>
        <w:t xml:space="preserve">/ </w:t>
      </w:r>
      <w:proofErr w:type="spellStart"/>
      <w:r>
        <w:rPr>
          <w:sz w:val="28"/>
          <w:szCs w:val="28"/>
          <w:lang w:val="uk-UA"/>
        </w:rPr>
        <w:t>Петр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Канаев</w:t>
      </w:r>
      <w:proofErr w:type="spellEnd"/>
      <w:r>
        <w:rPr>
          <w:sz w:val="28"/>
          <w:szCs w:val="28"/>
          <w:lang w:val="uk-UA"/>
        </w:rPr>
        <w:t xml:space="preserve"> // </w:t>
      </w:r>
      <w:proofErr w:type="spellStart"/>
      <w:r>
        <w:rPr>
          <w:sz w:val="28"/>
          <w:szCs w:val="28"/>
        </w:rPr>
        <w:t>Газета.Ру</w:t>
      </w:r>
      <w:proofErr w:type="spellEnd"/>
      <w:r>
        <w:rPr>
          <w:sz w:val="28"/>
          <w:szCs w:val="28"/>
        </w:rPr>
        <w:t xml:space="preserve">. – 2011. – 10.05. – Режим </w:t>
      </w:r>
      <w:proofErr w:type="spellStart"/>
      <w:r>
        <w:rPr>
          <w:sz w:val="28"/>
          <w:szCs w:val="28"/>
        </w:rPr>
        <w:t>доступа</w:t>
      </w:r>
      <w:proofErr w:type="spellEnd"/>
      <w:r>
        <w:rPr>
          <w:sz w:val="28"/>
          <w:szCs w:val="28"/>
        </w:rPr>
        <w:t xml:space="preserve"> : </w:t>
      </w:r>
      <w:hyperlink r:id="rId5" w:history="1">
        <w:r w:rsidRPr="00DC086C">
          <w:rPr>
            <w:sz w:val="28"/>
            <w:szCs w:val="28"/>
            <w:lang w:val="uk-UA"/>
          </w:rPr>
          <w:t>http://www.gazeta.ru/business/2011/05/10/3610565.shtml</w:t>
        </w:r>
      </w:hyperlink>
    </w:p>
    <w:p w:rsidR="00CB1AA9" w:rsidRPr="00DC086C" w:rsidRDefault="00CB1AA9" w:rsidP="00CB1AA9">
      <w:pPr>
        <w:pStyle w:val="2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FB1982">
        <w:rPr>
          <w:sz w:val="28"/>
          <w:szCs w:val="28"/>
          <w:lang w:val="uk-UA"/>
        </w:rPr>
        <w:t>Леонов А. Microsoft купила Skype за $8,5 млрд</w:t>
      </w:r>
      <w:r>
        <w:rPr>
          <w:sz w:val="28"/>
          <w:szCs w:val="28"/>
          <w:lang w:val="uk-UA"/>
        </w:rPr>
        <w:t xml:space="preserve">. </w:t>
      </w:r>
      <w:r w:rsidRPr="00FB1982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Электронны</w:t>
      </w:r>
      <w:proofErr w:type="spellEnd"/>
      <w:r>
        <w:rPr>
          <w:sz w:val="28"/>
          <w:szCs w:val="28"/>
        </w:rPr>
        <w:t xml:space="preserve"> ресурс</w:t>
      </w:r>
      <w:r w:rsidRPr="00FB1982">
        <w:rPr>
          <w:sz w:val="28"/>
          <w:szCs w:val="28"/>
        </w:rPr>
        <w:t xml:space="preserve">] </w:t>
      </w:r>
      <w:r>
        <w:rPr>
          <w:sz w:val="28"/>
          <w:szCs w:val="28"/>
          <w:lang w:val="uk-UA"/>
        </w:rPr>
        <w:t xml:space="preserve">/ </w:t>
      </w:r>
      <w:proofErr w:type="spellStart"/>
      <w:r>
        <w:rPr>
          <w:sz w:val="28"/>
          <w:szCs w:val="28"/>
          <w:lang w:val="uk-UA"/>
        </w:rPr>
        <w:t>Александр</w:t>
      </w:r>
      <w:proofErr w:type="spellEnd"/>
      <w:r>
        <w:rPr>
          <w:sz w:val="28"/>
          <w:szCs w:val="28"/>
          <w:lang w:val="uk-UA"/>
        </w:rPr>
        <w:t xml:space="preserve"> Леонов </w:t>
      </w:r>
      <w:r w:rsidRPr="00FB1982">
        <w:rPr>
          <w:sz w:val="28"/>
          <w:szCs w:val="28"/>
          <w:lang w:val="uk-UA"/>
        </w:rPr>
        <w:t xml:space="preserve">// </w:t>
      </w:r>
      <w:proofErr w:type="spellStart"/>
      <w:r w:rsidRPr="00FB1982">
        <w:rPr>
          <w:sz w:val="28"/>
          <w:szCs w:val="28"/>
          <w:lang w:val="uk-UA"/>
        </w:rPr>
        <w:t>Ведомости</w:t>
      </w:r>
      <w:proofErr w:type="spellEnd"/>
      <w:r w:rsidRPr="00FB198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–</w:t>
      </w:r>
      <w:r w:rsidRPr="00FB19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2011. – 10.05. – </w:t>
      </w:r>
      <w:r>
        <w:rPr>
          <w:sz w:val="28"/>
          <w:szCs w:val="28"/>
        </w:rPr>
        <w:t xml:space="preserve">Режим </w:t>
      </w:r>
      <w:proofErr w:type="spellStart"/>
      <w:r>
        <w:rPr>
          <w:sz w:val="28"/>
          <w:szCs w:val="28"/>
        </w:rPr>
        <w:t>доступа</w:t>
      </w:r>
      <w:proofErr w:type="spellEnd"/>
      <w:r>
        <w:rPr>
          <w:sz w:val="28"/>
          <w:szCs w:val="28"/>
        </w:rPr>
        <w:t xml:space="preserve"> : </w:t>
      </w:r>
      <w:hyperlink r:id="rId6" w:anchor="ixzz2oCt7OiXk" w:history="1">
        <w:r w:rsidRPr="00DC086C">
          <w:rPr>
            <w:sz w:val="28"/>
            <w:szCs w:val="28"/>
            <w:lang w:val="uk-UA"/>
          </w:rPr>
          <w:t>http://www.vedomosti.ru/companies/news/1270268/microsoft_pokupaet_skype_za_8_mlrd#ixzz2oCt7OiXk</w:t>
        </w:r>
      </w:hyperlink>
    </w:p>
    <w:p w:rsidR="00CB1AA9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</w:p>
    <w:p w:rsidR="00CB1AA9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Дайте відповіді на питання:</w:t>
      </w:r>
    </w:p>
    <w:p w:rsidR="00CB1AA9" w:rsidRPr="00DC086C" w:rsidRDefault="00CB1AA9" w:rsidP="00CB1AA9">
      <w:pPr>
        <w:pStyle w:val="2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DC086C">
        <w:rPr>
          <w:sz w:val="28"/>
          <w:szCs w:val="28"/>
          <w:lang w:val="uk-UA"/>
        </w:rPr>
        <w:t xml:space="preserve">Які причини злиття «Skype» та «Microsoft»? </w:t>
      </w:r>
    </w:p>
    <w:p w:rsidR="00CB1AA9" w:rsidRPr="00DC086C" w:rsidRDefault="00CB1AA9" w:rsidP="00CB1AA9">
      <w:pPr>
        <w:pStyle w:val="2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DC086C">
        <w:rPr>
          <w:sz w:val="28"/>
          <w:szCs w:val="28"/>
          <w:lang w:val="uk-UA"/>
        </w:rPr>
        <w:t>Яку користь від цього матимуть: а) акціонери «Skype»; б) клієнти глобального сервісу «Skype»?</w:t>
      </w:r>
    </w:p>
    <w:p w:rsidR="00CB1AA9" w:rsidRPr="00DC086C" w:rsidRDefault="00CB1AA9" w:rsidP="00CB1AA9">
      <w:pPr>
        <w:pStyle w:val="2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DC086C">
        <w:rPr>
          <w:sz w:val="28"/>
          <w:szCs w:val="28"/>
          <w:lang w:val="uk-UA"/>
        </w:rPr>
        <w:t>У який спосіб «Microsoft» намагається покращити власні позиції на ринку інформаційних сервісів? Проаналізуйте позитивні та негативні наслідки від заміни власної програми Microsoft Messenger купленою Skype. Як ви вважаєте, наскільки обґрунтованими є такі заходи?</w:t>
      </w:r>
    </w:p>
    <w:p w:rsidR="00CB1AA9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</w:p>
    <w:p w:rsidR="00CB1AA9" w:rsidRPr="003157CC" w:rsidRDefault="00CB1AA9" w:rsidP="00CB1AA9">
      <w:pPr>
        <w:pStyle w:val="21"/>
        <w:spacing w:after="0" w:line="240" w:lineRule="auto"/>
        <w:ind w:firstLine="720"/>
        <w:jc w:val="both"/>
        <w:rPr>
          <w:b/>
          <w:sz w:val="28"/>
          <w:szCs w:val="28"/>
          <w:lang w:val="uk-UA"/>
        </w:rPr>
      </w:pPr>
      <w:r w:rsidRPr="00B813FF">
        <w:rPr>
          <w:b/>
          <w:sz w:val="28"/>
          <w:szCs w:val="28"/>
          <w:lang w:val="uk-UA"/>
        </w:rPr>
        <w:t xml:space="preserve">Кейс </w:t>
      </w:r>
      <w:r>
        <w:rPr>
          <w:b/>
          <w:sz w:val="28"/>
          <w:szCs w:val="28"/>
          <w:lang w:val="uk-UA"/>
        </w:rPr>
        <w:t>3</w:t>
      </w:r>
      <w:bookmarkStart w:id="0" w:name="_GoBack"/>
      <w:bookmarkEnd w:id="0"/>
      <w:r w:rsidRPr="00B813FF">
        <w:rPr>
          <w:b/>
          <w:sz w:val="28"/>
          <w:szCs w:val="28"/>
          <w:lang w:val="uk-UA"/>
        </w:rPr>
        <w:t>.2</w:t>
      </w:r>
      <w:r>
        <w:rPr>
          <w:b/>
          <w:sz w:val="28"/>
          <w:szCs w:val="28"/>
          <w:lang w:val="uk-UA"/>
        </w:rPr>
        <w:t>.</w:t>
      </w:r>
      <w:r w:rsidRPr="003157C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proofErr w:type="spellStart"/>
      <w:r w:rsidRPr="003157CC">
        <w:rPr>
          <w:b/>
          <w:sz w:val="28"/>
          <w:szCs w:val="28"/>
          <w:lang w:val="uk-UA"/>
        </w:rPr>
        <w:t>Chrysler</w:t>
      </w:r>
      <w:proofErr w:type="spellEnd"/>
      <w:r w:rsidRPr="003157CC">
        <w:rPr>
          <w:b/>
          <w:sz w:val="28"/>
          <w:szCs w:val="28"/>
          <w:lang w:val="uk-UA"/>
        </w:rPr>
        <w:t xml:space="preserve"> </w:t>
      </w:r>
      <w:proofErr w:type="spellStart"/>
      <w:r w:rsidRPr="003157CC">
        <w:rPr>
          <w:b/>
          <w:sz w:val="28"/>
          <w:szCs w:val="28"/>
          <w:lang w:val="uk-UA"/>
        </w:rPr>
        <w:t>Group</w:t>
      </w:r>
      <w:proofErr w:type="spellEnd"/>
      <w:r w:rsidRPr="003157CC">
        <w:rPr>
          <w:b/>
          <w:sz w:val="28"/>
          <w:szCs w:val="28"/>
          <w:lang w:val="uk-UA"/>
        </w:rPr>
        <w:t xml:space="preserve"> LLC</w:t>
      </w:r>
      <w:r>
        <w:rPr>
          <w:b/>
          <w:sz w:val="28"/>
          <w:szCs w:val="28"/>
          <w:lang w:val="uk-UA"/>
        </w:rPr>
        <w:t>»</w:t>
      </w:r>
    </w:p>
    <w:p w:rsidR="00CB1AA9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</w:p>
    <w:p w:rsidR="00CB1AA9" w:rsidRPr="006511E8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6511E8">
        <w:rPr>
          <w:sz w:val="28"/>
          <w:szCs w:val="28"/>
          <w:lang w:val="uk-UA"/>
        </w:rPr>
        <w:t>Chrysler</w:t>
      </w:r>
      <w:proofErr w:type="spellEnd"/>
      <w:r w:rsidRPr="006511E8">
        <w:rPr>
          <w:sz w:val="28"/>
          <w:szCs w:val="28"/>
          <w:lang w:val="uk-UA"/>
        </w:rPr>
        <w:t xml:space="preserve"> </w:t>
      </w:r>
      <w:proofErr w:type="spellStart"/>
      <w:r w:rsidRPr="006511E8">
        <w:rPr>
          <w:sz w:val="28"/>
          <w:szCs w:val="28"/>
          <w:lang w:val="uk-UA"/>
        </w:rPr>
        <w:t>Group</w:t>
      </w:r>
      <w:proofErr w:type="spellEnd"/>
      <w:r w:rsidRPr="006511E8">
        <w:rPr>
          <w:sz w:val="28"/>
          <w:szCs w:val="28"/>
          <w:lang w:val="uk-UA"/>
        </w:rPr>
        <w:t xml:space="preserve"> LLC є американським багатонаціональним автовиробником, розміщеним у </w:t>
      </w:r>
      <w:proofErr w:type="spellStart"/>
      <w:r w:rsidRPr="006511E8">
        <w:rPr>
          <w:sz w:val="28"/>
          <w:szCs w:val="28"/>
          <w:lang w:val="uk-UA"/>
        </w:rPr>
        <w:t>Детройтс</w:t>
      </w:r>
      <w:r>
        <w:rPr>
          <w:sz w:val="28"/>
          <w:szCs w:val="28"/>
          <w:lang w:val="uk-UA"/>
        </w:rPr>
        <w:t>ь</w:t>
      </w:r>
      <w:r w:rsidRPr="006511E8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у</w:t>
      </w:r>
      <w:proofErr w:type="spellEnd"/>
      <w:r w:rsidRPr="006511E8">
        <w:rPr>
          <w:sz w:val="28"/>
          <w:szCs w:val="28"/>
          <w:lang w:val="uk-UA"/>
        </w:rPr>
        <w:t xml:space="preserve"> пригороді </w:t>
      </w:r>
      <w:proofErr w:type="spellStart"/>
      <w:r w:rsidRPr="006511E8">
        <w:rPr>
          <w:sz w:val="28"/>
          <w:szCs w:val="28"/>
          <w:lang w:val="uk-UA"/>
        </w:rPr>
        <w:t>Оберн-Х</w:t>
      </w:r>
      <w:r>
        <w:rPr>
          <w:sz w:val="28"/>
          <w:szCs w:val="28"/>
          <w:lang w:val="uk-UA"/>
        </w:rPr>
        <w:t>і</w:t>
      </w:r>
      <w:r w:rsidRPr="006511E8">
        <w:rPr>
          <w:sz w:val="28"/>
          <w:szCs w:val="28"/>
          <w:lang w:val="uk-UA"/>
        </w:rPr>
        <w:t>ллз</w:t>
      </w:r>
      <w:proofErr w:type="spellEnd"/>
      <w:r w:rsidRPr="006511E8">
        <w:rPr>
          <w:sz w:val="28"/>
          <w:szCs w:val="28"/>
          <w:lang w:val="uk-UA"/>
        </w:rPr>
        <w:t xml:space="preserve">, </w:t>
      </w:r>
      <w:r w:rsidRPr="006511E8">
        <w:rPr>
          <w:sz w:val="28"/>
          <w:szCs w:val="28"/>
          <w:lang w:val="uk-UA"/>
        </w:rPr>
        <w:lastRenderedPageBreak/>
        <w:t xml:space="preserve">Мічиган. </w:t>
      </w:r>
      <w:proofErr w:type="spellStart"/>
      <w:r w:rsidRPr="006511E8">
        <w:rPr>
          <w:sz w:val="28"/>
          <w:szCs w:val="28"/>
          <w:lang w:val="uk-UA"/>
        </w:rPr>
        <w:t>Chrysler</w:t>
      </w:r>
      <w:proofErr w:type="spellEnd"/>
      <w:r w:rsidRPr="006511E8">
        <w:rPr>
          <w:sz w:val="28"/>
          <w:szCs w:val="28"/>
          <w:lang w:val="uk-UA"/>
        </w:rPr>
        <w:t xml:space="preserve"> був спочатку організований як </w:t>
      </w:r>
      <w:proofErr w:type="spellStart"/>
      <w:r w:rsidRPr="006511E8">
        <w:rPr>
          <w:sz w:val="28"/>
          <w:szCs w:val="28"/>
          <w:lang w:val="uk-UA"/>
        </w:rPr>
        <w:t>Chrysler</w:t>
      </w:r>
      <w:proofErr w:type="spellEnd"/>
      <w:r w:rsidRPr="006511E8">
        <w:rPr>
          <w:sz w:val="28"/>
          <w:szCs w:val="28"/>
          <w:lang w:val="uk-UA"/>
        </w:rPr>
        <w:t xml:space="preserve"> </w:t>
      </w:r>
      <w:proofErr w:type="spellStart"/>
      <w:r w:rsidRPr="006511E8">
        <w:rPr>
          <w:sz w:val="28"/>
          <w:szCs w:val="28"/>
          <w:lang w:val="uk-UA"/>
        </w:rPr>
        <w:t>Corporatіon</w:t>
      </w:r>
      <w:proofErr w:type="spellEnd"/>
      <w:r w:rsidRPr="006511E8">
        <w:rPr>
          <w:sz w:val="28"/>
          <w:szCs w:val="28"/>
          <w:lang w:val="uk-UA"/>
        </w:rPr>
        <w:t xml:space="preserve"> 6 червня 1925</w:t>
      </w:r>
      <w:r>
        <w:rPr>
          <w:sz w:val="28"/>
          <w:szCs w:val="28"/>
          <w:lang w:val="uk-UA"/>
        </w:rPr>
        <w:t xml:space="preserve"> р.</w:t>
      </w:r>
      <w:r w:rsidRPr="006511E8">
        <w:rPr>
          <w:sz w:val="28"/>
          <w:szCs w:val="28"/>
          <w:lang w:val="uk-UA"/>
        </w:rPr>
        <w:t xml:space="preserve"> </w:t>
      </w:r>
    </w:p>
    <w:p w:rsidR="00CB1AA9" w:rsidRPr="006511E8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6511E8">
        <w:rPr>
          <w:sz w:val="28"/>
          <w:szCs w:val="28"/>
          <w:lang w:val="uk-UA"/>
        </w:rPr>
        <w:t xml:space="preserve">У листопаді 1998 р. німецька </w:t>
      </w:r>
      <w:proofErr w:type="spellStart"/>
      <w:r w:rsidRPr="006511E8">
        <w:rPr>
          <w:sz w:val="28"/>
          <w:szCs w:val="28"/>
          <w:lang w:val="uk-UA"/>
        </w:rPr>
        <w:t>Daіmler-Benz</w:t>
      </w:r>
      <w:proofErr w:type="spellEnd"/>
      <w:r w:rsidRPr="006511E8">
        <w:rPr>
          <w:sz w:val="28"/>
          <w:szCs w:val="28"/>
          <w:lang w:val="uk-UA"/>
        </w:rPr>
        <w:t xml:space="preserve"> AG об</w:t>
      </w:r>
      <w:r>
        <w:rPr>
          <w:sz w:val="28"/>
          <w:szCs w:val="28"/>
          <w:lang w:val="uk-UA"/>
        </w:rPr>
        <w:t>’</w:t>
      </w:r>
      <w:r w:rsidRPr="006511E8">
        <w:rPr>
          <w:sz w:val="28"/>
          <w:szCs w:val="28"/>
          <w:lang w:val="uk-UA"/>
        </w:rPr>
        <w:t xml:space="preserve">єдналася з американським автовиробником </w:t>
      </w:r>
      <w:proofErr w:type="spellStart"/>
      <w:r w:rsidRPr="006511E8">
        <w:rPr>
          <w:sz w:val="28"/>
          <w:szCs w:val="28"/>
          <w:lang w:val="uk-UA"/>
        </w:rPr>
        <w:t>Chrysler</w:t>
      </w:r>
      <w:proofErr w:type="spellEnd"/>
      <w:r w:rsidRPr="006511E8">
        <w:rPr>
          <w:sz w:val="28"/>
          <w:szCs w:val="28"/>
          <w:lang w:val="uk-UA"/>
        </w:rPr>
        <w:t xml:space="preserve"> LLC, після чого об</w:t>
      </w:r>
      <w:r>
        <w:rPr>
          <w:sz w:val="28"/>
          <w:szCs w:val="28"/>
          <w:lang w:val="uk-UA"/>
        </w:rPr>
        <w:t>’</w:t>
      </w:r>
      <w:r w:rsidRPr="006511E8">
        <w:rPr>
          <w:sz w:val="28"/>
          <w:szCs w:val="28"/>
          <w:lang w:val="uk-UA"/>
        </w:rPr>
        <w:t>єднана компанія була переймен</w:t>
      </w:r>
      <w:r>
        <w:rPr>
          <w:sz w:val="28"/>
          <w:szCs w:val="28"/>
          <w:lang w:val="uk-UA"/>
        </w:rPr>
        <w:t xml:space="preserve">ована в </w:t>
      </w:r>
      <w:proofErr w:type="spellStart"/>
      <w:r>
        <w:rPr>
          <w:sz w:val="28"/>
          <w:szCs w:val="28"/>
          <w:lang w:val="uk-UA"/>
        </w:rPr>
        <w:t>DaіmlerChrysler</w:t>
      </w:r>
      <w:proofErr w:type="spellEnd"/>
      <w:r>
        <w:rPr>
          <w:sz w:val="28"/>
          <w:szCs w:val="28"/>
          <w:lang w:val="uk-UA"/>
        </w:rPr>
        <w:t xml:space="preserve"> AG.</w:t>
      </w:r>
      <w:r w:rsidRPr="006511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6511E8">
        <w:rPr>
          <w:sz w:val="28"/>
          <w:szCs w:val="28"/>
          <w:lang w:val="uk-UA"/>
        </w:rPr>
        <w:t>днак</w:t>
      </w:r>
      <w:r>
        <w:rPr>
          <w:sz w:val="28"/>
          <w:szCs w:val="28"/>
          <w:lang w:val="uk-UA"/>
        </w:rPr>
        <w:t>,</w:t>
      </w:r>
      <w:r w:rsidRPr="006511E8">
        <w:rPr>
          <w:sz w:val="28"/>
          <w:szCs w:val="28"/>
          <w:lang w:val="uk-UA"/>
        </w:rPr>
        <w:t xml:space="preserve"> за сім років злиття двох автовиробників очікування, що покладали на </w:t>
      </w:r>
      <w:r>
        <w:rPr>
          <w:sz w:val="28"/>
          <w:szCs w:val="28"/>
          <w:lang w:val="uk-UA"/>
        </w:rPr>
        <w:t xml:space="preserve">них, </w:t>
      </w:r>
      <w:r w:rsidRPr="006511E8">
        <w:rPr>
          <w:sz w:val="28"/>
          <w:szCs w:val="28"/>
          <w:lang w:val="uk-UA"/>
        </w:rPr>
        <w:t>так і не виправда</w:t>
      </w:r>
      <w:r>
        <w:rPr>
          <w:sz w:val="28"/>
          <w:szCs w:val="28"/>
          <w:lang w:val="uk-UA"/>
        </w:rPr>
        <w:t>лися</w:t>
      </w:r>
      <w:r w:rsidRPr="006511E8">
        <w:rPr>
          <w:sz w:val="28"/>
          <w:szCs w:val="28"/>
          <w:lang w:val="uk-UA"/>
        </w:rPr>
        <w:t>. Так, ч</w:t>
      </w:r>
      <w:r>
        <w:rPr>
          <w:sz w:val="28"/>
          <w:szCs w:val="28"/>
          <w:lang w:val="uk-UA"/>
        </w:rPr>
        <w:t xml:space="preserve">истий прибуток </w:t>
      </w:r>
      <w:proofErr w:type="spellStart"/>
      <w:r>
        <w:rPr>
          <w:sz w:val="28"/>
          <w:szCs w:val="28"/>
          <w:lang w:val="uk-UA"/>
        </w:rPr>
        <w:t>DaіmlerChrysler</w:t>
      </w:r>
      <w:proofErr w:type="spellEnd"/>
      <w:r>
        <w:rPr>
          <w:sz w:val="28"/>
          <w:szCs w:val="28"/>
          <w:lang w:val="uk-UA"/>
        </w:rPr>
        <w:t xml:space="preserve"> у</w:t>
      </w:r>
      <w:r w:rsidRPr="006511E8">
        <w:rPr>
          <w:sz w:val="28"/>
          <w:szCs w:val="28"/>
          <w:lang w:val="uk-UA"/>
        </w:rPr>
        <w:t xml:space="preserve"> ІІ кварталі 2007</w:t>
      </w:r>
      <w:r>
        <w:rPr>
          <w:sz w:val="28"/>
          <w:szCs w:val="28"/>
          <w:lang w:val="uk-UA"/>
        </w:rPr>
        <w:t xml:space="preserve"> </w:t>
      </w:r>
      <w:r w:rsidRPr="006511E8">
        <w:rPr>
          <w:sz w:val="28"/>
          <w:szCs w:val="28"/>
          <w:lang w:val="uk-UA"/>
        </w:rPr>
        <w:t>р. знизився на 14% - до 1,85 млрд</w:t>
      </w:r>
      <w:r>
        <w:rPr>
          <w:sz w:val="28"/>
          <w:szCs w:val="28"/>
          <w:lang w:val="uk-UA"/>
        </w:rPr>
        <w:t>.</w:t>
      </w:r>
      <w:r w:rsidRPr="006511E8">
        <w:rPr>
          <w:sz w:val="28"/>
          <w:szCs w:val="28"/>
          <w:lang w:val="uk-UA"/>
        </w:rPr>
        <w:t xml:space="preserve"> євро в порівнянні з 2,15 млрд</w:t>
      </w:r>
      <w:r>
        <w:rPr>
          <w:sz w:val="28"/>
          <w:szCs w:val="28"/>
          <w:lang w:val="uk-UA"/>
        </w:rPr>
        <w:t>.</w:t>
      </w:r>
      <w:r w:rsidRPr="006511E8">
        <w:rPr>
          <w:sz w:val="28"/>
          <w:szCs w:val="28"/>
          <w:lang w:val="uk-UA"/>
        </w:rPr>
        <w:t xml:space="preserve"> євро, отриманими за аналогічний період роком раніше. Виторг за ІІ квартал 2007 р. знизився на 3% і скла</w:t>
      </w:r>
      <w:r>
        <w:rPr>
          <w:sz w:val="28"/>
          <w:szCs w:val="28"/>
          <w:lang w:val="uk-UA"/>
        </w:rPr>
        <w:t>в</w:t>
      </w:r>
      <w:r w:rsidRPr="006511E8">
        <w:rPr>
          <w:sz w:val="28"/>
          <w:szCs w:val="28"/>
          <w:lang w:val="uk-UA"/>
        </w:rPr>
        <w:t xml:space="preserve"> 23,84 млрд</w:t>
      </w:r>
      <w:r>
        <w:rPr>
          <w:sz w:val="28"/>
          <w:szCs w:val="28"/>
          <w:lang w:val="uk-UA"/>
        </w:rPr>
        <w:t>.</w:t>
      </w:r>
      <w:r w:rsidRPr="006511E8">
        <w:rPr>
          <w:sz w:val="28"/>
          <w:szCs w:val="28"/>
          <w:lang w:val="uk-UA"/>
        </w:rPr>
        <w:t xml:space="preserve"> євро проти 24,6 млрд</w:t>
      </w:r>
      <w:r>
        <w:rPr>
          <w:sz w:val="28"/>
          <w:szCs w:val="28"/>
          <w:lang w:val="uk-UA"/>
        </w:rPr>
        <w:t>.</w:t>
      </w:r>
      <w:r w:rsidRPr="006511E8">
        <w:rPr>
          <w:sz w:val="28"/>
          <w:szCs w:val="28"/>
          <w:lang w:val="uk-UA"/>
        </w:rPr>
        <w:t xml:space="preserve"> євро роком раніше.</w:t>
      </w:r>
    </w:p>
    <w:p w:rsidR="00CB1AA9" w:rsidRPr="006511E8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6511E8">
        <w:rPr>
          <w:sz w:val="28"/>
          <w:szCs w:val="28"/>
          <w:lang w:val="uk-UA"/>
        </w:rPr>
        <w:t xml:space="preserve">3 серпня 2007 р. </w:t>
      </w:r>
      <w:proofErr w:type="spellStart"/>
      <w:r w:rsidRPr="006511E8">
        <w:rPr>
          <w:sz w:val="28"/>
          <w:szCs w:val="28"/>
          <w:lang w:val="uk-UA"/>
        </w:rPr>
        <w:t>DaіmlerChrysler</w:t>
      </w:r>
      <w:proofErr w:type="spellEnd"/>
      <w:r w:rsidRPr="006511E8">
        <w:rPr>
          <w:sz w:val="28"/>
          <w:szCs w:val="28"/>
          <w:lang w:val="uk-UA"/>
        </w:rPr>
        <w:t xml:space="preserve"> завершив угоду із продажу фонду </w:t>
      </w:r>
      <w:proofErr w:type="spellStart"/>
      <w:r w:rsidRPr="006511E8">
        <w:rPr>
          <w:sz w:val="28"/>
          <w:szCs w:val="28"/>
          <w:lang w:val="uk-UA"/>
        </w:rPr>
        <w:t>Cerberus</w:t>
      </w:r>
      <w:proofErr w:type="spellEnd"/>
      <w:r w:rsidRPr="006511E8">
        <w:rPr>
          <w:sz w:val="28"/>
          <w:szCs w:val="28"/>
          <w:lang w:val="uk-UA"/>
        </w:rPr>
        <w:t xml:space="preserve"> </w:t>
      </w:r>
      <w:proofErr w:type="spellStart"/>
      <w:r w:rsidRPr="006511E8">
        <w:rPr>
          <w:sz w:val="28"/>
          <w:szCs w:val="28"/>
          <w:lang w:val="uk-UA"/>
        </w:rPr>
        <w:t>Capіtal</w:t>
      </w:r>
      <w:proofErr w:type="spellEnd"/>
      <w:r w:rsidRPr="006511E8">
        <w:rPr>
          <w:sz w:val="28"/>
          <w:szCs w:val="28"/>
          <w:lang w:val="uk-UA"/>
        </w:rPr>
        <w:t xml:space="preserve"> </w:t>
      </w:r>
      <w:proofErr w:type="spellStart"/>
      <w:r w:rsidRPr="006511E8">
        <w:rPr>
          <w:sz w:val="28"/>
          <w:szCs w:val="28"/>
          <w:lang w:val="uk-UA"/>
        </w:rPr>
        <w:t>Management</w:t>
      </w:r>
      <w:proofErr w:type="spellEnd"/>
      <w:r w:rsidRPr="006511E8">
        <w:rPr>
          <w:sz w:val="28"/>
          <w:szCs w:val="28"/>
          <w:lang w:val="uk-UA"/>
        </w:rPr>
        <w:t xml:space="preserve"> мажоритарного пакета (80,1% акцій) </w:t>
      </w:r>
      <w:proofErr w:type="spellStart"/>
      <w:r w:rsidRPr="006511E8">
        <w:rPr>
          <w:sz w:val="28"/>
          <w:szCs w:val="28"/>
          <w:lang w:val="uk-UA"/>
        </w:rPr>
        <w:t>Chrysler</w:t>
      </w:r>
      <w:proofErr w:type="spellEnd"/>
      <w:r w:rsidRPr="006511E8">
        <w:rPr>
          <w:sz w:val="28"/>
          <w:szCs w:val="28"/>
          <w:lang w:val="uk-UA"/>
        </w:rPr>
        <w:t xml:space="preserve"> </w:t>
      </w:r>
      <w:proofErr w:type="spellStart"/>
      <w:r w:rsidRPr="006511E8">
        <w:rPr>
          <w:sz w:val="28"/>
          <w:szCs w:val="28"/>
          <w:lang w:val="uk-UA"/>
        </w:rPr>
        <w:t>Group</w:t>
      </w:r>
      <w:proofErr w:type="spellEnd"/>
      <w:r w:rsidRPr="006511E8">
        <w:rPr>
          <w:sz w:val="28"/>
          <w:szCs w:val="28"/>
          <w:lang w:val="uk-UA"/>
        </w:rPr>
        <w:t xml:space="preserve"> за 7,4 млрд</w:t>
      </w:r>
      <w:r>
        <w:rPr>
          <w:sz w:val="28"/>
          <w:szCs w:val="28"/>
          <w:lang w:val="uk-UA"/>
        </w:rPr>
        <w:t>.</w:t>
      </w:r>
      <w:r w:rsidRPr="006511E8">
        <w:rPr>
          <w:sz w:val="28"/>
          <w:szCs w:val="28"/>
          <w:lang w:val="uk-UA"/>
        </w:rPr>
        <w:t xml:space="preserve"> </w:t>
      </w:r>
      <w:proofErr w:type="spellStart"/>
      <w:r w:rsidRPr="006511E8">
        <w:rPr>
          <w:sz w:val="28"/>
          <w:szCs w:val="28"/>
          <w:lang w:val="uk-UA"/>
        </w:rPr>
        <w:t>дол</w:t>
      </w:r>
      <w:proofErr w:type="spellEnd"/>
      <w:r w:rsidRPr="006511E8">
        <w:rPr>
          <w:sz w:val="28"/>
          <w:szCs w:val="28"/>
          <w:lang w:val="uk-UA"/>
        </w:rPr>
        <w:t xml:space="preserve">. Однією з причин банкрутства </w:t>
      </w:r>
      <w:proofErr w:type="spellStart"/>
      <w:r w:rsidRPr="006511E8">
        <w:rPr>
          <w:sz w:val="28"/>
          <w:szCs w:val="28"/>
          <w:lang w:val="uk-UA"/>
        </w:rPr>
        <w:t>DaіmlerChrysler</w:t>
      </w:r>
      <w:proofErr w:type="spellEnd"/>
      <w:r w:rsidRPr="006511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експерти консалтингової компанії </w:t>
      </w:r>
      <w:proofErr w:type="spellStart"/>
      <w:r w:rsidRPr="006511E8">
        <w:rPr>
          <w:sz w:val="28"/>
          <w:szCs w:val="28"/>
          <w:lang w:val="uk-UA"/>
        </w:rPr>
        <w:t>Fortunux</w:t>
      </w:r>
      <w:proofErr w:type="spellEnd"/>
      <w:r w:rsidRPr="006511E8">
        <w:rPr>
          <w:sz w:val="28"/>
          <w:szCs w:val="28"/>
          <w:lang w:val="uk-UA"/>
        </w:rPr>
        <w:t xml:space="preserve"> називають помилки в маркетингу, пов</w:t>
      </w:r>
      <w:r>
        <w:rPr>
          <w:sz w:val="28"/>
          <w:szCs w:val="28"/>
          <w:lang w:val="uk-UA"/>
        </w:rPr>
        <w:t>’</w:t>
      </w:r>
      <w:r w:rsidRPr="006511E8">
        <w:rPr>
          <w:sz w:val="28"/>
          <w:szCs w:val="28"/>
          <w:lang w:val="uk-UA"/>
        </w:rPr>
        <w:t>язані з ліквідацією бренда.</w:t>
      </w:r>
    </w:p>
    <w:p w:rsidR="00CB1AA9" w:rsidRPr="006511E8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6511E8">
        <w:rPr>
          <w:sz w:val="28"/>
          <w:szCs w:val="28"/>
          <w:lang w:val="uk-UA"/>
        </w:rPr>
        <w:t xml:space="preserve"> 2008 році сукупні продажі бренд</w:t>
      </w:r>
      <w:r>
        <w:rPr>
          <w:sz w:val="28"/>
          <w:szCs w:val="28"/>
          <w:lang w:val="uk-UA"/>
        </w:rPr>
        <w:t xml:space="preserve">ів </w:t>
      </w:r>
      <w:proofErr w:type="spellStart"/>
      <w:r w:rsidRPr="006511E8">
        <w:rPr>
          <w:sz w:val="28"/>
          <w:szCs w:val="28"/>
          <w:lang w:val="uk-UA"/>
        </w:rPr>
        <w:t>Chrysler</w:t>
      </w:r>
      <w:proofErr w:type="spellEnd"/>
      <w:r w:rsidRPr="006511E8">
        <w:rPr>
          <w:sz w:val="28"/>
          <w:szCs w:val="28"/>
          <w:lang w:val="uk-UA"/>
        </w:rPr>
        <w:t xml:space="preserve"> LLC (</w:t>
      </w:r>
      <w:proofErr w:type="spellStart"/>
      <w:r w:rsidRPr="006511E8">
        <w:rPr>
          <w:sz w:val="28"/>
          <w:szCs w:val="28"/>
          <w:lang w:val="uk-UA"/>
        </w:rPr>
        <w:t>Chrysler</w:t>
      </w:r>
      <w:proofErr w:type="spellEnd"/>
      <w:r w:rsidRPr="006511E8">
        <w:rPr>
          <w:sz w:val="28"/>
          <w:szCs w:val="28"/>
          <w:lang w:val="uk-UA"/>
        </w:rPr>
        <w:t xml:space="preserve">, </w:t>
      </w:r>
      <w:proofErr w:type="spellStart"/>
      <w:r w:rsidRPr="006511E8">
        <w:rPr>
          <w:sz w:val="28"/>
          <w:szCs w:val="28"/>
          <w:lang w:val="uk-UA"/>
        </w:rPr>
        <w:t>Dodge</w:t>
      </w:r>
      <w:proofErr w:type="spellEnd"/>
      <w:r w:rsidRPr="006511E8">
        <w:rPr>
          <w:sz w:val="28"/>
          <w:szCs w:val="28"/>
          <w:lang w:val="uk-UA"/>
        </w:rPr>
        <w:t xml:space="preserve"> і </w:t>
      </w:r>
      <w:proofErr w:type="spellStart"/>
      <w:r w:rsidRPr="006511E8">
        <w:rPr>
          <w:sz w:val="28"/>
          <w:szCs w:val="28"/>
          <w:lang w:val="uk-UA"/>
        </w:rPr>
        <w:t>Jeep</w:t>
      </w:r>
      <w:proofErr w:type="spellEnd"/>
      <w:r w:rsidRPr="006511E8">
        <w:rPr>
          <w:sz w:val="28"/>
          <w:szCs w:val="28"/>
          <w:lang w:val="uk-UA"/>
        </w:rPr>
        <w:t>) знову впа</w:t>
      </w:r>
      <w:r>
        <w:rPr>
          <w:sz w:val="28"/>
          <w:szCs w:val="28"/>
          <w:lang w:val="uk-UA"/>
        </w:rPr>
        <w:t xml:space="preserve">ли, цього разу </w:t>
      </w:r>
      <w:r w:rsidRPr="006511E8">
        <w:rPr>
          <w:sz w:val="28"/>
          <w:szCs w:val="28"/>
          <w:lang w:val="uk-UA"/>
        </w:rPr>
        <w:t xml:space="preserve">на 30 %, що склало 1,4 мільйони машин. Заборгованість концерну склала майже 8 мільярдів доларів. </w:t>
      </w:r>
    </w:p>
    <w:p w:rsidR="00CB1AA9" w:rsidRPr="006511E8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6511E8">
        <w:rPr>
          <w:sz w:val="28"/>
          <w:szCs w:val="28"/>
          <w:lang w:val="uk-UA"/>
        </w:rPr>
        <w:t xml:space="preserve">30.04.2009 р. Барак Обама заявив, що </w:t>
      </w:r>
      <w:proofErr w:type="spellStart"/>
      <w:r w:rsidRPr="006511E8">
        <w:rPr>
          <w:sz w:val="28"/>
          <w:szCs w:val="28"/>
          <w:lang w:val="uk-UA"/>
        </w:rPr>
        <w:t>Chrysler</w:t>
      </w:r>
      <w:proofErr w:type="spellEnd"/>
      <w:r w:rsidRPr="006511E8">
        <w:rPr>
          <w:sz w:val="28"/>
          <w:szCs w:val="28"/>
          <w:lang w:val="uk-UA"/>
        </w:rPr>
        <w:t xml:space="preserve"> подає на банкрутство по 11-й статті закону (реорганізація без ліквідації). Необхідність настільки кардинального кроку викликана відмовою власників облігацій </w:t>
      </w:r>
      <w:r>
        <w:rPr>
          <w:sz w:val="28"/>
          <w:szCs w:val="28"/>
          <w:lang w:val="uk-UA"/>
        </w:rPr>
        <w:t>реструктурувати</w:t>
      </w:r>
      <w:r w:rsidRPr="006511E8">
        <w:rPr>
          <w:sz w:val="28"/>
          <w:szCs w:val="28"/>
          <w:lang w:val="uk-UA"/>
        </w:rPr>
        <w:t xml:space="preserve"> борг. При участі президентської комісії по автопромисловості відбулися переговори із кредиторами (більше 45 фінансових структур), метою яких </w:t>
      </w:r>
      <w:r>
        <w:rPr>
          <w:sz w:val="28"/>
          <w:szCs w:val="28"/>
          <w:lang w:val="uk-UA"/>
        </w:rPr>
        <w:t>було</w:t>
      </w:r>
      <w:r w:rsidRPr="006511E8">
        <w:rPr>
          <w:sz w:val="28"/>
          <w:szCs w:val="28"/>
          <w:lang w:val="uk-UA"/>
        </w:rPr>
        <w:t xml:space="preserve"> переконати останніх списати майже 7 мільярдів доларів боргу в обмін на 2 мільярди 250 мільйонів доларів </w:t>
      </w:r>
      <w:r>
        <w:rPr>
          <w:sz w:val="28"/>
          <w:szCs w:val="28"/>
          <w:lang w:val="uk-UA"/>
        </w:rPr>
        <w:t>«</w:t>
      </w:r>
      <w:r w:rsidRPr="006511E8">
        <w:rPr>
          <w:sz w:val="28"/>
          <w:szCs w:val="28"/>
          <w:lang w:val="uk-UA"/>
        </w:rPr>
        <w:t>живих</w:t>
      </w:r>
      <w:r>
        <w:rPr>
          <w:sz w:val="28"/>
          <w:szCs w:val="28"/>
          <w:lang w:val="uk-UA"/>
        </w:rPr>
        <w:t>»</w:t>
      </w:r>
      <w:r w:rsidRPr="006511E8">
        <w:rPr>
          <w:sz w:val="28"/>
          <w:szCs w:val="28"/>
          <w:lang w:val="uk-UA"/>
        </w:rPr>
        <w:t xml:space="preserve"> фінансових засобів. Уряду компанія винна більше 4 мільярдів доларів. Але ця пропозиція кредиторів не влаштувало.</w:t>
      </w:r>
    </w:p>
    <w:p w:rsidR="00CB1AA9" w:rsidRPr="006511E8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6511E8">
        <w:rPr>
          <w:sz w:val="28"/>
          <w:szCs w:val="28"/>
          <w:lang w:val="uk-UA"/>
        </w:rPr>
        <w:t>Порятунком третього п</w:t>
      </w:r>
      <w:r>
        <w:rPr>
          <w:sz w:val="28"/>
          <w:szCs w:val="28"/>
          <w:lang w:val="uk-UA"/>
        </w:rPr>
        <w:t>о величині американського автогі</w:t>
      </w:r>
      <w:r w:rsidRPr="006511E8">
        <w:rPr>
          <w:sz w:val="28"/>
          <w:szCs w:val="28"/>
          <w:lang w:val="uk-UA"/>
        </w:rPr>
        <w:t>гант</w:t>
      </w:r>
      <w:r>
        <w:rPr>
          <w:sz w:val="28"/>
          <w:szCs w:val="28"/>
          <w:lang w:val="uk-UA"/>
        </w:rPr>
        <w:t>у</w:t>
      </w:r>
      <w:r w:rsidRPr="006511E8">
        <w:rPr>
          <w:sz w:val="28"/>
          <w:szCs w:val="28"/>
          <w:lang w:val="uk-UA"/>
        </w:rPr>
        <w:t xml:space="preserve"> було злиття з Компанією </w:t>
      </w:r>
      <w:r>
        <w:rPr>
          <w:sz w:val="28"/>
          <w:szCs w:val="28"/>
          <w:lang w:val="uk-UA"/>
        </w:rPr>
        <w:t>«</w:t>
      </w:r>
      <w:proofErr w:type="spellStart"/>
      <w:r w:rsidRPr="006511E8">
        <w:rPr>
          <w:sz w:val="28"/>
          <w:szCs w:val="28"/>
          <w:lang w:val="uk-UA"/>
        </w:rPr>
        <w:t>Fіat</w:t>
      </w:r>
      <w:proofErr w:type="spellEnd"/>
      <w:r w:rsidRPr="006511E8">
        <w:rPr>
          <w:sz w:val="28"/>
          <w:szCs w:val="28"/>
          <w:lang w:val="uk-UA"/>
        </w:rPr>
        <w:t xml:space="preserve"> </w:t>
      </w:r>
      <w:proofErr w:type="spellStart"/>
      <w:r w:rsidRPr="006511E8">
        <w:rPr>
          <w:sz w:val="28"/>
          <w:szCs w:val="28"/>
          <w:lang w:val="uk-UA"/>
        </w:rPr>
        <w:t>Spa</w:t>
      </w:r>
      <w:proofErr w:type="spellEnd"/>
      <w:r>
        <w:rPr>
          <w:sz w:val="28"/>
          <w:szCs w:val="28"/>
          <w:lang w:val="uk-UA"/>
        </w:rPr>
        <w:t>»</w:t>
      </w:r>
      <w:r w:rsidRPr="006511E8">
        <w:rPr>
          <w:sz w:val="28"/>
          <w:szCs w:val="28"/>
          <w:lang w:val="uk-UA"/>
        </w:rPr>
        <w:t xml:space="preserve"> (Італія). Відповідно </w:t>
      </w:r>
      <w:r>
        <w:rPr>
          <w:sz w:val="28"/>
          <w:szCs w:val="28"/>
          <w:lang w:val="uk-UA"/>
        </w:rPr>
        <w:t xml:space="preserve">до плану, італійська </w:t>
      </w:r>
      <w:proofErr w:type="spellStart"/>
      <w:r>
        <w:rPr>
          <w:sz w:val="28"/>
          <w:szCs w:val="28"/>
          <w:lang w:val="uk-UA"/>
        </w:rPr>
        <w:t>автокомпані</w:t>
      </w:r>
      <w:r w:rsidRPr="006511E8">
        <w:rPr>
          <w:sz w:val="28"/>
          <w:szCs w:val="28"/>
          <w:lang w:val="uk-UA"/>
        </w:rPr>
        <w:t>я</w:t>
      </w:r>
      <w:proofErr w:type="spellEnd"/>
      <w:r w:rsidRPr="006511E8">
        <w:rPr>
          <w:sz w:val="28"/>
          <w:szCs w:val="28"/>
          <w:lang w:val="uk-UA"/>
        </w:rPr>
        <w:t xml:space="preserve"> придба</w:t>
      </w:r>
      <w:r>
        <w:rPr>
          <w:sz w:val="28"/>
          <w:szCs w:val="28"/>
          <w:lang w:val="uk-UA"/>
        </w:rPr>
        <w:t>ла</w:t>
      </w:r>
      <w:r w:rsidRPr="006511E8">
        <w:rPr>
          <w:sz w:val="28"/>
          <w:szCs w:val="28"/>
          <w:lang w:val="uk-UA"/>
        </w:rPr>
        <w:t xml:space="preserve"> 20% частку в </w:t>
      </w:r>
      <w:r>
        <w:rPr>
          <w:sz w:val="28"/>
          <w:szCs w:val="28"/>
          <w:lang w:val="uk-UA"/>
        </w:rPr>
        <w:t>«</w:t>
      </w:r>
      <w:proofErr w:type="spellStart"/>
      <w:r w:rsidRPr="006511E8">
        <w:rPr>
          <w:sz w:val="28"/>
          <w:szCs w:val="28"/>
          <w:lang w:val="uk-UA"/>
        </w:rPr>
        <w:t>Chrysler</w:t>
      </w:r>
      <w:proofErr w:type="spellEnd"/>
      <w:r>
        <w:rPr>
          <w:sz w:val="28"/>
          <w:szCs w:val="28"/>
          <w:lang w:val="uk-UA"/>
        </w:rPr>
        <w:t>»</w:t>
      </w:r>
      <w:r w:rsidRPr="006511E8">
        <w:rPr>
          <w:sz w:val="28"/>
          <w:szCs w:val="28"/>
          <w:lang w:val="uk-UA"/>
        </w:rPr>
        <w:t>, 55% частка відій</w:t>
      </w:r>
      <w:r>
        <w:rPr>
          <w:sz w:val="28"/>
          <w:szCs w:val="28"/>
          <w:lang w:val="uk-UA"/>
        </w:rPr>
        <w:t>шла</w:t>
      </w:r>
      <w:r w:rsidRPr="006511E8">
        <w:rPr>
          <w:sz w:val="28"/>
          <w:szCs w:val="28"/>
          <w:lang w:val="uk-UA"/>
        </w:rPr>
        <w:t xml:space="preserve"> об</w:t>
      </w:r>
      <w:r>
        <w:rPr>
          <w:sz w:val="28"/>
          <w:szCs w:val="28"/>
          <w:lang w:val="uk-UA"/>
        </w:rPr>
        <w:t>’</w:t>
      </w:r>
      <w:r w:rsidRPr="006511E8">
        <w:rPr>
          <w:sz w:val="28"/>
          <w:szCs w:val="28"/>
          <w:lang w:val="uk-UA"/>
        </w:rPr>
        <w:t xml:space="preserve">єднаній профспілці робітників </w:t>
      </w:r>
      <w:r>
        <w:rPr>
          <w:sz w:val="28"/>
          <w:szCs w:val="28"/>
          <w:lang w:val="uk-UA"/>
        </w:rPr>
        <w:t>автомобільної промисловості, 25% - державі. Перед злиттям «</w:t>
      </w:r>
      <w:proofErr w:type="spellStart"/>
      <w:r w:rsidRPr="006511E8">
        <w:rPr>
          <w:sz w:val="28"/>
          <w:szCs w:val="28"/>
          <w:lang w:val="uk-UA"/>
        </w:rPr>
        <w:t>Chrysler</w:t>
      </w:r>
      <w:proofErr w:type="spellEnd"/>
      <w:r>
        <w:rPr>
          <w:sz w:val="28"/>
          <w:szCs w:val="28"/>
          <w:lang w:val="uk-UA"/>
        </w:rPr>
        <w:t>»</w:t>
      </w:r>
      <w:r w:rsidRPr="006511E8">
        <w:rPr>
          <w:sz w:val="28"/>
          <w:szCs w:val="28"/>
          <w:lang w:val="uk-UA"/>
        </w:rPr>
        <w:t xml:space="preserve"> була </w:t>
      </w:r>
      <w:r>
        <w:rPr>
          <w:sz w:val="28"/>
          <w:szCs w:val="28"/>
          <w:lang w:val="uk-UA"/>
        </w:rPr>
        <w:t>здійснена</w:t>
      </w:r>
      <w:r w:rsidRPr="006511E8">
        <w:rPr>
          <w:sz w:val="28"/>
          <w:szCs w:val="28"/>
          <w:lang w:val="uk-UA"/>
        </w:rPr>
        <w:t xml:space="preserve"> процедура банкрутства без зайвих формальностей і без призупинення поточної операційної діяльності. Злиття з </w:t>
      </w:r>
      <w:r>
        <w:rPr>
          <w:sz w:val="28"/>
          <w:szCs w:val="28"/>
          <w:lang w:val="uk-UA"/>
        </w:rPr>
        <w:t>«</w:t>
      </w:r>
      <w:proofErr w:type="spellStart"/>
      <w:r w:rsidRPr="006511E8">
        <w:rPr>
          <w:sz w:val="28"/>
          <w:szCs w:val="28"/>
          <w:lang w:val="uk-UA"/>
        </w:rPr>
        <w:t>Fіat</w:t>
      </w:r>
      <w:proofErr w:type="spellEnd"/>
      <w:r w:rsidRPr="006511E8">
        <w:rPr>
          <w:sz w:val="28"/>
          <w:szCs w:val="28"/>
          <w:lang w:val="uk-UA"/>
        </w:rPr>
        <w:t xml:space="preserve"> </w:t>
      </w:r>
      <w:proofErr w:type="spellStart"/>
      <w:r w:rsidRPr="006511E8">
        <w:rPr>
          <w:sz w:val="28"/>
          <w:szCs w:val="28"/>
          <w:lang w:val="uk-UA"/>
        </w:rPr>
        <w:t>Spa</w:t>
      </w:r>
      <w:proofErr w:type="spellEnd"/>
      <w:r>
        <w:rPr>
          <w:sz w:val="28"/>
          <w:szCs w:val="28"/>
          <w:lang w:val="uk-UA"/>
        </w:rPr>
        <w:t>»</w:t>
      </w:r>
      <w:r w:rsidRPr="006511E8">
        <w:rPr>
          <w:sz w:val="28"/>
          <w:szCs w:val="28"/>
          <w:lang w:val="uk-UA"/>
        </w:rPr>
        <w:t xml:space="preserve"> дозволило зберегти більше 30 тисяч робочих місць, що в умовах кризи є вже </w:t>
      </w:r>
      <w:r>
        <w:rPr>
          <w:sz w:val="28"/>
          <w:szCs w:val="28"/>
          <w:lang w:val="uk-UA"/>
        </w:rPr>
        <w:t>значним</w:t>
      </w:r>
      <w:r w:rsidRPr="006511E8">
        <w:rPr>
          <w:sz w:val="28"/>
          <w:szCs w:val="28"/>
          <w:lang w:val="uk-UA"/>
        </w:rPr>
        <w:t xml:space="preserve"> досягненням. Однак, при цьому колишні й дійсні працівники підприємства </w:t>
      </w:r>
      <w:r>
        <w:rPr>
          <w:sz w:val="28"/>
          <w:szCs w:val="28"/>
          <w:lang w:val="uk-UA"/>
        </w:rPr>
        <w:t>все одно</w:t>
      </w:r>
      <w:r w:rsidRPr="006511E8">
        <w:rPr>
          <w:sz w:val="28"/>
          <w:szCs w:val="28"/>
          <w:lang w:val="uk-UA"/>
        </w:rPr>
        <w:t xml:space="preserve"> втратили більш ніж 10 мільярдів доларів</w:t>
      </w:r>
      <w:r w:rsidRPr="0019337E">
        <w:rPr>
          <w:sz w:val="28"/>
          <w:szCs w:val="28"/>
          <w:lang w:val="uk-UA"/>
        </w:rPr>
        <w:t xml:space="preserve"> </w:t>
      </w:r>
      <w:r w:rsidRPr="006511E8">
        <w:rPr>
          <w:sz w:val="28"/>
          <w:szCs w:val="28"/>
          <w:lang w:val="uk-UA"/>
        </w:rPr>
        <w:t>виплат</w:t>
      </w:r>
      <w:r>
        <w:rPr>
          <w:sz w:val="28"/>
          <w:szCs w:val="28"/>
          <w:lang w:val="uk-UA"/>
        </w:rPr>
        <w:t>, які</w:t>
      </w:r>
      <w:r w:rsidRPr="006511E8">
        <w:rPr>
          <w:sz w:val="28"/>
          <w:szCs w:val="28"/>
          <w:lang w:val="uk-UA"/>
        </w:rPr>
        <w:t xml:space="preserve"> належ</w:t>
      </w:r>
      <w:r>
        <w:rPr>
          <w:sz w:val="28"/>
          <w:szCs w:val="28"/>
          <w:lang w:val="uk-UA"/>
        </w:rPr>
        <w:t>али</w:t>
      </w:r>
      <w:r w:rsidRPr="006511E8">
        <w:rPr>
          <w:sz w:val="28"/>
          <w:szCs w:val="28"/>
          <w:lang w:val="uk-UA"/>
        </w:rPr>
        <w:t xml:space="preserve"> їм.</w:t>
      </w:r>
    </w:p>
    <w:p w:rsidR="00CB1AA9" w:rsidRPr="006511E8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6511E8">
        <w:rPr>
          <w:sz w:val="28"/>
          <w:szCs w:val="28"/>
          <w:lang w:val="uk-UA"/>
        </w:rPr>
        <w:t xml:space="preserve">10 червня 2009 </w:t>
      </w:r>
      <w:proofErr w:type="spellStart"/>
      <w:r w:rsidRPr="006511E8">
        <w:rPr>
          <w:sz w:val="28"/>
          <w:szCs w:val="28"/>
          <w:lang w:val="uk-UA"/>
        </w:rPr>
        <w:t>Chrysler</w:t>
      </w:r>
      <w:proofErr w:type="spellEnd"/>
      <w:r w:rsidRPr="006511E8">
        <w:rPr>
          <w:sz w:val="28"/>
          <w:szCs w:val="28"/>
          <w:lang w:val="uk-UA"/>
        </w:rPr>
        <w:t xml:space="preserve"> LLC вийшов з банкрутства</w:t>
      </w:r>
      <w:r>
        <w:rPr>
          <w:sz w:val="28"/>
          <w:szCs w:val="28"/>
          <w:lang w:val="uk-UA"/>
        </w:rPr>
        <w:t>, всі її заводи були продані новій</w:t>
      </w:r>
      <w:r w:rsidRPr="006511E8">
        <w:rPr>
          <w:sz w:val="28"/>
          <w:szCs w:val="28"/>
          <w:lang w:val="uk-UA"/>
        </w:rPr>
        <w:t xml:space="preserve"> компанії, </w:t>
      </w:r>
      <w:proofErr w:type="spellStart"/>
      <w:r w:rsidRPr="006511E8">
        <w:rPr>
          <w:sz w:val="28"/>
          <w:szCs w:val="28"/>
          <w:lang w:val="uk-UA"/>
        </w:rPr>
        <w:t>Chrysler</w:t>
      </w:r>
      <w:proofErr w:type="spellEnd"/>
      <w:r w:rsidRPr="006511E8">
        <w:rPr>
          <w:sz w:val="28"/>
          <w:szCs w:val="28"/>
          <w:lang w:val="uk-UA"/>
        </w:rPr>
        <w:t xml:space="preserve"> </w:t>
      </w:r>
      <w:proofErr w:type="spellStart"/>
      <w:r w:rsidRPr="006511E8">
        <w:rPr>
          <w:sz w:val="28"/>
          <w:szCs w:val="28"/>
          <w:lang w:val="uk-UA"/>
        </w:rPr>
        <w:t>Group</w:t>
      </w:r>
      <w:proofErr w:type="spellEnd"/>
      <w:r w:rsidRPr="006511E8">
        <w:rPr>
          <w:sz w:val="28"/>
          <w:szCs w:val="28"/>
          <w:lang w:val="uk-UA"/>
        </w:rPr>
        <w:t xml:space="preserve"> LLC. Первісна частка </w:t>
      </w:r>
      <w:r>
        <w:rPr>
          <w:sz w:val="28"/>
          <w:szCs w:val="28"/>
          <w:lang w:val="uk-UA"/>
        </w:rPr>
        <w:t>«</w:t>
      </w:r>
      <w:proofErr w:type="spellStart"/>
      <w:r w:rsidRPr="006511E8">
        <w:rPr>
          <w:sz w:val="28"/>
          <w:szCs w:val="28"/>
          <w:lang w:val="uk-UA"/>
        </w:rPr>
        <w:t>Fіat</w:t>
      </w:r>
      <w:proofErr w:type="spellEnd"/>
      <w:r w:rsidRPr="006511E8">
        <w:rPr>
          <w:sz w:val="28"/>
          <w:szCs w:val="28"/>
          <w:lang w:val="uk-UA"/>
        </w:rPr>
        <w:t xml:space="preserve"> </w:t>
      </w:r>
      <w:proofErr w:type="spellStart"/>
      <w:r w:rsidRPr="006511E8">
        <w:rPr>
          <w:sz w:val="28"/>
          <w:szCs w:val="28"/>
          <w:lang w:val="uk-UA"/>
        </w:rPr>
        <w:t>Spa</w:t>
      </w:r>
      <w:proofErr w:type="spellEnd"/>
      <w:r>
        <w:rPr>
          <w:sz w:val="28"/>
          <w:szCs w:val="28"/>
          <w:lang w:val="uk-UA"/>
        </w:rPr>
        <w:t>»</w:t>
      </w:r>
      <w:r w:rsidRPr="006511E8">
        <w:rPr>
          <w:sz w:val="28"/>
          <w:szCs w:val="28"/>
          <w:lang w:val="uk-UA"/>
        </w:rPr>
        <w:t xml:space="preserve"> з 20% була збільшена до 53.5 % </w:t>
      </w:r>
      <w:r>
        <w:rPr>
          <w:sz w:val="28"/>
          <w:szCs w:val="28"/>
          <w:lang w:val="uk-UA"/>
        </w:rPr>
        <w:t>після</w:t>
      </w:r>
      <w:r w:rsidRPr="006511E8">
        <w:rPr>
          <w:sz w:val="28"/>
          <w:szCs w:val="28"/>
          <w:lang w:val="uk-UA"/>
        </w:rPr>
        <w:t xml:space="preserve"> придбання часток участі в акціонерному капіталі, американського Казначейства (6 % 3 червня 2011) і Канади (1.5 % 21 липня 2011). У прес-релізі італійськ</w:t>
      </w:r>
      <w:r>
        <w:rPr>
          <w:sz w:val="28"/>
          <w:szCs w:val="28"/>
          <w:lang w:val="uk-UA"/>
        </w:rPr>
        <w:t xml:space="preserve">ої компанії повідомляється, що </w:t>
      </w:r>
      <w:r>
        <w:rPr>
          <w:sz w:val="28"/>
          <w:szCs w:val="28"/>
          <w:lang w:val="uk-UA"/>
        </w:rPr>
        <w:lastRenderedPageBreak/>
        <w:t>а</w:t>
      </w:r>
      <w:r w:rsidRPr="006511E8">
        <w:rPr>
          <w:sz w:val="28"/>
          <w:szCs w:val="28"/>
          <w:lang w:val="uk-UA"/>
        </w:rPr>
        <w:t xml:space="preserve">втовиробник </w:t>
      </w:r>
      <w:proofErr w:type="spellStart"/>
      <w:r w:rsidRPr="006511E8">
        <w:rPr>
          <w:sz w:val="28"/>
          <w:szCs w:val="28"/>
          <w:lang w:val="uk-UA"/>
        </w:rPr>
        <w:t>Fіat</w:t>
      </w:r>
      <w:proofErr w:type="spellEnd"/>
      <w:r w:rsidRPr="006511E8">
        <w:rPr>
          <w:sz w:val="28"/>
          <w:szCs w:val="28"/>
          <w:lang w:val="uk-UA"/>
        </w:rPr>
        <w:t xml:space="preserve"> домовився про придбання в пенсійного фонду Профспілки працівників автопромисловості США 41,4616% </w:t>
      </w:r>
      <w:proofErr w:type="spellStart"/>
      <w:r w:rsidRPr="006511E8">
        <w:rPr>
          <w:sz w:val="28"/>
          <w:szCs w:val="28"/>
          <w:lang w:val="uk-UA"/>
        </w:rPr>
        <w:t>Chrysler</w:t>
      </w:r>
      <w:proofErr w:type="spellEnd"/>
      <w:r w:rsidRPr="006511E8">
        <w:rPr>
          <w:sz w:val="28"/>
          <w:szCs w:val="28"/>
          <w:lang w:val="uk-UA"/>
        </w:rPr>
        <w:t xml:space="preserve"> </w:t>
      </w:r>
      <w:proofErr w:type="spellStart"/>
      <w:r w:rsidRPr="006511E8">
        <w:rPr>
          <w:sz w:val="28"/>
          <w:szCs w:val="28"/>
          <w:lang w:val="uk-UA"/>
        </w:rPr>
        <w:t>Group</w:t>
      </w:r>
      <w:proofErr w:type="spellEnd"/>
      <w:r w:rsidRPr="006511E8">
        <w:rPr>
          <w:sz w:val="28"/>
          <w:szCs w:val="28"/>
          <w:lang w:val="uk-UA"/>
        </w:rPr>
        <w:t xml:space="preserve"> LLC. Очікується, що угода буде закрита до 20 січня 2014 р. Вартість покупки складе $3,65 млрд., і в результаті </w:t>
      </w:r>
      <w:proofErr w:type="spellStart"/>
      <w:r w:rsidRPr="006511E8">
        <w:rPr>
          <w:sz w:val="28"/>
          <w:szCs w:val="28"/>
          <w:lang w:val="uk-UA"/>
        </w:rPr>
        <w:t>Fіat</w:t>
      </w:r>
      <w:proofErr w:type="spellEnd"/>
      <w:r w:rsidRPr="006511E8">
        <w:rPr>
          <w:sz w:val="28"/>
          <w:szCs w:val="28"/>
          <w:lang w:val="uk-UA"/>
        </w:rPr>
        <w:t xml:space="preserve"> одержить повний контроль над </w:t>
      </w:r>
      <w:proofErr w:type="spellStart"/>
      <w:r w:rsidRPr="006511E8">
        <w:rPr>
          <w:sz w:val="28"/>
          <w:szCs w:val="28"/>
          <w:lang w:val="uk-UA"/>
        </w:rPr>
        <w:t>Chrysler</w:t>
      </w:r>
      <w:proofErr w:type="spellEnd"/>
      <w:r w:rsidRPr="006511E8">
        <w:rPr>
          <w:sz w:val="28"/>
          <w:szCs w:val="28"/>
          <w:lang w:val="uk-UA"/>
        </w:rPr>
        <w:t>.</w:t>
      </w:r>
    </w:p>
    <w:p w:rsidR="00CB1AA9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6511E8">
        <w:rPr>
          <w:sz w:val="28"/>
          <w:szCs w:val="28"/>
          <w:lang w:val="uk-UA"/>
        </w:rPr>
        <w:t>У грудні 2013 р. продаж</w:t>
      </w:r>
      <w:r>
        <w:rPr>
          <w:sz w:val="28"/>
          <w:szCs w:val="28"/>
          <w:lang w:val="uk-UA"/>
        </w:rPr>
        <w:t>і</w:t>
      </w:r>
      <w:r w:rsidRPr="006511E8">
        <w:rPr>
          <w:sz w:val="28"/>
          <w:szCs w:val="28"/>
          <w:lang w:val="uk-UA"/>
        </w:rPr>
        <w:t xml:space="preserve"> </w:t>
      </w:r>
      <w:proofErr w:type="spellStart"/>
      <w:r w:rsidRPr="006511E8">
        <w:rPr>
          <w:sz w:val="28"/>
          <w:szCs w:val="28"/>
          <w:lang w:val="uk-UA"/>
        </w:rPr>
        <w:t>Chrysler</w:t>
      </w:r>
      <w:proofErr w:type="spellEnd"/>
      <w:r w:rsidRPr="006511E8">
        <w:rPr>
          <w:sz w:val="28"/>
          <w:szCs w:val="28"/>
          <w:lang w:val="uk-UA"/>
        </w:rPr>
        <w:t xml:space="preserve"> </w:t>
      </w:r>
      <w:proofErr w:type="spellStart"/>
      <w:r w:rsidRPr="006511E8">
        <w:rPr>
          <w:sz w:val="28"/>
          <w:szCs w:val="28"/>
          <w:lang w:val="uk-UA"/>
        </w:rPr>
        <w:t>Group</w:t>
      </w:r>
      <w:proofErr w:type="spellEnd"/>
      <w:r w:rsidRPr="006511E8">
        <w:rPr>
          <w:sz w:val="28"/>
          <w:szCs w:val="28"/>
          <w:lang w:val="uk-UA"/>
        </w:rPr>
        <w:t xml:space="preserve"> LLC були збільшені на 6% - це кращий показник </w:t>
      </w:r>
      <w:r>
        <w:rPr>
          <w:sz w:val="28"/>
          <w:szCs w:val="28"/>
          <w:lang w:val="uk-UA"/>
        </w:rPr>
        <w:t>починаючи</w:t>
      </w:r>
      <w:r w:rsidRPr="006511E8">
        <w:rPr>
          <w:sz w:val="28"/>
          <w:szCs w:val="28"/>
          <w:lang w:val="uk-UA"/>
        </w:rPr>
        <w:t xml:space="preserve"> з 2007 р. У цілому за рік цей показник виріс на 9%.</w:t>
      </w:r>
    </w:p>
    <w:p w:rsidR="00CB1AA9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Джерела: </w:t>
      </w:r>
    </w:p>
    <w:p w:rsidR="00CB1AA9" w:rsidRDefault="00CB1AA9" w:rsidP="00CB1AA9">
      <w:pPr>
        <w:pStyle w:val="2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sz w:val="28"/>
          <w:szCs w:val="28"/>
          <w:lang w:val="uk-UA"/>
        </w:rPr>
      </w:pPr>
      <w:proofErr w:type="spellStart"/>
      <w:r w:rsidRPr="008769E5">
        <w:rPr>
          <w:sz w:val="28"/>
          <w:szCs w:val="28"/>
          <w:lang w:val="uk-UA"/>
        </w:rPr>
        <w:t>Chrysler</w:t>
      </w:r>
      <w:proofErr w:type="spellEnd"/>
      <w:r w:rsidRPr="008769E5">
        <w:rPr>
          <w:sz w:val="28"/>
          <w:szCs w:val="28"/>
          <w:lang w:val="uk-UA"/>
        </w:rPr>
        <w:t xml:space="preserve"> </w:t>
      </w:r>
      <w:proofErr w:type="spellStart"/>
      <w:r w:rsidRPr="008769E5">
        <w:rPr>
          <w:sz w:val="28"/>
          <w:szCs w:val="28"/>
          <w:lang w:val="uk-UA"/>
        </w:rPr>
        <w:t>Group</w:t>
      </w:r>
      <w:proofErr w:type="spellEnd"/>
      <w:r w:rsidRPr="008769E5">
        <w:rPr>
          <w:sz w:val="28"/>
          <w:szCs w:val="28"/>
          <w:lang w:val="uk-UA"/>
        </w:rPr>
        <w:t xml:space="preserve"> LLC </w:t>
      </w:r>
      <w:proofErr w:type="spellStart"/>
      <w:r w:rsidRPr="008769E5">
        <w:rPr>
          <w:sz w:val="28"/>
          <w:szCs w:val="28"/>
          <w:lang w:val="uk-UA"/>
        </w:rPr>
        <w:t>Reports</w:t>
      </w:r>
      <w:proofErr w:type="spellEnd"/>
      <w:r w:rsidRPr="008769E5">
        <w:rPr>
          <w:sz w:val="28"/>
          <w:szCs w:val="28"/>
          <w:lang w:val="uk-UA"/>
        </w:rPr>
        <w:t xml:space="preserve"> </w:t>
      </w:r>
      <w:proofErr w:type="spellStart"/>
      <w:r w:rsidRPr="008769E5">
        <w:rPr>
          <w:sz w:val="28"/>
          <w:szCs w:val="28"/>
          <w:lang w:val="uk-UA"/>
        </w:rPr>
        <w:t>December</w:t>
      </w:r>
      <w:proofErr w:type="spellEnd"/>
      <w:r w:rsidRPr="008769E5">
        <w:rPr>
          <w:sz w:val="28"/>
          <w:szCs w:val="28"/>
          <w:lang w:val="uk-UA"/>
        </w:rPr>
        <w:t xml:space="preserve"> 2013 [</w:t>
      </w:r>
      <w:proofErr w:type="spellStart"/>
      <w:r w:rsidRPr="008769E5">
        <w:rPr>
          <w:sz w:val="28"/>
          <w:szCs w:val="28"/>
          <w:lang w:val="uk-UA"/>
        </w:rPr>
        <w:t>Electronic</w:t>
      </w:r>
      <w:proofErr w:type="spellEnd"/>
      <w:r w:rsidRPr="008769E5">
        <w:rPr>
          <w:sz w:val="28"/>
          <w:szCs w:val="28"/>
          <w:lang w:val="uk-UA"/>
        </w:rPr>
        <w:t xml:space="preserve"> </w:t>
      </w:r>
      <w:proofErr w:type="spellStart"/>
      <w:r w:rsidRPr="008769E5">
        <w:rPr>
          <w:sz w:val="28"/>
          <w:szCs w:val="28"/>
          <w:lang w:val="uk-UA"/>
        </w:rPr>
        <w:t>resource</w:t>
      </w:r>
      <w:proofErr w:type="spellEnd"/>
      <w:r w:rsidRPr="008769E5">
        <w:rPr>
          <w:sz w:val="28"/>
          <w:szCs w:val="28"/>
          <w:lang w:val="uk-UA"/>
        </w:rPr>
        <w:t xml:space="preserve">] // </w:t>
      </w:r>
      <w:proofErr w:type="spellStart"/>
      <w:r w:rsidRPr="008769E5">
        <w:rPr>
          <w:sz w:val="28"/>
          <w:szCs w:val="28"/>
          <w:lang w:val="uk-UA"/>
        </w:rPr>
        <w:t>Chrysler</w:t>
      </w:r>
      <w:proofErr w:type="spellEnd"/>
      <w:r w:rsidRPr="008769E5">
        <w:rPr>
          <w:sz w:val="28"/>
          <w:szCs w:val="28"/>
          <w:lang w:val="uk-UA"/>
        </w:rPr>
        <w:t xml:space="preserve"> </w:t>
      </w:r>
      <w:proofErr w:type="spellStart"/>
      <w:r w:rsidRPr="008769E5">
        <w:rPr>
          <w:sz w:val="28"/>
          <w:szCs w:val="28"/>
          <w:lang w:val="uk-UA"/>
        </w:rPr>
        <w:t>Group</w:t>
      </w:r>
      <w:proofErr w:type="spellEnd"/>
      <w:r w:rsidRPr="008769E5">
        <w:rPr>
          <w:sz w:val="28"/>
          <w:szCs w:val="28"/>
          <w:lang w:val="uk-UA"/>
        </w:rPr>
        <w:t xml:space="preserve"> LLC</w:t>
      </w:r>
      <w:r>
        <w:rPr>
          <w:sz w:val="28"/>
          <w:szCs w:val="28"/>
          <w:lang w:val="en-US"/>
        </w:rPr>
        <w:t xml:space="preserve">. – 2014. – January 3. – Access </w:t>
      </w:r>
      <w:proofErr w:type="gramStart"/>
      <w:r>
        <w:rPr>
          <w:sz w:val="28"/>
          <w:szCs w:val="28"/>
          <w:lang w:val="en-US"/>
        </w:rPr>
        <w:t>mode :</w:t>
      </w:r>
      <w:proofErr w:type="gramEnd"/>
      <w:r>
        <w:rPr>
          <w:sz w:val="28"/>
          <w:szCs w:val="28"/>
          <w:lang w:val="en-US"/>
        </w:rPr>
        <w:t xml:space="preserve"> </w:t>
      </w:r>
      <w:r w:rsidRPr="00BC1CD5">
        <w:rPr>
          <w:sz w:val="28"/>
          <w:szCs w:val="28"/>
          <w:lang w:val="uk-UA"/>
        </w:rPr>
        <w:t>http://www.chryslergroupllc.com/Investor/PressReleases/sales/ChryslerDocuments/ChryslerGroupLLC_Sales_2014Jan3.pdf</w:t>
      </w:r>
    </w:p>
    <w:p w:rsidR="00CB1AA9" w:rsidRPr="008769E5" w:rsidRDefault="00CB1AA9" w:rsidP="00CB1AA9">
      <w:pPr>
        <w:pStyle w:val="2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sz w:val="28"/>
          <w:szCs w:val="28"/>
        </w:rPr>
      </w:pPr>
      <w:proofErr w:type="spellStart"/>
      <w:r w:rsidRPr="008769E5">
        <w:rPr>
          <w:sz w:val="28"/>
          <w:szCs w:val="28"/>
          <w:lang w:val="uk-UA"/>
        </w:rPr>
        <w:t>Причины</w:t>
      </w:r>
      <w:proofErr w:type="spellEnd"/>
      <w:r w:rsidRPr="008769E5">
        <w:rPr>
          <w:sz w:val="28"/>
          <w:szCs w:val="28"/>
          <w:lang w:val="uk-UA"/>
        </w:rPr>
        <w:t xml:space="preserve"> банкротства </w:t>
      </w:r>
      <w:proofErr w:type="spellStart"/>
      <w:r w:rsidRPr="008769E5">
        <w:rPr>
          <w:sz w:val="28"/>
          <w:szCs w:val="28"/>
          <w:lang w:val="uk-UA"/>
        </w:rPr>
        <w:t>General</w:t>
      </w:r>
      <w:proofErr w:type="spellEnd"/>
      <w:r w:rsidRPr="008769E5">
        <w:rPr>
          <w:sz w:val="28"/>
          <w:szCs w:val="28"/>
          <w:lang w:val="uk-UA"/>
        </w:rPr>
        <w:t xml:space="preserve"> </w:t>
      </w:r>
      <w:proofErr w:type="spellStart"/>
      <w:r w:rsidRPr="008769E5">
        <w:rPr>
          <w:sz w:val="28"/>
          <w:szCs w:val="28"/>
          <w:lang w:val="uk-UA"/>
        </w:rPr>
        <w:t>Motors</w:t>
      </w:r>
      <w:proofErr w:type="spellEnd"/>
      <w:r w:rsidRPr="008769E5">
        <w:rPr>
          <w:sz w:val="28"/>
          <w:szCs w:val="28"/>
          <w:lang w:val="uk-UA"/>
        </w:rPr>
        <w:t xml:space="preserve"> и </w:t>
      </w:r>
      <w:proofErr w:type="spellStart"/>
      <w:r w:rsidRPr="008769E5">
        <w:rPr>
          <w:sz w:val="28"/>
          <w:szCs w:val="28"/>
          <w:lang w:val="uk-UA"/>
        </w:rPr>
        <w:t>Chrysler</w:t>
      </w:r>
      <w:proofErr w:type="spellEnd"/>
      <w:r w:rsidRPr="008769E5">
        <w:rPr>
          <w:sz w:val="28"/>
          <w:szCs w:val="28"/>
          <w:lang w:val="uk-UA"/>
        </w:rPr>
        <w:t xml:space="preserve"> – </w:t>
      </w:r>
      <w:r w:rsidRPr="008769E5">
        <w:rPr>
          <w:sz w:val="28"/>
          <w:szCs w:val="28"/>
          <w:lang w:val="uk-UA"/>
        </w:rPr>
        <w:tab/>
      </w:r>
      <w:proofErr w:type="spellStart"/>
      <w:r w:rsidRPr="008769E5">
        <w:rPr>
          <w:sz w:val="28"/>
          <w:szCs w:val="28"/>
          <w:lang w:val="uk-UA"/>
        </w:rPr>
        <w:t>ошибки</w:t>
      </w:r>
      <w:proofErr w:type="spellEnd"/>
      <w:r w:rsidRPr="008769E5">
        <w:rPr>
          <w:sz w:val="28"/>
          <w:szCs w:val="28"/>
          <w:lang w:val="uk-UA"/>
        </w:rPr>
        <w:t xml:space="preserve"> в </w:t>
      </w:r>
      <w:proofErr w:type="spellStart"/>
      <w:r w:rsidRPr="008769E5">
        <w:rPr>
          <w:sz w:val="28"/>
          <w:szCs w:val="28"/>
          <w:lang w:val="uk-UA"/>
        </w:rPr>
        <w:t>стратегическом</w:t>
      </w:r>
      <w:proofErr w:type="spellEnd"/>
      <w:r w:rsidRPr="008769E5">
        <w:rPr>
          <w:sz w:val="28"/>
          <w:szCs w:val="28"/>
          <w:lang w:val="uk-UA"/>
        </w:rPr>
        <w:t xml:space="preserve"> и </w:t>
      </w:r>
      <w:proofErr w:type="spellStart"/>
      <w:r w:rsidRPr="008769E5">
        <w:rPr>
          <w:sz w:val="28"/>
          <w:szCs w:val="28"/>
          <w:lang w:val="uk-UA"/>
        </w:rPr>
        <w:t>операционном</w:t>
      </w:r>
      <w:proofErr w:type="spellEnd"/>
      <w:r w:rsidRPr="008769E5">
        <w:rPr>
          <w:sz w:val="28"/>
          <w:szCs w:val="28"/>
          <w:lang w:val="uk-UA"/>
        </w:rPr>
        <w:t xml:space="preserve"> </w:t>
      </w:r>
      <w:proofErr w:type="spellStart"/>
      <w:r w:rsidRPr="008769E5">
        <w:rPr>
          <w:sz w:val="28"/>
          <w:szCs w:val="28"/>
          <w:lang w:val="uk-UA"/>
        </w:rPr>
        <w:t>маркетинге</w:t>
      </w:r>
      <w:proofErr w:type="spellEnd"/>
      <w:r w:rsidRPr="008769E5">
        <w:rPr>
          <w:sz w:val="28"/>
          <w:szCs w:val="28"/>
          <w:lang w:val="uk-UA"/>
        </w:rPr>
        <w:t xml:space="preserve"> </w:t>
      </w:r>
      <w:r w:rsidRPr="008769E5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Электронный</w:t>
      </w:r>
      <w:proofErr w:type="spellEnd"/>
      <w:r>
        <w:rPr>
          <w:sz w:val="28"/>
          <w:szCs w:val="28"/>
        </w:rPr>
        <w:t xml:space="preserve"> ресурс</w:t>
      </w:r>
      <w:r w:rsidRPr="008769E5">
        <w:rPr>
          <w:sz w:val="28"/>
          <w:szCs w:val="28"/>
        </w:rPr>
        <w:t xml:space="preserve">] </w:t>
      </w:r>
      <w:r w:rsidRPr="008769E5">
        <w:rPr>
          <w:sz w:val="28"/>
          <w:szCs w:val="28"/>
          <w:lang w:val="uk-UA"/>
        </w:rPr>
        <w:t xml:space="preserve">/ </w:t>
      </w:r>
      <w:proofErr w:type="spellStart"/>
      <w:r w:rsidRPr="008769E5">
        <w:rPr>
          <w:sz w:val="28"/>
          <w:szCs w:val="28"/>
          <w:lang w:val="uk-UA"/>
        </w:rPr>
        <w:t>Фортунукс</w:t>
      </w:r>
      <w:proofErr w:type="spellEnd"/>
      <w:r w:rsidRPr="008769E5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8769E5">
        <w:rPr>
          <w:sz w:val="28"/>
          <w:szCs w:val="28"/>
        </w:rPr>
        <w:t xml:space="preserve"> 2009. </w:t>
      </w:r>
      <w:r>
        <w:rPr>
          <w:sz w:val="28"/>
          <w:szCs w:val="28"/>
        </w:rPr>
        <w:t>–</w:t>
      </w:r>
      <w:r w:rsidRPr="004B0D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Режим </w:t>
      </w:r>
      <w:proofErr w:type="spellStart"/>
      <w:r>
        <w:rPr>
          <w:sz w:val="28"/>
          <w:szCs w:val="28"/>
        </w:rPr>
        <w:t>доступа</w:t>
      </w:r>
      <w:proofErr w:type="spellEnd"/>
      <w:r>
        <w:rPr>
          <w:sz w:val="28"/>
          <w:szCs w:val="28"/>
        </w:rPr>
        <w:t xml:space="preserve"> :</w:t>
      </w:r>
      <w:r w:rsidRPr="008769E5">
        <w:rPr>
          <w:sz w:val="28"/>
          <w:szCs w:val="28"/>
          <w:lang w:val="uk-UA"/>
        </w:rPr>
        <w:t xml:space="preserve"> http://fortunux.ru/gm.htm</w:t>
      </w:r>
    </w:p>
    <w:p w:rsidR="00CB1AA9" w:rsidRPr="004B0D4C" w:rsidRDefault="00CB1AA9" w:rsidP="00CB1AA9">
      <w:pPr>
        <w:pStyle w:val="2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sz w:val="28"/>
          <w:szCs w:val="28"/>
          <w:lang w:val="uk-UA"/>
        </w:rPr>
      </w:pPr>
      <w:proofErr w:type="spellStart"/>
      <w:r w:rsidRPr="004B0D4C">
        <w:rPr>
          <w:sz w:val="28"/>
          <w:szCs w:val="28"/>
          <w:lang w:val="uk-UA"/>
        </w:rPr>
        <w:t>DaimlerChrysler</w:t>
      </w:r>
      <w:proofErr w:type="spellEnd"/>
      <w:r w:rsidRPr="004B0D4C">
        <w:rPr>
          <w:sz w:val="28"/>
          <w:szCs w:val="28"/>
          <w:lang w:val="uk-UA"/>
        </w:rPr>
        <w:t xml:space="preserve"> </w:t>
      </w:r>
      <w:proofErr w:type="spellStart"/>
      <w:r w:rsidRPr="004B0D4C">
        <w:rPr>
          <w:sz w:val="28"/>
          <w:szCs w:val="28"/>
          <w:lang w:val="uk-UA"/>
        </w:rPr>
        <w:t>прекратил</w:t>
      </w:r>
      <w:proofErr w:type="spellEnd"/>
      <w:r w:rsidRPr="004B0D4C">
        <w:rPr>
          <w:sz w:val="28"/>
          <w:szCs w:val="28"/>
          <w:lang w:val="uk-UA"/>
        </w:rPr>
        <w:t xml:space="preserve"> </w:t>
      </w:r>
      <w:proofErr w:type="spellStart"/>
      <w:r w:rsidRPr="004B0D4C">
        <w:rPr>
          <w:sz w:val="28"/>
          <w:szCs w:val="28"/>
          <w:lang w:val="uk-UA"/>
        </w:rPr>
        <w:t>свое</w:t>
      </w:r>
      <w:proofErr w:type="spellEnd"/>
      <w:r w:rsidRPr="004B0D4C">
        <w:rPr>
          <w:sz w:val="28"/>
          <w:szCs w:val="28"/>
          <w:lang w:val="uk-UA"/>
        </w:rPr>
        <w:t xml:space="preserve"> </w:t>
      </w:r>
      <w:proofErr w:type="spellStart"/>
      <w:r w:rsidRPr="004B0D4C">
        <w:rPr>
          <w:sz w:val="28"/>
          <w:szCs w:val="28"/>
          <w:lang w:val="uk-UA"/>
        </w:rPr>
        <w:t>существование</w:t>
      </w:r>
      <w:proofErr w:type="spellEnd"/>
      <w:r w:rsidRPr="004B0D4C">
        <w:rPr>
          <w:sz w:val="28"/>
          <w:szCs w:val="28"/>
          <w:lang w:val="uk-UA"/>
        </w:rPr>
        <w:t xml:space="preserve"> </w:t>
      </w:r>
      <w:r w:rsidRPr="008769E5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Электронный</w:t>
      </w:r>
      <w:proofErr w:type="spellEnd"/>
      <w:r>
        <w:rPr>
          <w:sz w:val="28"/>
          <w:szCs w:val="28"/>
        </w:rPr>
        <w:t xml:space="preserve"> ресурс</w:t>
      </w:r>
      <w:r w:rsidRPr="008769E5">
        <w:rPr>
          <w:sz w:val="28"/>
          <w:szCs w:val="28"/>
        </w:rPr>
        <w:t xml:space="preserve">] </w:t>
      </w:r>
      <w:r w:rsidRPr="004B0D4C">
        <w:rPr>
          <w:sz w:val="28"/>
          <w:szCs w:val="28"/>
          <w:lang w:val="uk-UA"/>
        </w:rPr>
        <w:t xml:space="preserve">// </w:t>
      </w:r>
      <w:proofErr w:type="spellStart"/>
      <w:r w:rsidRPr="004B0D4C">
        <w:rPr>
          <w:sz w:val="28"/>
          <w:szCs w:val="28"/>
          <w:lang w:val="uk-UA"/>
        </w:rPr>
        <w:t>РосБизнесКонсалтинг</w:t>
      </w:r>
      <w:proofErr w:type="spellEnd"/>
      <w:r w:rsidRPr="004B0D4C">
        <w:rPr>
          <w:sz w:val="28"/>
          <w:szCs w:val="28"/>
          <w:lang w:val="uk-UA"/>
        </w:rPr>
        <w:t xml:space="preserve">. – 2007. – 04.10. – Режим </w:t>
      </w:r>
      <w:proofErr w:type="spellStart"/>
      <w:r w:rsidRPr="004B0D4C">
        <w:rPr>
          <w:sz w:val="28"/>
          <w:szCs w:val="28"/>
          <w:lang w:val="uk-UA"/>
        </w:rPr>
        <w:t>доступа</w:t>
      </w:r>
      <w:proofErr w:type="spellEnd"/>
      <w:r w:rsidRPr="004B0D4C">
        <w:rPr>
          <w:sz w:val="28"/>
          <w:szCs w:val="28"/>
          <w:lang w:val="uk-UA"/>
        </w:rPr>
        <w:t xml:space="preserve"> :  http://top.rbc.ru/economics/04/10/2007/121524.shtml</w:t>
      </w:r>
    </w:p>
    <w:p w:rsidR="00CB1AA9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</w:p>
    <w:p w:rsidR="00CB1AA9" w:rsidRDefault="00CB1AA9" w:rsidP="00CB1AA9">
      <w:pPr>
        <w:pStyle w:val="21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Дайте відповіді на питання:</w:t>
      </w:r>
    </w:p>
    <w:p w:rsidR="00CB1AA9" w:rsidRDefault="00CB1AA9" w:rsidP="00CB1AA9">
      <w:pPr>
        <w:pStyle w:val="2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Які причини припинення альянсу </w:t>
      </w:r>
      <w:proofErr w:type="spellStart"/>
      <w:r w:rsidRPr="006511E8">
        <w:rPr>
          <w:sz w:val="28"/>
          <w:szCs w:val="28"/>
          <w:lang w:val="uk-UA"/>
        </w:rPr>
        <w:t>Daіmler-Benz</w:t>
      </w:r>
      <w:proofErr w:type="spellEnd"/>
      <w:r w:rsidRPr="006511E8">
        <w:rPr>
          <w:sz w:val="28"/>
          <w:szCs w:val="28"/>
          <w:lang w:val="uk-UA"/>
        </w:rPr>
        <w:t xml:space="preserve"> AG </w:t>
      </w:r>
      <w:r>
        <w:rPr>
          <w:sz w:val="28"/>
          <w:szCs w:val="28"/>
          <w:lang w:val="uk-UA"/>
        </w:rPr>
        <w:t>з</w:t>
      </w:r>
      <w:r w:rsidRPr="005B3357">
        <w:rPr>
          <w:sz w:val="28"/>
          <w:szCs w:val="28"/>
          <w:lang w:val="uk-UA"/>
        </w:rPr>
        <w:t xml:space="preserve"> </w:t>
      </w:r>
      <w:proofErr w:type="spellStart"/>
      <w:r w:rsidRPr="006511E8">
        <w:rPr>
          <w:sz w:val="28"/>
          <w:szCs w:val="28"/>
          <w:lang w:val="uk-UA"/>
        </w:rPr>
        <w:t>Chrysler</w:t>
      </w:r>
      <w:proofErr w:type="spellEnd"/>
      <w:r w:rsidRPr="006511E8">
        <w:rPr>
          <w:sz w:val="28"/>
          <w:szCs w:val="28"/>
          <w:lang w:val="uk-UA"/>
        </w:rPr>
        <w:t xml:space="preserve"> LLC</w:t>
      </w:r>
      <w:r>
        <w:rPr>
          <w:sz w:val="28"/>
          <w:szCs w:val="28"/>
          <w:lang w:val="uk-UA"/>
        </w:rPr>
        <w:t xml:space="preserve">, а також банкротства компанії </w:t>
      </w:r>
      <w:proofErr w:type="spellStart"/>
      <w:r w:rsidRPr="00F00C92">
        <w:rPr>
          <w:sz w:val="28"/>
          <w:szCs w:val="28"/>
          <w:lang w:val="uk-UA"/>
        </w:rPr>
        <w:t>Chrysler</w:t>
      </w:r>
      <w:proofErr w:type="spellEnd"/>
      <w:r>
        <w:rPr>
          <w:sz w:val="28"/>
          <w:szCs w:val="28"/>
          <w:lang w:val="uk-UA"/>
        </w:rPr>
        <w:t xml:space="preserve"> у 2009 р. ви можете назвати.</w:t>
      </w:r>
    </w:p>
    <w:p w:rsidR="00CB1AA9" w:rsidRDefault="00CB1AA9" w:rsidP="00CB1AA9">
      <w:pPr>
        <w:pStyle w:val="2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маркетингова політика вплинула на скорочення попиту на автомобілі «</w:t>
      </w:r>
      <w:proofErr w:type="spellStart"/>
      <w:r w:rsidRPr="00F00C92">
        <w:rPr>
          <w:sz w:val="28"/>
          <w:szCs w:val="28"/>
          <w:lang w:val="uk-UA"/>
        </w:rPr>
        <w:t>Chrysler</w:t>
      </w:r>
      <w:proofErr w:type="spellEnd"/>
      <w:r>
        <w:rPr>
          <w:sz w:val="28"/>
          <w:szCs w:val="28"/>
          <w:lang w:val="uk-UA"/>
        </w:rPr>
        <w:t>» серед американців?</w:t>
      </w:r>
    </w:p>
    <w:p w:rsidR="00CB1AA9" w:rsidRDefault="00CB1AA9" w:rsidP="00CB1AA9">
      <w:pPr>
        <w:pStyle w:val="2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Ви можете оцінити перспективи злиття </w:t>
      </w:r>
      <w:proofErr w:type="spellStart"/>
      <w:r w:rsidRPr="006511E8">
        <w:rPr>
          <w:sz w:val="28"/>
          <w:szCs w:val="28"/>
          <w:lang w:val="uk-UA"/>
        </w:rPr>
        <w:t>Fіat</w:t>
      </w:r>
      <w:proofErr w:type="spellEnd"/>
      <w:r w:rsidRPr="006511E8">
        <w:rPr>
          <w:sz w:val="28"/>
          <w:szCs w:val="28"/>
          <w:lang w:val="uk-UA"/>
        </w:rPr>
        <w:t xml:space="preserve"> </w:t>
      </w:r>
      <w:proofErr w:type="spellStart"/>
      <w:r w:rsidRPr="006511E8">
        <w:rPr>
          <w:sz w:val="28"/>
          <w:szCs w:val="28"/>
          <w:lang w:val="uk-UA"/>
        </w:rPr>
        <w:t>Spa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 w:rsidRPr="00F00C92">
        <w:rPr>
          <w:sz w:val="28"/>
          <w:szCs w:val="28"/>
          <w:lang w:val="uk-UA"/>
        </w:rPr>
        <w:t>Chrysler</w:t>
      </w:r>
      <w:proofErr w:type="spellEnd"/>
      <w:r>
        <w:rPr>
          <w:sz w:val="28"/>
          <w:szCs w:val="28"/>
          <w:lang w:val="uk-UA"/>
        </w:rPr>
        <w:t>?</w:t>
      </w:r>
    </w:p>
    <w:p w:rsidR="00CB1AA9" w:rsidRPr="00701368" w:rsidRDefault="00CB1AA9" w:rsidP="00CB1AA9">
      <w:pPr>
        <w:pStyle w:val="2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Оцініть вплив банкротства «</w:t>
      </w:r>
      <w:proofErr w:type="spellStart"/>
      <w:r w:rsidRPr="00F00C92">
        <w:rPr>
          <w:sz w:val="28"/>
          <w:szCs w:val="28"/>
          <w:lang w:val="uk-UA"/>
        </w:rPr>
        <w:t>Chrysler</w:t>
      </w:r>
      <w:proofErr w:type="spellEnd"/>
      <w:r w:rsidRPr="00F00C92">
        <w:rPr>
          <w:sz w:val="28"/>
          <w:szCs w:val="28"/>
          <w:lang w:val="uk-UA"/>
        </w:rPr>
        <w:t xml:space="preserve"> </w:t>
      </w:r>
      <w:proofErr w:type="spellStart"/>
      <w:r w:rsidRPr="00F00C92">
        <w:rPr>
          <w:sz w:val="28"/>
          <w:szCs w:val="28"/>
          <w:lang w:val="uk-UA"/>
        </w:rPr>
        <w:t>Group</w:t>
      </w:r>
      <w:proofErr w:type="spellEnd"/>
      <w:r w:rsidRPr="00F00C92">
        <w:rPr>
          <w:sz w:val="28"/>
          <w:szCs w:val="28"/>
          <w:lang w:val="uk-UA"/>
        </w:rPr>
        <w:t xml:space="preserve"> LLC» та інших автомобільних </w:t>
      </w:r>
      <w:r>
        <w:rPr>
          <w:sz w:val="28"/>
          <w:szCs w:val="28"/>
          <w:lang w:val="uk-UA"/>
        </w:rPr>
        <w:t>корпорацій</w:t>
      </w:r>
      <w:r w:rsidRPr="00F00C92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розвиток міста базування Детройта. Які проблеми виникають у міста у зв’язку з цим? Доведіть, що не лише діяльність ТНК впливає на банкротство міст.</w:t>
      </w:r>
    </w:p>
    <w:p w:rsidR="003220BE" w:rsidRDefault="003220BE"/>
    <w:sectPr w:rsidR="00322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B2DCB"/>
    <w:multiLevelType w:val="hybridMultilevel"/>
    <w:tmpl w:val="16E48FC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AB0873"/>
    <w:multiLevelType w:val="hybridMultilevel"/>
    <w:tmpl w:val="1CDC7A9E"/>
    <w:lvl w:ilvl="0" w:tplc="EE6C2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1B0FA2"/>
    <w:multiLevelType w:val="hybridMultilevel"/>
    <w:tmpl w:val="F0D4B82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D743F0"/>
    <w:multiLevelType w:val="hybridMultilevel"/>
    <w:tmpl w:val="45DC75EE"/>
    <w:lvl w:ilvl="0" w:tplc="7376078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7B416E"/>
    <w:multiLevelType w:val="hybridMultilevel"/>
    <w:tmpl w:val="8B5A64C2"/>
    <w:lvl w:ilvl="0" w:tplc="F08015AC">
      <w:start w:val="1"/>
      <w:numFmt w:val="bullet"/>
      <w:pStyle w:val="2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9"/>
    <w:rsid w:val="003220BE"/>
    <w:rsid w:val="00CB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20D3"/>
  <w15:chartTrackingRefBased/>
  <w15:docId w15:val="{E5D946AD-4162-4BDF-9F7A-21D46728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link w:val="20"/>
    <w:semiHidden/>
    <w:rsid w:val="00CB1AA9"/>
    <w:rPr>
      <w:rFonts w:ascii="Times New Roman" w:eastAsia="Times New Roman" w:hAnsi="Times New Roman" w:cs="Times New Roman"/>
      <w:sz w:val="23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CB1A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CB1AA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B1AA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20">
    <w:name w:val="Body Text Indent 2"/>
    <w:basedOn w:val="a"/>
    <w:link w:val="2"/>
    <w:semiHidden/>
    <w:unhideWhenUsed/>
    <w:rsid w:val="00CB1AA9"/>
    <w:pPr>
      <w:spacing w:after="120" w:line="480" w:lineRule="auto"/>
      <w:ind w:left="283"/>
    </w:pPr>
    <w:rPr>
      <w:rFonts w:ascii="Times New Roman" w:eastAsia="Times New Roman" w:hAnsi="Times New Roman" w:cs="Times New Roman"/>
      <w:sz w:val="23"/>
      <w:szCs w:val="20"/>
      <w:lang w:eastAsia="ru-RU"/>
    </w:rPr>
  </w:style>
  <w:style w:type="character" w:customStyle="1" w:styleId="210">
    <w:name w:val="Основной текст с отступом 2 Знак1"/>
    <w:basedOn w:val="a0"/>
    <w:link w:val="20"/>
    <w:uiPriority w:val="99"/>
    <w:semiHidden/>
    <w:rsid w:val="00CB1AA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domosti.ru/companies/news/1270268/microsoft_pokupaet_skype_za_8_mlrd" TargetMode="External"/><Relationship Id="rId5" Type="http://schemas.openxmlformats.org/officeDocument/2006/relationships/hyperlink" Target="http://www.gazeta.ru/business/2011/05/10/3610565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5956</Words>
  <Characters>3396</Characters>
  <Application>Microsoft Office Word</Application>
  <DocSecurity>0</DocSecurity>
  <Lines>28</Lines>
  <Paragraphs>18</Paragraphs>
  <ScaleCrop>false</ScaleCrop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Кусакова</dc:creator>
  <cp:keywords/>
  <dc:description/>
  <cp:lastModifiedBy>Юлия Кусакова</cp:lastModifiedBy>
  <cp:revision>1</cp:revision>
  <dcterms:created xsi:type="dcterms:W3CDTF">2025-10-08T09:22:00Z</dcterms:created>
  <dcterms:modified xsi:type="dcterms:W3CDTF">2025-10-08T09:22:00Z</dcterms:modified>
</cp:coreProperties>
</file>