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32AE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1. ВСТУП ДО ДИСЦИПЛІНИ. ПРОЦЕСНИЙ ПІДХІД В УПРАВЛІННІ ОРГАНІЗАЦІЄЮ</w:t>
      </w:r>
    </w:p>
    <w:p w14:paraId="0EAD3315" w14:textId="77777777" w:rsidR="00724066" w:rsidRPr="00724066" w:rsidRDefault="00724066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1BFE2C" w14:textId="77777777" w:rsidR="00503F1D" w:rsidRPr="00724066" w:rsidRDefault="00503F1D" w:rsidP="002B3FA4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Мета, об’єкт, предмет і структура навчальної дисципліни (курсу).</w:t>
      </w:r>
    </w:p>
    <w:p w14:paraId="4DF2CD1A" w14:textId="77777777" w:rsidR="00503F1D" w:rsidRPr="00724066" w:rsidRDefault="00503F1D" w:rsidP="002B3FA4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Порівняння функціональної і процесної моделі управління.</w:t>
      </w:r>
    </w:p>
    <w:p w14:paraId="76B346AB" w14:textId="77777777" w:rsidR="00503F1D" w:rsidRPr="00724066" w:rsidRDefault="00503F1D" w:rsidP="002B3FA4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Визначення бізнес-процесу, системна класифікація процесів.</w:t>
      </w:r>
    </w:p>
    <w:p w14:paraId="56AB015C" w14:textId="77777777" w:rsidR="00503F1D" w:rsidRPr="00724066" w:rsidRDefault="00503F1D" w:rsidP="002B3FA4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Особливості впровадження процесного підходу на промислових підприємствах.</w:t>
      </w:r>
    </w:p>
    <w:p w14:paraId="79600E58" w14:textId="77777777" w:rsidR="00503F1D" w:rsidRPr="00724066" w:rsidRDefault="00503F1D" w:rsidP="002B3FA4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Роль процесного підходу в побудові системи управління якістю (СУЯ).</w:t>
      </w:r>
    </w:p>
    <w:p w14:paraId="751343B2" w14:textId="77777777" w:rsidR="00503F1D" w:rsidRPr="00724066" w:rsidRDefault="00503F1D" w:rsidP="002B3FA4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Алгоритм застосування процесного підходу.</w:t>
      </w:r>
    </w:p>
    <w:p w14:paraId="7F18FC12" w14:textId="77777777" w:rsidR="00503F1D" w:rsidRPr="00724066" w:rsidRDefault="00000000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pict w14:anchorId="6F0BE961">
          <v:rect id="_x0000_i1025" style="width:0;height:1.5pt" o:hralign="center" o:hrstd="t" o:hrnoshade="t" o:hr="t" fillcolor="gray" stroked="f"/>
        </w:pict>
      </w:r>
    </w:p>
    <w:p w14:paraId="7C8B3AD7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1. Мета, об’єкт, предмет і структура навчальної дисципліни (курсу)</w:t>
      </w:r>
    </w:p>
    <w:p w14:paraId="66C32C3E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Дисципліна «Менеджмент бізнес-процесів» присвячена вивченню сучасних підходів до управління діяльністю підприємств на основі процесного підходу. Основна увага приділяється ідентифікації, моделюванню, аналізу, оптимізації та моніторингу бізнес-процесів, а також впровадженню систем управління на основі стандартів якості, цифрових інструментів та програмного забезпечення для моделювання процесів. У курсі розглядаються як теоретичні основи процесного управління, так і прикладні аспекти – з урахуванням особливостей функціонування промислових підприємств.</w:t>
      </w:r>
    </w:p>
    <w:p w14:paraId="68854048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Метою дисципліни є формування у здобувачів здатності впроваджувати процесний підхід до управління організацією (підприємствами, установами та іншими суб’єктами економічної діяльності різних форм власності та сфер діяльності), підвищувати результативність і ефективність бізнес-процесів, приймати обґрунтовані управлінські рішення на основі аналізу процесної діяльності та цифрових даних.</w:t>
      </w:r>
    </w:p>
    <w:p w14:paraId="5AFFEA5D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 xml:space="preserve">У межах курсу передбачено ознайомлення з професійною термінологією англійською мовою, що дозволяє здобувачам застосовувати навички професійного спілкування англійською з питань, пов’язаних із менеджментом бізнес-процесів на </w:t>
      </w:r>
      <w:r w:rsidRPr="0072406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промисловому підприємстві. Це сприяє підготовці фахівців до ефективної взаємодії з міжнародними партнерами, а також розширює можливості для ведення бізнесу у глобальному середовищі.</w:t>
      </w:r>
    </w:p>
    <w:p w14:paraId="23EC3D96" w14:textId="77777777" w:rsidR="00DF3212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 xml:space="preserve">Курс «Менеджмент бізнес-процесів» передує дисциплінам: «Фінансовий менеджмент в промисловості», «Управління потенціалом промислового підприємства» «Менеджмент інноваційно-інвестиційної діяльності в промисловості» та іншим дисциплінам циклу професійної підготовки ОП «Промисловий менеджмент», а набуті здобувачами програмні результати навчання та компетентності необхідні при виконанні ними творчих індивідуальних завдань, аналітичних досліджень під час виробничої практики, підготовки кваліфікаційної роботи, а також у подальшій професійній діяльності. </w:t>
      </w:r>
    </w:p>
    <w:p w14:paraId="7336302F" w14:textId="77777777" w:rsidR="00DF3212" w:rsidRPr="00724066" w:rsidRDefault="00DF3212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BAF905" w14:textId="4E6AD33A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Структура навчальної дисципліни</w:t>
      </w:r>
    </w:p>
    <w:p w14:paraId="45F018FF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У структурі курсу передбачено вивчення основних понять, термінів, процедури проєктування і побудови процесних моделей управління діяльністю підприємства та його окремими складовими, – виробничою, торгово-комерційною, фінансовою, управління персоналом, виробничими ресурсами та інфраструктурою, управління документацією і управління процедурами безперервного покращення стану бізнес-процесів, системи управління в цілому.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3"/>
        <w:gridCol w:w="8010"/>
      </w:tblGrid>
      <w:tr w:rsidR="00503F1D" w:rsidRPr="00724066" w14:paraId="7AEC00DC" w14:textId="77777777" w:rsidTr="00DF3212">
        <w:tc>
          <w:tcPr>
            <w:tcW w:w="0" w:type="auto"/>
            <w:hideMark/>
          </w:tcPr>
          <w:p w14:paraId="26FBC2DC" w14:textId="77777777" w:rsidR="00503F1D" w:rsidRPr="00724066" w:rsidRDefault="00503F1D" w:rsidP="002B3F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</w:t>
            </w:r>
          </w:p>
        </w:tc>
        <w:tc>
          <w:tcPr>
            <w:tcW w:w="0" w:type="auto"/>
            <w:hideMark/>
          </w:tcPr>
          <w:p w14:paraId="236F2BB2" w14:textId="77777777" w:rsidR="00503F1D" w:rsidRPr="00724066" w:rsidRDefault="00503F1D" w:rsidP="002B3F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Фокус вивчення</w:t>
            </w:r>
          </w:p>
        </w:tc>
      </w:tr>
      <w:tr w:rsidR="00503F1D" w:rsidRPr="00724066" w14:paraId="62A76BD6" w14:textId="77777777" w:rsidTr="00DF3212">
        <w:tc>
          <w:tcPr>
            <w:tcW w:w="0" w:type="auto"/>
            <w:hideMark/>
          </w:tcPr>
          <w:p w14:paraId="4AE9F6C6" w14:textId="77777777" w:rsidR="00503F1D" w:rsidRPr="00724066" w:rsidRDefault="00503F1D" w:rsidP="002B3F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 1</w:t>
            </w:r>
          </w:p>
        </w:tc>
        <w:tc>
          <w:tcPr>
            <w:tcW w:w="0" w:type="auto"/>
            <w:hideMark/>
          </w:tcPr>
          <w:p w14:paraId="0CACF7B4" w14:textId="77777777" w:rsidR="00503F1D" w:rsidRPr="00724066" w:rsidRDefault="00503F1D" w:rsidP="002B3F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Теоретичні основи та інструменти процесного управління (моделювання, документування, оцінка ефективності).</w:t>
            </w:r>
          </w:p>
        </w:tc>
      </w:tr>
      <w:tr w:rsidR="00503F1D" w:rsidRPr="00724066" w14:paraId="3F5E4DAF" w14:textId="77777777" w:rsidTr="00DF3212">
        <w:tc>
          <w:tcPr>
            <w:tcW w:w="0" w:type="auto"/>
            <w:hideMark/>
          </w:tcPr>
          <w:p w14:paraId="4BE0DA77" w14:textId="77777777" w:rsidR="00503F1D" w:rsidRPr="00724066" w:rsidRDefault="00503F1D" w:rsidP="002B3F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 2</w:t>
            </w:r>
          </w:p>
        </w:tc>
        <w:tc>
          <w:tcPr>
            <w:tcW w:w="0" w:type="auto"/>
            <w:hideMark/>
          </w:tcPr>
          <w:p w14:paraId="0C29EC63" w14:textId="77777777" w:rsidR="00503F1D" w:rsidRPr="00724066" w:rsidRDefault="00503F1D" w:rsidP="002B3F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Аналіз, планування та управління основними функціональними бізнес-процесами (збут, логістика, фінанси, персонал).</w:t>
            </w:r>
          </w:p>
        </w:tc>
      </w:tr>
      <w:tr w:rsidR="00503F1D" w:rsidRPr="00724066" w14:paraId="2C32551D" w14:textId="77777777" w:rsidTr="00DF3212">
        <w:tc>
          <w:tcPr>
            <w:tcW w:w="0" w:type="auto"/>
            <w:hideMark/>
          </w:tcPr>
          <w:p w14:paraId="1FD70380" w14:textId="77777777" w:rsidR="00503F1D" w:rsidRPr="00724066" w:rsidRDefault="00503F1D" w:rsidP="002B3F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Змістовий модуль 3</w:t>
            </w:r>
          </w:p>
        </w:tc>
        <w:tc>
          <w:tcPr>
            <w:tcW w:w="0" w:type="auto"/>
            <w:hideMark/>
          </w:tcPr>
          <w:p w14:paraId="16ADFF93" w14:textId="77777777" w:rsidR="00503F1D" w:rsidRPr="00724066" w:rsidRDefault="00503F1D" w:rsidP="002B3FA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 та удосконалення системи (ISO-стандарти, безперервне поліпшення, реінжиніринг).</w:t>
            </w:r>
          </w:p>
        </w:tc>
      </w:tr>
    </w:tbl>
    <w:p w14:paraId="21F8018B" w14:textId="77777777" w:rsidR="00503F1D" w:rsidRPr="00724066" w:rsidRDefault="00000000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pict w14:anchorId="37053410">
          <v:rect id="_x0000_i1026" style="width:0;height:1.5pt" o:hralign="center" o:hrstd="t" o:hrnoshade="t" o:hr="t" fillcolor="gray" stroked="f"/>
        </w:pict>
      </w:r>
    </w:p>
    <w:p w14:paraId="425FFA54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2. Порівняння функціональної і процесної моделі управління</w:t>
      </w:r>
    </w:p>
    <w:p w14:paraId="77133145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lastRenderedPageBreak/>
        <w:t>В управлінні організацією традиційно виділяють два основні підходи: функціональний і процесний.</w:t>
      </w:r>
    </w:p>
    <w:p w14:paraId="36560C38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Функціональний підхід (Традиційний)</w:t>
      </w:r>
    </w:p>
    <w:p w14:paraId="1E1F8667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При функціональному підході підприємство розглядається як механізм, що володіє набором функцій, які розподіляються серед підрозділів (фінанси, виробництво, маркетинг тощо) і виконуються співробітниками підприємства. Вони виконують вузькоспеціалізовані завдання, не працюючи безпосередньо на досягнення місії підприємства.</w:t>
      </w:r>
    </w:p>
    <w:p w14:paraId="3A73F0E4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Основні недоліки функціонального підходу:</w:t>
      </w:r>
    </w:p>
    <w:p w14:paraId="0CED1BA5" w14:textId="77777777" w:rsidR="00503F1D" w:rsidRPr="00724066" w:rsidRDefault="00503F1D" w:rsidP="002B3FA4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Відсутність зацікавленості в кінцевому результаті. Бачення того, що відбувається, працівниками не виходить за рамки своїх підрозділів; вони не орієнтовані на кінцеві цілі підприємства та задоволення потреб покупця.</w:t>
      </w:r>
    </w:p>
    <w:p w14:paraId="7F4A40FC" w14:textId="77777777" w:rsidR="00503F1D" w:rsidRPr="00724066" w:rsidRDefault="00503F1D" w:rsidP="002B3FA4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Складна взаємодія. Значна частина реальних робочих процесів виходить за рамки окремих підрозділів. Однак у функціонально орієнтованих структурах обмін інформацією між різними підрозділами надмірно ускладнений через її вертикальну ієрархічність. Це призводить до великих накладних витрат та невиправдано тривалих термінів прийняття управлінських рішень.</w:t>
      </w:r>
    </w:p>
    <w:p w14:paraId="5EABFEA7" w14:textId="77777777" w:rsidR="00503F1D" w:rsidRPr="00724066" w:rsidRDefault="00503F1D" w:rsidP="002B3FA4">
      <w:pPr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Повільна реакція на зміни. Більша частина часу, необхідного для здійснення управлінського впливу на виробничий процес, витрачається на взаємини служб і воно значно більше, ніж час на реалізацію самого рішення. Це призводить до того, що реакція на вплив відбувається з великим запізненням.</w:t>
      </w:r>
    </w:p>
    <w:p w14:paraId="5DBD1FFF" w14:textId="77777777" w:rsidR="00F5604F" w:rsidRPr="00724066" w:rsidRDefault="00F5604F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55374B" w14:textId="016A153B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Процесний підхід (Сучасний)</w:t>
      </w:r>
    </w:p>
    <w:p w14:paraId="6B36FDED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Процесний підхід — це розгляд всієї діяльності компанії як мережі взаємодіючих процесів, що протікають усередині організаційної структури компанії і реалізовують мету її існування.</w:t>
      </w:r>
    </w:p>
    <w:p w14:paraId="37B86A74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Згідно з Міжнародним стандартом ISO 9001:2008 (та його наступною версією 9001:2015), процесний підхід – це будь-яка діяльність, в якій використовуються ресурси для перетворення «входів» у «виходи».</w:t>
      </w:r>
    </w:p>
    <w:p w14:paraId="38D8B9A2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Принцип «процесного підходу» пропонується як методика для розробки, впровадження та покращення результативності й ефективності системи менеджменту підприємства.</w:t>
      </w:r>
    </w:p>
    <w:p w14:paraId="6D565F5B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Зміст процесного підходу полягає в тім, що організація:</w:t>
      </w:r>
    </w:p>
    <w:p w14:paraId="2595084B" w14:textId="77777777" w:rsidR="00503F1D" w:rsidRPr="00724066" w:rsidRDefault="00503F1D" w:rsidP="002B3FA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розглядає свою діяльність з точки зору споживача;</w:t>
      </w:r>
    </w:p>
    <w:p w14:paraId="616BDDD1" w14:textId="77777777" w:rsidR="00503F1D" w:rsidRPr="00724066" w:rsidRDefault="00503F1D" w:rsidP="002B3FA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перетворює вимоги споживача у конкретні вимоги до продукції, послуги;</w:t>
      </w:r>
    </w:p>
    <w:p w14:paraId="02297A17" w14:textId="77777777" w:rsidR="00503F1D" w:rsidRPr="00724066" w:rsidRDefault="00503F1D" w:rsidP="002B3FA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ідентифікує ключові процеси, які впливають на якість продукції, послуги;</w:t>
      </w:r>
    </w:p>
    <w:p w14:paraId="0C3D6BB2" w14:textId="77777777" w:rsidR="00503F1D" w:rsidRPr="00724066" w:rsidRDefault="00503F1D" w:rsidP="002B3FA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визначає взаємозв’язок і взаємодію між ключовими процесами;</w:t>
      </w:r>
    </w:p>
    <w:p w14:paraId="2B594D01" w14:textId="77777777" w:rsidR="00503F1D" w:rsidRPr="00724066" w:rsidRDefault="00503F1D" w:rsidP="002B3FA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описує процеси через систему критеріїв і показників;</w:t>
      </w:r>
    </w:p>
    <w:p w14:paraId="1BEBF8D2" w14:textId="77777777" w:rsidR="00503F1D" w:rsidRPr="00724066" w:rsidRDefault="00503F1D" w:rsidP="002B3FA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виділяє ресурси для здійснення процесів;</w:t>
      </w:r>
    </w:p>
    <w:p w14:paraId="46B5563C" w14:textId="77777777" w:rsidR="00503F1D" w:rsidRPr="00724066" w:rsidRDefault="00503F1D" w:rsidP="002B3FA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визначає відповідальних за процеси.</w:t>
      </w:r>
    </w:p>
    <w:p w14:paraId="35BA17FF" w14:textId="77777777" w:rsidR="00503F1D" w:rsidRPr="00724066" w:rsidRDefault="00000000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pict w14:anchorId="5DAB0D2C">
          <v:rect id="_x0000_i1027" style="width:0;height:1.5pt" o:hralign="center" o:hrstd="t" o:hrnoshade="t" o:hr="t" fillcolor="gray" stroked="f"/>
        </w:pict>
      </w:r>
    </w:p>
    <w:p w14:paraId="3F376BDA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3. Визначення бізнес-процесу, системна класифікація процесів</w:t>
      </w:r>
    </w:p>
    <w:p w14:paraId="4C315858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Визначення бізнес-процесу</w:t>
      </w:r>
    </w:p>
    <w:p w14:paraId="1C17131E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Бізнес-процес — це набір взаємопов'язаних або взаємодіючих видів діяльності, які перетворюють входи (ресурси, інформація) на виходи (продукт, послуга, рішення), створюючи при цьому цінність для споживача.</w:t>
      </w:r>
    </w:p>
    <w:p w14:paraId="3C4535FF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Процеси мають горизонтальну природу, оскільки послідовно впливають на створення проміжних характеристик майбутньої продукції та часто перетинають вертикальні функціональні межі організації.</w:t>
      </w:r>
      <w:r w:rsidRPr="007240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14:paraId="46355825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Системна класифікація процесів</w:t>
      </w:r>
    </w:p>
    <w:p w14:paraId="07835B7C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Бізнес-процеси промислового підприємства системно поділяють на три основні групи:</w:t>
      </w:r>
    </w:p>
    <w:p w14:paraId="555967EE" w14:textId="77777777" w:rsidR="00503F1D" w:rsidRPr="00724066" w:rsidRDefault="00503F1D" w:rsidP="002B3FA4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Основні процеси (Горизонтальні, Бізнес-процеси):</w:t>
      </w:r>
    </w:p>
    <w:p w14:paraId="61F50507" w14:textId="77777777" w:rsidR="00503F1D" w:rsidRPr="00724066" w:rsidRDefault="00503F1D" w:rsidP="002B3FA4">
      <w:pPr>
        <w:numPr>
          <w:ilvl w:val="1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Спрямовані безпосередньо на створення продукту або послуги, які приносять дохід і створюють цінність для зовнішнього клієнта.</w:t>
      </w:r>
    </w:p>
    <w:p w14:paraId="0FCEC925" w14:textId="77777777" w:rsidR="00503F1D" w:rsidRPr="00724066" w:rsidRDefault="00503F1D" w:rsidP="002B3FA4">
      <w:pPr>
        <w:numPr>
          <w:ilvl w:val="1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Приклади:</w:t>
      </w:r>
      <w:r w:rsidRPr="00724066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Виробництво, збут, логістика, техобслуговування.</w:t>
      </w:r>
    </w:p>
    <w:p w14:paraId="0B073DA0" w14:textId="77777777" w:rsidR="00503F1D" w:rsidRPr="00724066" w:rsidRDefault="00503F1D" w:rsidP="002B3FA4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Допоміжні процеси (Процеси забезпечення):</w:t>
      </w:r>
    </w:p>
    <w:p w14:paraId="2FD3EAE8" w14:textId="77777777" w:rsidR="00503F1D" w:rsidRPr="00724066" w:rsidRDefault="00503F1D" w:rsidP="002B3FA4">
      <w:pPr>
        <w:numPr>
          <w:ilvl w:val="1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Підтримують основні процеси необхідними ресурсами. Вони створюють цінність для внутрішнього клієнта (інших процесів).</w:t>
      </w:r>
    </w:p>
    <w:p w14:paraId="6FE7A091" w14:textId="77777777" w:rsidR="00503F1D" w:rsidRPr="00724066" w:rsidRDefault="00503F1D" w:rsidP="002B3FA4">
      <w:pPr>
        <w:numPr>
          <w:ilvl w:val="1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Приклади:</w:t>
      </w:r>
      <w:r w:rsidRPr="00724066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ІТ-інфраструктурою, закупівля, обслуговування автопарку, бухгалтерський облік.</w:t>
      </w:r>
    </w:p>
    <w:p w14:paraId="2407D629" w14:textId="77777777" w:rsidR="00503F1D" w:rsidRPr="00724066" w:rsidRDefault="00503F1D" w:rsidP="002B3FA4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Управлінські процеси:</w:t>
      </w:r>
    </w:p>
    <w:p w14:paraId="5BAFA38E" w14:textId="77777777" w:rsidR="00503F1D" w:rsidRPr="00724066" w:rsidRDefault="00503F1D" w:rsidP="002B3FA4">
      <w:pPr>
        <w:numPr>
          <w:ilvl w:val="1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Визначають цілі, стратегію та напрямок діяльності підприємства, а також контролюють ефективність інших процесів.</w:t>
      </w:r>
    </w:p>
    <w:p w14:paraId="7C22756B" w14:textId="77777777" w:rsidR="00503F1D" w:rsidRPr="00724066" w:rsidRDefault="00503F1D" w:rsidP="002B3FA4">
      <w:pPr>
        <w:numPr>
          <w:ilvl w:val="1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Приклади:</w:t>
      </w:r>
      <w:r w:rsidRPr="00724066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Стратегічне планування, фінансовий аналіз, управління якістю, управління ризиками.</w:t>
      </w:r>
    </w:p>
    <w:p w14:paraId="50FF8D38" w14:textId="77777777" w:rsidR="00503F1D" w:rsidRPr="00724066" w:rsidRDefault="00000000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pict w14:anchorId="06253624">
          <v:rect id="_x0000_i1028" style="width:0;height:1.5pt" o:hralign="center" o:hrstd="t" o:hrnoshade="t" o:hr="t" fillcolor="gray" stroked="f"/>
        </w:pict>
      </w:r>
    </w:p>
    <w:p w14:paraId="76D98737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4. Особливості впровадження процесного підходу на промислових підприємствах</w:t>
      </w:r>
    </w:p>
    <w:p w14:paraId="12253C13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Промислові підприємства мають унікальну складність через наявність фізичного виробничого циклу та високої вартості обладнання.</w:t>
      </w:r>
    </w:p>
    <w:p w14:paraId="397E5861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Особливості впровадження:</w:t>
      </w:r>
    </w:p>
    <w:p w14:paraId="3F1152E9" w14:textId="77777777" w:rsidR="00503F1D" w:rsidRPr="00724066" w:rsidRDefault="00503F1D" w:rsidP="002B3FA4">
      <w:pPr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Фокус на виробничому потоці: Головна увага приділяється оптимізації ключових процесів: Виробництво, Технічне обслуговування та ремонт, Логістика.</w:t>
      </w:r>
    </w:p>
    <w:p w14:paraId="16A68E09" w14:textId="77777777" w:rsidR="00503F1D" w:rsidRPr="00724066" w:rsidRDefault="00503F1D" w:rsidP="002B3FA4">
      <w:pPr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Скорочення ієрархії: Процесна модель дозволяє скоротити вертикальні ієрархічні рівні організаційної структури.</w:t>
      </w:r>
      <w:r w:rsidRPr="007240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724066">
        <w:rPr>
          <w:rFonts w:ascii="Times New Roman" w:hAnsi="Times New Roman" w:cs="Times New Roman"/>
          <w:sz w:val="28"/>
          <w:szCs w:val="28"/>
          <w:lang w:val="uk-UA"/>
        </w:rPr>
        <w:t xml:space="preserve"> Це спрощує обмін результатами роботи між підрозділами та скорочує час передавання інформації та матеріалів.</w:t>
      </w:r>
      <w:r w:rsidRPr="007240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14:paraId="0EA3BD7F" w14:textId="77777777" w:rsidR="00503F1D" w:rsidRPr="00724066" w:rsidRDefault="00503F1D" w:rsidP="002B3FA4">
      <w:pPr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Усунення «вузьких місць»: Процесний підхід допомагає чітко ідентифікувати етапи, які уповільнюють загальний цикл виробництва, дозволяючи вживати цільових заходів для їх оптимізації.</w:t>
      </w:r>
    </w:p>
    <w:p w14:paraId="3AA97CE4" w14:textId="77777777" w:rsidR="00503F1D" w:rsidRPr="00724066" w:rsidRDefault="00503F1D" w:rsidP="002B3FA4">
      <w:pPr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Інтеграція систем: Впровадження процесного підходу нерозривно пов'язане з інтеграцією інформаційних систем (ERP, MES), що автоматизують наскрізні процеси.</w:t>
      </w:r>
    </w:p>
    <w:p w14:paraId="132902CF" w14:textId="77777777" w:rsidR="00503F1D" w:rsidRPr="00724066" w:rsidRDefault="00000000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pict w14:anchorId="5C9ABECB">
          <v:rect id="_x0000_i1029" style="width:0;height:1.5pt" o:hralign="center" o:hrstd="t" o:hrnoshade="t" o:hr="t" fillcolor="gray" stroked="f"/>
        </w:pict>
      </w:r>
    </w:p>
    <w:p w14:paraId="275D79B8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5. Роль процесного підходу в побудові системи управління якістю (СУЯ)</w:t>
      </w:r>
    </w:p>
    <w:p w14:paraId="48135C5D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Процесний підхід є фундаментальним принципом побудови сучасних систем управління якістю, зокрема відповідно до міжнародного стандарту ISO 9001:2015 .</w:t>
      </w:r>
    </w:p>
    <w:p w14:paraId="29CB316E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Ключова роль процесного підходу в СУЯ:</w:t>
      </w:r>
    </w:p>
    <w:p w14:paraId="73341409" w14:textId="77777777" w:rsidR="00503F1D" w:rsidRPr="00724066" w:rsidRDefault="00503F1D" w:rsidP="002B3FA4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Основа для ефективності: Бажаного результату досягають ефективніше, якщо діяльністю й пов'язаними з нею ресурсами управляють як процесом.</w:t>
      </w:r>
      <w:r w:rsidRPr="007240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24066">
        <w:rPr>
          <w:rFonts w:ascii="Times New Roman" w:hAnsi="Times New Roman" w:cs="Times New Roman"/>
          <w:sz w:val="28"/>
          <w:szCs w:val="28"/>
          <w:lang w:val="uk-UA"/>
        </w:rPr>
        <w:t xml:space="preserve"> При цьому діяльність організації розглядають як сукупність взаємозв'язаних процесів.</w:t>
      </w:r>
      <w:r w:rsidRPr="007240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14:paraId="2FF19D9F" w14:textId="77777777" w:rsidR="00503F1D" w:rsidRPr="00724066" w:rsidRDefault="00503F1D" w:rsidP="002B3FA4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Один із семи принципів якості: Згідно з ISO 9001:2015, процесно-орієнтований підхід є одним із семи принципів менеджменту якості .</w:t>
      </w:r>
    </w:p>
    <w:p w14:paraId="6338BC71" w14:textId="77777777" w:rsidR="00503F1D" w:rsidRPr="00724066" w:rsidRDefault="00503F1D" w:rsidP="002B3FA4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Вимоги до процесів (ISO 9001:2015): Для забезпечення результативного управління якістю підприємство має:</w:t>
      </w:r>
    </w:p>
    <w:p w14:paraId="12A23988" w14:textId="77777777" w:rsidR="00503F1D" w:rsidRPr="00724066" w:rsidRDefault="00503F1D" w:rsidP="002B3FA4">
      <w:pPr>
        <w:numPr>
          <w:ilvl w:val="1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Визначити послідовність і взаємодію всіх процесів.</w:t>
      </w:r>
      <w:r w:rsidRPr="007240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14:paraId="7485E142" w14:textId="77777777" w:rsidR="00503F1D" w:rsidRPr="00724066" w:rsidRDefault="00503F1D" w:rsidP="002B3FA4">
      <w:pPr>
        <w:numPr>
          <w:ilvl w:val="1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Визначати цілі у сфері якості, входи, виходи, заходи та ресурси для відповідних процесів.</w:t>
      </w:r>
      <w:r w:rsidRPr="007240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</w:p>
    <w:p w14:paraId="4F1F8C6C" w14:textId="77777777" w:rsidR="00503F1D" w:rsidRPr="00724066" w:rsidRDefault="00503F1D" w:rsidP="002B3FA4">
      <w:pPr>
        <w:numPr>
          <w:ilvl w:val="1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Призначати відповідальність і повноваження щодо процесів.</w:t>
      </w:r>
      <w:r w:rsidRPr="007240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14:paraId="085AF75C" w14:textId="77777777" w:rsidR="00503F1D" w:rsidRPr="00724066" w:rsidRDefault="00503F1D" w:rsidP="002B3FA4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Постійне поліпшення (Цикл PDCA): Процесний підхід інтегрований із циклом PDCA (Plan-Do-Check-Act/Плануй-Виконуй-Перевіряй-Дій), що дозволяє підприємству постійно забезпечувати процеси необхідними ресурсами та реалізовувати можливості для поліпшення.</w:t>
      </w:r>
      <w:r w:rsidRPr="007240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</w:p>
    <w:p w14:paraId="24D03C05" w14:textId="77777777" w:rsidR="00503F1D" w:rsidRPr="00724066" w:rsidRDefault="00503F1D" w:rsidP="002B3FA4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Ідентифікація проблем: Розуміння структури бізнес-процесів дозволяє менеджерам виявляти, де саме знаходиться джерело сигналів, які інформують про втрати якості, що є критично важливим для ефективного менеджменту.</w:t>
      </w:r>
      <w:r w:rsidRPr="0072406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4</w:t>
      </w:r>
    </w:p>
    <w:p w14:paraId="639B5D1D" w14:textId="77777777" w:rsidR="00503F1D" w:rsidRPr="00724066" w:rsidRDefault="00000000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pict w14:anchorId="37966908">
          <v:rect id="_x0000_i1030" style="width:0;height:1.5pt" o:hralign="center" o:hrstd="t" o:hrnoshade="t" o:hr="t" fillcolor="gray" stroked="f"/>
        </w:pict>
      </w:r>
    </w:p>
    <w:p w14:paraId="5A4FFE72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6. Алгоритм застосування процесного підходу</w:t>
      </w:r>
    </w:p>
    <w:p w14:paraId="49E13E3F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При застосуванні процесного підходу, як методу забезпечення життєдіяльності системи управління, важливо передбачати:</w:t>
      </w:r>
    </w:p>
    <w:p w14:paraId="611DC0C4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а) розуміння і виконання вимог споживача;</w:t>
      </w:r>
    </w:p>
    <w:p w14:paraId="4D78FCCA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b) необхідність розгляду процесів з точки зору споживчої цінності, створюваної у продукті дії;</w:t>
      </w:r>
    </w:p>
    <w:p w14:paraId="3586A634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lastRenderedPageBreak/>
        <w:t>с) досягнення результативності і ефективності у робочих характеристиках процесів;</w:t>
      </w:r>
    </w:p>
    <w:p w14:paraId="09A2E40C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d) постійне покращення процесів, що базується на об’єктивних даних, отриманих внаслідок вимірювання стану їх протікання.</w:t>
      </w:r>
    </w:p>
    <w:p w14:paraId="49135AF4" w14:textId="77777777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Алгоритм застосування процесного підходу (основні кроки):</w:t>
      </w:r>
    </w:p>
    <w:p w14:paraId="06951E22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Ідентифікація переліку процесів, необхідних для управління підприємством.</w:t>
      </w:r>
    </w:p>
    <w:p w14:paraId="21B1A983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Визначення взаємозв'язків, взаємодії, послідовності у системі процесів.</w:t>
      </w:r>
    </w:p>
    <w:p w14:paraId="37C0D20B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Визначення ключових процесів з позиції стратегічних цілей і планів.</w:t>
      </w:r>
    </w:p>
    <w:p w14:paraId="7B46C676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Визначення працівника, готового взяти на себе відповідальність за кожен процес, наділення його відповідними повноваженнями (власник процесу).</w:t>
      </w:r>
    </w:p>
    <w:p w14:paraId="65388E3B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Визначення замовника чи споживача процесу і опис виходів процесу, тобто вимог до результатів його функціонування.</w:t>
      </w:r>
    </w:p>
    <w:p w14:paraId="45B566E4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Визначення постачальників процесу і вимог до елементів входу процесу.</w:t>
      </w:r>
    </w:p>
    <w:p w14:paraId="5B392386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Визначення критеріїв оцінки менеджменту даного процесу і вибір методів вимірювання цих критеріїв.</w:t>
      </w:r>
    </w:p>
    <w:p w14:paraId="3A14BEB2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Планування вимірювання показників якості і ефективності процесу.</w:t>
      </w:r>
    </w:p>
    <w:p w14:paraId="48E48589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Опис процесу у вигляді блок-схеми чи схеми потоків, з урахуванням вимог системи управління.</w:t>
      </w:r>
    </w:p>
    <w:p w14:paraId="01E3AE91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Визначення вхідних і вихідних документів за стадіями процесу (наприклад, регламент, посадові інструкції, робочий журнал тощо).</w:t>
      </w:r>
    </w:p>
    <w:p w14:paraId="16ACA355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Забезпечення інформаційних потоків, необхідних для ефективного менеджменту і моніторингу процесу.</w:t>
      </w:r>
    </w:p>
    <w:p w14:paraId="78029F43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Проведення регулярного моніторингу і аналізу даних стану процесу.</w:t>
      </w:r>
    </w:p>
    <w:p w14:paraId="17A4C4B4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Систематичне проведення коригувальних і запобіжних дій, спрямованих на досягнення цілей процесу.</w:t>
      </w:r>
    </w:p>
    <w:p w14:paraId="271AEE81" w14:textId="77777777" w:rsidR="00503F1D" w:rsidRPr="00724066" w:rsidRDefault="00503F1D" w:rsidP="002B3FA4">
      <w:pPr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Визначення порядку внесення змін у виконання процесу.</w:t>
      </w:r>
    </w:p>
    <w:p w14:paraId="4F3C9EC8" w14:textId="77777777" w:rsidR="00503F1D" w:rsidRPr="00724066" w:rsidRDefault="00000000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pict w14:anchorId="20483857">
          <v:rect id="_x0000_i1031" style="width:0;height:1.5pt" o:hralign="center" o:hrstd="t" o:hrnoshade="t" o:hr="t" fillcolor="gray" stroked="f"/>
        </w:pict>
      </w:r>
    </w:p>
    <w:p w14:paraId="6ED85318" w14:textId="19D653F5" w:rsidR="00503F1D" w:rsidRPr="00724066" w:rsidRDefault="00503F1D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lastRenderedPageBreak/>
        <w:t>Питання для самоперевірки</w:t>
      </w:r>
    </w:p>
    <w:p w14:paraId="103DFA0A" w14:textId="77777777" w:rsidR="00503F1D" w:rsidRPr="00724066" w:rsidRDefault="00503F1D" w:rsidP="002B3FA4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У чому полягає основна мета та предмет дисципліни "Промисловий менеджмент"?</w:t>
      </w:r>
    </w:p>
    <w:p w14:paraId="34AE11B3" w14:textId="77777777" w:rsidR="00503F1D" w:rsidRPr="00724066" w:rsidRDefault="00503F1D" w:rsidP="002B3FA4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Назвіть основні недоліки функціональної моделі управління організацією.</w:t>
      </w:r>
    </w:p>
    <w:p w14:paraId="14E9BF1F" w14:textId="77777777" w:rsidR="00503F1D" w:rsidRPr="00724066" w:rsidRDefault="00503F1D" w:rsidP="002B3FA4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Дайте визначення бізнес-процесу згідно з принципами процесного підходу.</w:t>
      </w:r>
    </w:p>
    <w:p w14:paraId="6655B97D" w14:textId="77777777" w:rsidR="00503F1D" w:rsidRPr="00724066" w:rsidRDefault="00503F1D" w:rsidP="002B3FA4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Наведіть системну класифікацію бізнес-процесів промислового підприємства (основні, допоміжні, управлінські) та приклади.</w:t>
      </w:r>
    </w:p>
    <w:p w14:paraId="01B9D737" w14:textId="77777777" w:rsidR="00503F1D" w:rsidRPr="00724066" w:rsidRDefault="00503F1D" w:rsidP="002B3FA4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Як співвідносяться процесний підхід та вимоги міжнародного стандарту ISO 9001:2015?</w:t>
      </w:r>
    </w:p>
    <w:p w14:paraId="5182148C" w14:textId="77777777" w:rsidR="00503F1D" w:rsidRPr="00724066" w:rsidRDefault="00503F1D" w:rsidP="002B3FA4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Опишіть цикл PDCA та його роль у поліпшенні процесів.</w:t>
      </w:r>
    </w:p>
    <w:p w14:paraId="065B2837" w14:textId="77777777" w:rsidR="00503F1D" w:rsidRPr="00724066" w:rsidRDefault="00503F1D" w:rsidP="002B3FA4">
      <w:pPr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066">
        <w:rPr>
          <w:rFonts w:ascii="Times New Roman" w:hAnsi="Times New Roman" w:cs="Times New Roman"/>
          <w:sz w:val="28"/>
          <w:szCs w:val="28"/>
          <w:lang w:val="uk-UA"/>
        </w:rPr>
        <w:t>Назвіть перші п'ять кроків алгоритму застосування процесного підходу в управлінні.</w:t>
      </w:r>
    </w:p>
    <w:p w14:paraId="56C0E11E" w14:textId="77777777" w:rsidR="006A6873" w:rsidRPr="00724066" w:rsidRDefault="006A6873" w:rsidP="002B3F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A6873" w:rsidRPr="00724066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72DA"/>
    <w:multiLevelType w:val="multilevel"/>
    <w:tmpl w:val="B950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47497"/>
    <w:multiLevelType w:val="multilevel"/>
    <w:tmpl w:val="0748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B4D43"/>
    <w:multiLevelType w:val="multilevel"/>
    <w:tmpl w:val="7980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F2EA1"/>
    <w:multiLevelType w:val="multilevel"/>
    <w:tmpl w:val="32DE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04FA9"/>
    <w:multiLevelType w:val="multilevel"/>
    <w:tmpl w:val="986C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E53E2"/>
    <w:multiLevelType w:val="multilevel"/>
    <w:tmpl w:val="B650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9768D"/>
    <w:multiLevelType w:val="multilevel"/>
    <w:tmpl w:val="A5A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24205"/>
    <w:multiLevelType w:val="multilevel"/>
    <w:tmpl w:val="E370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693670">
    <w:abstractNumId w:val="0"/>
  </w:num>
  <w:num w:numId="2" w16cid:durableId="1309817716">
    <w:abstractNumId w:val="7"/>
  </w:num>
  <w:num w:numId="3" w16cid:durableId="1272981617">
    <w:abstractNumId w:val="1"/>
  </w:num>
  <w:num w:numId="4" w16cid:durableId="1636595848">
    <w:abstractNumId w:val="2"/>
  </w:num>
  <w:num w:numId="5" w16cid:durableId="707529248">
    <w:abstractNumId w:val="6"/>
  </w:num>
  <w:num w:numId="6" w16cid:durableId="1291325558">
    <w:abstractNumId w:val="3"/>
  </w:num>
  <w:num w:numId="7" w16cid:durableId="2054117188">
    <w:abstractNumId w:val="5"/>
  </w:num>
  <w:num w:numId="8" w16cid:durableId="145059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85"/>
    <w:rsid w:val="0009449F"/>
    <w:rsid w:val="00186CD7"/>
    <w:rsid w:val="00247E9A"/>
    <w:rsid w:val="00292702"/>
    <w:rsid w:val="002B3FA4"/>
    <w:rsid w:val="00503F1D"/>
    <w:rsid w:val="00562D6E"/>
    <w:rsid w:val="006A6873"/>
    <w:rsid w:val="00724066"/>
    <w:rsid w:val="007B6A4B"/>
    <w:rsid w:val="00886685"/>
    <w:rsid w:val="00DF3212"/>
    <w:rsid w:val="00EE1021"/>
    <w:rsid w:val="00F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98B0"/>
  <w15:chartTrackingRefBased/>
  <w15:docId w15:val="{21924AC1-A2C4-4326-9E17-404C1D1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6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6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6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6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6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6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6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F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5</cp:revision>
  <dcterms:created xsi:type="dcterms:W3CDTF">2025-10-07T12:31:00Z</dcterms:created>
  <dcterms:modified xsi:type="dcterms:W3CDTF">2025-10-07T13:02:00Z</dcterms:modified>
</cp:coreProperties>
</file>