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18" w:rsidRPr="009E1718" w:rsidRDefault="009E1718" w:rsidP="009E1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E17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Індивідуальне завдання</w:t>
      </w:r>
    </w:p>
    <w:p w:rsidR="009E1718" w:rsidRPr="009E1718" w:rsidRDefault="009E1718" w:rsidP="009E1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17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Pr="009E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Моя </w:t>
      </w:r>
      <w:proofErr w:type="spellStart"/>
      <w:r w:rsidRPr="009E1718">
        <w:rPr>
          <w:rFonts w:ascii="Times New Roman" w:eastAsia="Times New Roman" w:hAnsi="Times New Roman" w:cs="Times New Roman"/>
          <w:b/>
          <w:bCs/>
          <w:sz w:val="28"/>
          <w:szCs w:val="28"/>
        </w:rPr>
        <w:t>позиція</w:t>
      </w:r>
      <w:proofErr w:type="spellEnd"/>
      <w:r w:rsidRPr="009E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як психолога</w:t>
      </w:r>
      <w:r w:rsidRPr="009E17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9E1718" w:rsidRPr="009E1718" w:rsidRDefault="009E1718" w:rsidP="009E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718">
        <w:rPr>
          <w:rFonts w:ascii="Times New Roman" w:eastAsia="Times New Roman" w:hAnsi="Times New Roman" w:cs="Times New Roman"/>
          <w:b/>
          <w:bCs/>
          <w:sz w:val="28"/>
          <w:szCs w:val="28"/>
        </w:rPr>
        <w:t>Мета:</w:t>
      </w:r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усвідомити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власну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професійну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команді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171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E1718">
        <w:rPr>
          <w:rFonts w:ascii="Times New Roman" w:eastAsia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9E1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роботи:</w:t>
      </w:r>
      <w:r w:rsidRPr="009E171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Опиш</w:t>
      </w:r>
      <w:r w:rsidRPr="009E1718">
        <w:rPr>
          <w:rFonts w:ascii="Times New Roman" w:eastAsia="Times New Roman" w:hAnsi="Times New Roman" w:cs="Times New Roman"/>
          <w:sz w:val="28"/>
          <w:szCs w:val="28"/>
          <w:lang w:val="uk-UA"/>
        </w:rPr>
        <w:t>іть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E1718">
        <w:rPr>
          <w:rFonts w:ascii="Times New Roman" w:eastAsia="Times New Roman" w:hAnsi="Times New Roman" w:cs="Times New Roman"/>
          <w:sz w:val="28"/>
          <w:szCs w:val="28"/>
        </w:rPr>
        <w:t>короткого</w:t>
      </w:r>
      <w:proofErr w:type="gram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есе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(1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сторінка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9E1718" w:rsidRPr="009E1718" w:rsidRDefault="009E1718" w:rsidP="009E1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професійні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розвивати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психолог для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ефективної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роботи в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інклюзивному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середовищі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E1718" w:rsidRPr="009E1718" w:rsidRDefault="009E1718" w:rsidP="009E1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бачи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баланс між </w:t>
      </w:r>
      <w:proofErr w:type="spellStart"/>
      <w:proofErr w:type="gramStart"/>
      <w:r w:rsidRPr="009E171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E1718">
        <w:rPr>
          <w:rFonts w:ascii="Times New Roman" w:eastAsia="Times New Roman" w:hAnsi="Times New Roman" w:cs="Times New Roman"/>
          <w:sz w:val="28"/>
          <w:szCs w:val="28"/>
        </w:rPr>
        <w:t>ідтримкою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дитини, батьків та педагогів?</w:t>
      </w:r>
    </w:p>
    <w:p w:rsidR="009E1718" w:rsidRPr="009E1718" w:rsidRDefault="009E1718" w:rsidP="009E1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(з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лекції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9E17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Вас </w:t>
      </w:r>
      <w:r w:rsidRPr="009E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1718">
        <w:rPr>
          <w:rFonts w:ascii="Times New Roman" w:eastAsia="Times New Roman" w:hAnsi="Times New Roman" w:cs="Times New Roman"/>
          <w:sz w:val="28"/>
          <w:szCs w:val="28"/>
        </w:rPr>
        <w:t>найважливішими</w:t>
      </w:r>
      <w:proofErr w:type="spellEnd"/>
      <w:r w:rsidRPr="009E171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30435" w:rsidRPr="009E1718" w:rsidRDefault="00530435" w:rsidP="009E1718">
      <w:pPr>
        <w:rPr>
          <w:sz w:val="28"/>
          <w:szCs w:val="28"/>
        </w:rPr>
      </w:pPr>
    </w:p>
    <w:sectPr w:rsidR="00530435" w:rsidRPr="009E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718"/>
    <w:rsid w:val="00530435"/>
    <w:rsid w:val="009E1718"/>
    <w:rsid w:val="00C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2025-10-13T16:57:00Z</dcterms:created>
  <dcterms:modified xsi:type="dcterms:W3CDTF">2025-10-13T16:57:00Z</dcterms:modified>
</cp:coreProperties>
</file>