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C0" w:rsidRDefault="00544F56">
      <w:pPr>
        <w:rPr>
          <w:lang w:val="uk-UA"/>
        </w:rPr>
      </w:pPr>
      <w:r>
        <w:rPr>
          <w:lang w:val="uk-UA"/>
        </w:rPr>
        <w:t>Практичне заняття №2</w:t>
      </w:r>
    </w:p>
    <w:p w:rsidR="00544F56" w:rsidRDefault="00544F56">
      <w:pPr>
        <w:rPr>
          <w:lang w:val="uk-UA"/>
        </w:rPr>
      </w:pPr>
      <w:r>
        <w:rPr>
          <w:lang w:val="uk-UA"/>
        </w:rPr>
        <w:t>Тема: Біологічні основи утримання копитних</w:t>
      </w:r>
    </w:p>
    <w:p w:rsidR="00544F56" w:rsidRDefault="00544F56">
      <w:pPr>
        <w:rPr>
          <w:lang w:val="uk-UA"/>
        </w:rPr>
      </w:pPr>
      <w:r>
        <w:rPr>
          <w:lang w:val="uk-UA"/>
        </w:rPr>
        <w:t>Мета:</w:t>
      </w:r>
    </w:p>
    <w:p w:rsidR="00544F56" w:rsidRDefault="00544F56" w:rsidP="00544F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uk-UA"/>
        </w:rPr>
      </w:pPr>
      <w:r w:rsidRPr="00544F56">
        <w:rPr>
          <w:rFonts w:eastAsia="Times New Roman" w:cs="Times New Roman"/>
          <w:sz w:val="24"/>
          <w:szCs w:val="24"/>
          <w:lang w:val="uk-UA"/>
        </w:rPr>
        <w:t xml:space="preserve">Сформувати у студентів знання про </w:t>
      </w:r>
      <w:r w:rsidRPr="00544F56">
        <w:rPr>
          <w:rFonts w:eastAsia="Times New Roman" w:cs="Times New Roman"/>
          <w:b/>
          <w:bCs/>
          <w:sz w:val="24"/>
          <w:szCs w:val="24"/>
          <w:lang w:val="uk-UA"/>
        </w:rPr>
        <w:t>біологічні та екологічні особливості копитних тварин</w:t>
      </w:r>
      <w:r w:rsidRPr="00544F56">
        <w:rPr>
          <w:rFonts w:eastAsia="Times New Roman" w:cs="Times New Roman"/>
          <w:sz w:val="24"/>
          <w:szCs w:val="24"/>
          <w:lang w:val="uk-UA"/>
        </w:rPr>
        <w:t>, що утримуються у напіввільних і штучних умовах.</w:t>
      </w:r>
    </w:p>
    <w:p w:rsidR="00544F56" w:rsidRDefault="00544F56" w:rsidP="00544F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uk-UA"/>
        </w:rPr>
      </w:pP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Ознайомитися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основними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вимогами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розведення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вольєрі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>.</w:t>
      </w:r>
    </w:p>
    <w:p w:rsidR="00544F56" w:rsidRDefault="00544F56" w:rsidP="00544F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uk-UA"/>
        </w:rPr>
      </w:pP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Навчитися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проектувати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мисливський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вольєр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урахуванням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біологічних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потреб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вимог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безпеки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законодавства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>.</w:t>
      </w:r>
    </w:p>
    <w:p w:rsidR="00544F56" w:rsidRPr="00544F56" w:rsidRDefault="00544F56" w:rsidP="00544F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uk-UA"/>
        </w:rPr>
      </w:pP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Розробити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план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огородження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вибрати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тип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сітки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та опор для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зовнішньої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внутрішньої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огорожі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>.</w:t>
      </w:r>
    </w:p>
    <w:p w:rsidR="00544F56" w:rsidRPr="005660C6" w:rsidRDefault="00544F56" w:rsidP="00544F56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544F56" w:rsidRPr="00544F56" w:rsidRDefault="00544F56" w:rsidP="00544F5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proofErr w:type="spellStart"/>
      <w:r w:rsidRPr="00544F56">
        <w:rPr>
          <w:rFonts w:eastAsia="Times New Roman" w:cs="Times New Roman"/>
          <w:b/>
          <w:bCs/>
          <w:sz w:val="36"/>
          <w:szCs w:val="36"/>
          <w:lang w:val="ru-RU"/>
        </w:rPr>
        <w:t>Хід</w:t>
      </w:r>
      <w:proofErr w:type="spellEnd"/>
      <w:r w:rsidRPr="00544F56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b/>
          <w:bCs/>
          <w:sz w:val="36"/>
          <w:szCs w:val="36"/>
          <w:lang w:val="ru-RU"/>
        </w:rPr>
        <w:t>роботи</w:t>
      </w:r>
      <w:proofErr w:type="spellEnd"/>
      <w:r w:rsidRPr="00544F56">
        <w:rPr>
          <w:rFonts w:eastAsia="Times New Roman" w:cs="Times New Roman"/>
          <w:b/>
          <w:bCs/>
          <w:sz w:val="36"/>
          <w:szCs w:val="36"/>
          <w:lang w:val="ru-RU"/>
        </w:rPr>
        <w:t>:</w:t>
      </w:r>
    </w:p>
    <w:p w:rsidR="00544F56" w:rsidRPr="00544F56" w:rsidRDefault="00544F56" w:rsidP="00544F5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544F56">
        <w:rPr>
          <w:rFonts w:eastAsia="Times New Roman" w:cs="Times New Roman"/>
          <w:b/>
          <w:bCs/>
          <w:sz w:val="27"/>
          <w:szCs w:val="27"/>
          <w:lang w:val="ru-RU"/>
        </w:rPr>
        <w:t xml:space="preserve">1. </w:t>
      </w:r>
      <w:proofErr w:type="spellStart"/>
      <w:r w:rsidRPr="00544F56">
        <w:rPr>
          <w:rFonts w:eastAsia="Times New Roman" w:cs="Times New Roman"/>
          <w:b/>
          <w:bCs/>
          <w:sz w:val="27"/>
          <w:szCs w:val="27"/>
          <w:lang w:val="ru-RU"/>
        </w:rPr>
        <w:t>Оцінка</w:t>
      </w:r>
      <w:proofErr w:type="spellEnd"/>
      <w:r w:rsidRPr="00544F56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b/>
          <w:bCs/>
          <w:sz w:val="27"/>
          <w:szCs w:val="27"/>
          <w:lang w:val="ru-RU"/>
        </w:rPr>
        <w:t>території</w:t>
      </w:r>
      <w:proofErr w:type="spellEnd"/>
      <w:r w:rsidRPr="00544F56">
        <w:rPr>
          <w:rFonts w:eastAsia="Times New Roman" w:cs="Times New Roman"/>
          <w:b/>
          <w:bCs/>
          <w:sz w:val="27"/>
          <w:szCs w:val="27"/>
          <w:lang w:val="ru-RU"/>
        </w:rPr>
        <w:t xml:space="preserve"> та </w:t>
      </w:r>
      <w:proofErr w:type="spellStart"/>
      <w:r w:rsidRPr="00544F56">
        <w:rPr>
          <w:rFonts w:eastAsia="Times New Roman" w:cs="Times New Roman"/>
          <w:b/>
          <w:bCs/>
          <w:sz w:val="27"/>
          <w:szCs w:val="27"/>
          <w:lang w:val="ru-RU"/>
        </w:rPr>
        <w:t>вибір</w:t>
      </w:r>
      <w:proofErr w:type="spellEnd"/>
      <w:r w:rsidRPr="00544F56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b/>
          <w:bCs/>
          <w:sz w:val="27"/>
          <w:szCs w:val="27"/>
          <w:lang w:val="ru-RU"/>
        </w:rPr>
        <w:t>місця</w:t>
      </w:r>
      <w:proofErr w:type="spellEnd"/>
      <w:r w:rsidRPr="00544F56">
        <w:rPr>
          <w:rFonts w:eastAsia="Times New Roman" w:cs="Times New Roman"/>
          <w:b/>
          <w:bCs/>
          <w:sz w:val="27"/>
          <w:szCs w:val="27"/>
          <w:lang w:val="ru-RU"/>
        </w:rPr>
        <w:t xml:space="preserve"> для </w:t>
      </w:r>
      <w:proofErr w:type="spellStart"/>
      <w:r w:rsidRPr="00544F56">
        <w:rPr>
          <w:rFonts w:eastAsia="Times New Roman" w:cs="Times New Roman"/>
          <w:b/>
          <w:bCs/>
          <w:sz w:val="27"/>
          <w:szCs w:val="27"/>
          <w:lang w:val="ru-RU"/>
        </w:rPr>
        <w:t>вольєра</w:t>
      </w:r>
      <w:proofErr w:type="spellEnd"/>
    </w:p>
    <w:p w:rsidR="00544F56" w:rsidRPr="00544F56" w:rsidRDefault="00544F56" w:rsidP="00544F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44F56">
        <w:rPr>
          <w:rFonts w:eastAsia="Times New Roman" w:cs="Times New Roman"/>
          <w:sz w:val="24"/>
          <w:szCs w:val="24"/>
        </w:rPr>
        <w:t>Визначити</w:t>
      </w:r>
      <w:proofErr w:type="spellEnd"/>
      <w:r w:rsidRPr="00544F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</w:rPr>
        <w:t>розташування</w:t>
      </w:r>
      <w:proofErr w:type="spellEnd"/>
      <w:r w:rsidRPr="00544F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</w:rPr>
        <w:t>ділянки</w:t>
      </w:r>
      <w:proofErr w:type="spellEnd"/>
      <w:r w:rsidRPr="00544F56">
        <w:rPr>
          <w:rFonts w:eastAsia="Times New Roman" w:cs="Times New Roman"/>
          <w:sz w:val="24"/>
          <w:szCs w:val="24"/>
        </w:rPr>
        <w:t>:</w:t>
      </w:r>
    </w:p>
    <w:p w:rsidR="00544F56" w:rsidRPr="00544F56" w:rsidRDefault="00544F56" w:rsidP="00544F5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44F56">
        <w:rPr>
          <w:rFonts w:eastAsia="Times New Roman" w:cs="Times New Roman"/>
          <w:sz w:val="24"/>
          <w:szCs w:val="24"/>
        </w:rPr>
        <w:t>неподалік</w:t>
      </w:r>
      <w:proofErr w:type="spellEnd"/>
      <w:r w:rsidRPr="00544F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</w:rPr>
        <w:t>джерела</w:t>
      </w:r>
      <w:proofErr w:type="spellEnd"/>
      <w:r w:rsidRPr="00544F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</w:rPr>
        <w:t>водопостачання</w:t>
      </w:r>
      <w:proofErr w:type="spellEnd"/>
      <w:r w:rsidRPr="00544F56">
        <w:rPr>
          <w:rFonts w:eastAsia="Times New Roman" w:cs="Times New Roman"/>
          <w:sz w:val="24"/>
          <w:szCs w:val="24"/>
        </w:rPr>
        <w:t>;</w:t>
      </w:r>
    </w:p>
    <w:p w:rsidR="00544F56" w:rsidRPr="00544F56" w:rsidRDefault="00544F56" w:rsidP="00544F5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44F56">
        <w:rPr>
          <w:rFonts w:eastAsia="Times New Roman" w:cs="Times New Roman"/>
          <w:sz w:val="24"/>
          <w:szCs w:val="24"/>
          <w:lang w:val="ru-RU"/>
        </w:rPr>
        <w:t xml:space="preserve">на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території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що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не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затоплюється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талими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дощовими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водами;</w:t>
      </w:r>
    </w:p>
    <w:p w:rsidR="00544F56" w:rsidRPr="00544F56" w:rsidRDefault="00544F56" w:rsidP="00544F5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із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зручним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під’їздом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gramStart"/>
      <w:r w:rsidRPr="00544F56">
        <w:rPr>
          <w:rFonts w:eastAsia="Times New Roman" w:cs="Times New Roman"/>
          <w:sz w:val="24"/>
          <w:szCs w:val="24"/>
          <w:lang w:val="ru-RU"/>
        </w:rPr>
        <w:t>для транспорту</w:t>
      </w:r>
      <w:proofErr w:type="gramEnd"/>
      <w:r w:rsidRPr="00544F56">
        <w:rPr>
          <w:rFonts w:eastAsia="Times New Roman" w:cs="Times New Roman"/>
          <w:sz w:val="24"/>
          <w:szCs w:val="24"/>
          <w:lang w:val="ru-RU"/>
        </w:rPr>
        <w:t>;</w:t>
      </w:r>
    </w:p>
    <w:p w:rsidR="00544F56" w:rsidRPr="00544F56" w:rsidRDefault="00544F56" w:rsidP="00544F5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44F56">
        <w:rPr>
          <w:rFonts w:eastAsia="Times New Roman" w:cs="Times New Roman"/>
          <w:sz w:val="24"/>
          <w:szCs w:val="24"/>
          <w:lang w:val="ru-RU"/>
        </w:rPr>
        <w:t xml:space="preserve">за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можливості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— на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відкритих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ділянках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із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невеликими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острівцями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деревно-чагарникової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рослинності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>.</w:t>
      </w:r>
    </w:p>
    <w:p w:rsidR="00544F56" w:rsidRPr="00544F56" w:rsidRDefault="00544F56" w:rsidP="00544F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Визначити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площу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вольєра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співвідношення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па</w:t>
      </w:r>
      <w:r w:rsidR="005660C6">
        <w:rPr>
          <w:rFonts w:eastAsia="Times New Roman" w:cs="Times New Roman"/>
          <w:sz w:val="24"/>
          <w:szCs w:val="24"/>
          <w:lang w:val="ru-RU"/>
        </w:rPr>
        <w:t>совищ</w:t>
      </w:r>
      <w:proofErr w:type="spellEnd"/>
      <w:r w:rsidR="005660C6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="005660C6">
        <w:rPr>
          <w:rFonts w:eastAsia="Times New Roman" w:cs="Times New Roman"/>
          <w:sz w:val="24"/>
          <w:szCs w:val="24"/>
          <w:lang w:val="ru-RU"/>
        </w:rPr>
        <w:t>деревно-чагарникових</w:t>
      </w:r>
      <w:proofErr w:type="spellEnd"/>
      <w:r w:rsidR="005660C6">
        <w:rPr>
          <w:rFonts w:eastAsia="Times New Roman" w:cs="Times New Roman"/>
          <w:sz w:val="24"/>
          <w:szCs w:val="24"/>
          <w:lang w:val="ru-RU"/>
        </w:rPr>
        <w:t xml:space="preserve"> зо</w:t>
      </w:r>
      <w:r w:rsidR="005660C6">
        <w:rPr>
          <w:rFonts w:eastAsia="Times New Roman" w:cs="Times New Roman"/>
          <w:sz w:val="24"/>
          <w:szCs w:val="24"/>
          <w:lang w:val="uk-UA"/>
        </w:rPr>
        <w:t>н</w:t>
      </w:r>
      <w:bookmarkStart w:id="0" w:name="_GoBack"/>
      <w:bookmarkEnd w:id="0"/>
      <w:r w:rsidRPr="00544F56">
        <w:rPr>
          <w:rFonts w:eastAsia="Times New Roman" w:cs="Times New Roman"/>
          <w:sz w:val="24"/>
          <w:szCs w:val="24"/>
          <w:lang w:val="ru-RU"/>
        </w:rPr>
        <w:t>.</w:t>
      </w:r>
    </w:p>
    <w:p w:rsidR="00544F56" w:rsidRPr="00544F56" w:rsidRDefault="00544F56" w:rsidP="00544F5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544F56">
        <w:rPr>
          <w:rFonts w:eastAsia="Times New Roman" w:cs="Times New Roman"/>
          <w:b/>
          <w:bCs/>
          <w:sz w:val="27"/>
          <w:szCs w:val="27"/>
        </w:rPr>
        <w:t xml:space="preserve">2. </w:t>
      </w:r>
      <w:proofErr w:type="spellStart"/>
      <w:r w:rsidRPr="00544F56">
        <w:rPr>
          <w:rFonts w:eastAsia="Times New Roman" w:cs="Times New Roman"/>
          <w:b/>
          <w:bCs/>
          <w:sz w:val="27"/>
          <w:szCs w:val="27"/>
        </w:rPr>
        <w:t>Проектування</w:t>
      </w:r>
      <w:proofErr w:type="spellEnd"/>
      <w:r w:rsidRPr="00544F56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544F56">
        <w:rPr>
          <w:rFonts w:eastAsia="Times New Roman" w:cs="Times New Roman"/>
          <w:b/>
          <w:bCs/>
          <w:sz w:val="27"/>
          <w:szCs w:val="27"/>
        </w:rPr>
        <w:t>вольєра</w:t>
      </w:r>
      <w:proofErr w:type="spellEnd"/>
    </w:p>
    <w:p w:rsidR="00544F56" w:rsidRPr="00544F56" w:rsidRDefault="00544F56" w:rsidP="00544F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44F56">
        <w:rPr>
          <w:rFonts w:eastAsia="Times New Roman" w:cs="Times New Roman"/>
          <w:sz w:val="24"/>
          <w:szCs w:val="24"/>
        </w:rPr>
        <w:t>Намалювати</w:t>
      </w:r>
      <w:proofErr w:type="spellEnd"/>
      <w:r w:rsidRPr="00544F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</w:rPr>
        <w:t>схему</w:t>
      </w:r>
      <w:proofErr w:type="spellEnd"/>
      <w:r w:rsidRPr="00544F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</w:rPr>
        <w:t>вольєра</w:t>
      </w:r>
      <w:proofErr w:type="spellEnd"/>
      <w:r w:rsidRPr="00544F56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544F56">
        <w:rPr>
          <w:rFonts w:eastAsia="Times New Roman" w:cs="Times New Roman"/>
          <w:sz w:val="24"/>
          <w:szCs w:val="24"/>
        </w:rPr>
        <w:t>зазначивши</w:t>
      </w:r>
      <w:proofErr w:type="spellEnd"/>
      <w:r w:rsidRPr="00544F56">
        <w:rPr>
          <w:rFonts w:eastAsia="Times New Roman" w:cs="Times New Roman"/>
          <w:sz w:val="24"/>
          <w:szCs w:val="24"/>
        </w:rPr>
        <w:t>:</w:t>
      </w:r>
    </w:p>
    <w:p w:rsidR="00544F56" w:rsidRPr="00544F56" w:rsidRDefault="00544F56" w:rsidP="00544F5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44F56">
        <w:rPr>
          <w:rFonts w:eastAsia="Times New Roman" w:cs="Times New Roman"/>
          <w:sz w:val="24"/>
          <w:szCs w:val="24"/>
        </w:rPr>
        <w:t>розташування</w:t>
      </w:r>
      <w:proofErr w:type="spellEnd"/>
      <w:r w:rsidRPr="00544F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</w:rPr>
        <w:t>джерел</w:t>
      </w:r>
      <w:proofErr w:type="spellEnd"/>
      <w:r w:rsidRPr="00544F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</w:rPr>
        <w:t>води</w:t>
      </w:r>
      <w:proofErr w:type="spellEnd"/>
      <w:r w:rsidRPr="00544F56">
        <w:rPr>
          <w:rFonts w:eastAsia="Times New Roman" w:cs="Times New Roman"/>
          <w:sz w:val="24"/>
          <w:szCs w:val="24"/>
        </w:rPr>
        <w:t>;</w:t>
      </w:r>
    </w:p>
    <w:p w:rsidR="00544F56" w:rsidRPr="00544F56" w:rsidRDefault="00544F56" w:rsidP="00544F5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44F56">
        <w:rPr>
          <w:rFonts w:eastAsia="Times New Roman" w:cs="Times New Roman"/>
          <w:sz w:val="24"/>
          <w:szCs w:val="24"/>
        </w:rPr>
        <w:t>пасовища</w:t>
      </w:r>
      <w:proofErr w:type="spellEnd"/>
      <w:r w:rsidRPr="00544F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</w:rPr>
        <w:t>та</w:t>
      </w:r>
      <w:proofErr w:type="spellEnd"/>
      <w:r w:rsidRPr="00544F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</w:rPr>
        <w:t>кормові</w:t>
      </w:r>
      <w:proofErr w:type="spellEnd"/>
      <w:r w:rsidRPr="00544F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</w:rPr>
        <w:t>культури</w:t>
      </w:r>
      <w:proofErr w:type="spellEnd"/>
      <w:r w:rsidRPr="00544F56">
        <w:rPr>
          <w:rFonts w:eastAsia="Times New Roman" w:cs="Times New Roman"/>
          <w:sz w:val="24"/>
          <w:szCs w:val="24"/>
        </w:rPr>
        <w:t>;</w:t>
      </w:r>
    </w:p>
    <w:p w:rsidR="00544F56" w:rsidRPr="00544F56" w:rsidRDefault="00544F56" w:rsidP="00544F5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внутрішні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перегородки для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окремих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загонів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>;</w:t>
      </w:r>
    </w:p>
    <w:p w:rsidR="00544F56" w:rsidRPr="00544F56" w:rsidRDefault="00544F56" w:rsidP="00544F5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44F56">
        <w:rPr>
          <w:rFonts w:eastAsia="Times New Roman" w:cs="Times New Roman"/>
          <w:sz w:val="24"/>
          <w:szCs w:val="24"/>
        </w:rPr>
        <w:t>розташування</w:t>
      </w:r>
      <w:proofErr w:type="spellEnd"/>
      <w:r w:rsidRPr="00544F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</w:rPr>
        <w:t>воріт</w:t>
      </w:r>
      <w:proofErr w:type="spellEnd"/>
      <w:r w:rsidRPr="00544F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</w:rPr>
        <w:t>та</w:t>
      </w:r>
      <w:proofErr w:type="spellEnd"/>
      <w:r w:rsidRPr="00544F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</w:rPr>
        <w:t>під’їздів</w:t>
      </w:r>
      <w:proofErr w:type="spellEnd"/>
      <w:r w:rsidRPr="00544F56">
        <w:rPr>
          <w:rFonts w:eastAsia="Times New Roman" w:cs="Times New Roman"/>
          <w:sz w:val="24"/>
          <w:szCs w:val="24"/>
        </w:rPr>
        <w:t>.</w:t>
      </w:r>
    </w:p>
    <w:p w:rsidR="00544F56" w:rsidRPr="00544F56" w:rsidRDefault="00544F56" w:rsidP="00544F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Визначити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потреби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огорожах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>:</w:t>
      </w:r>
    </w:p>
    <w:p w:rsidR="00544F56" w:rsidRPr="00544F56" w:rsidRDefault="00544F56" w:rsidP="00544F5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зовнішня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огорожа для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оленів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, ланей,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кабанів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висота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2,4–2,5 м;</w:t>
      </w:r>
    </w:p>
    <w:p w:rsidR="00544F56" w:rsidRPr="00544F56" w:rsidRDefault="00544F56" w:rsidP="00544F5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544F56">
        <w:rPr>
          <w:rFonts w:eastAsia="Times New Roman" w:cs="Times New Roman"/>
          <w:b/>
          <w:bCs/>
          <w:sz w:val="27"/>
          <w:szCs w:val="27"/>
          <w:lang w:val="ru-RU"/>
        </w:rPr>
        <w:t xml:space="preserve">3. </w:t>
      </w:r>
      <w:proofErr w:type="spellStart"/>
      <w:r w:rsidRPr="00544F56">
        <w:rPr>
          <w:rFonts w:eastAsia="Times New Roman" w:cs="Times New Roman"/>
          <w:b/>
          <w:bCs/>
          <w:sz w:val="27"/>
          <w:szCs w:val="27"/>
          <w:lang w:val="ru-RU"/>
        </w:rPr>
        <w:t>Вибір</w:t>
      </w:r>
      <w:proofErr w:type="spellEnd"/>
      <w:r w:rsidRPr="00544F56">
        <w:rPr>
          <w:rFonts w:eastAsia="Times New Roman" w:cs="Times New Roman"/>
          <w:b/>
          <w:bCs/>
          <w:sz w:val="27"/>
          <w:szCs w:val="27"/>
          <w:lang w:val="ru-RU"/>
        </w:rPr>
        <w:t xml:space="preserve"> типу </w:t>
      </w:r>
      <w:proofErr w:type="spellStart"/>
      <w:r w:rsidRPr="00544F56">
        <w:rPr>
          <w:rFonts w:eastAsia="Times New Roman" w:cs="Times New Roman"/>
          <w:b/>
          <w:bCs/>
          <w:sz w:val="27"/>
          <w:szCs w:val="27"/>
          <w:lang w:val="ru-RU"/>
        </w:rPr>
        <w:t>огорожі</w:t>
      </w:r>
      <w:proofErr w:type="spellEnd"/>
      <w:r w:rsidRPr="00544F56">
        <w:rPr>
          <w:rFonts w:eastAsia="Times New Roman" w:cs="Times New Roman"/>
          <w:b/>
          <w:bCs/>
          <w:sz w:val="27"/>
          <w:szCs w:val="27"/>
          <w:lang w:val="ru-RU"/>
        </w:rPr>
        <w:t xml:space="preserve"> та опор</w:t>
      </w:r>
    </w:p>
    <w:p w:rsidR="00544F56" w:rsidRPr="00544F56" w:rsidRDefault="00544F56" w:rsidP="00544F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44F56">
        <w:rPr>
          <w:rFonts w:eastAsia="Times New Roman" w:cs="Times New Roman"/>
          <w:sz w:val="24"/>
          <w:szCs w:val="24"/>
          <w:lang w:val="ru-RU"/>
        </w:rPr>
        <w:t xml:space="preserve">Для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зовнішньої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огорожі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порівняти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характеристики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сіток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(див. табл. </w:t>
      </w:r>
      <w:r w:rsidRPr="00544F56">
        <w:rPr>
          <w:rFonts w:eastAsia="Times New Roman" w:cs="Times New Roman"/>
          <w:sz w:val="24"/>
          <w:szCs w:val="24"/>
        </w:rPr>
        <w:t>4.1):</w:t>
      </w:r>
    </w:p>
    <w:p w:rsidR="00544F56" w:rsidRPr="00544F56" w:rsidRDefault="00544F56" w:rsidP="00544F56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44F56">
        <w:rPr>
          <w:rFonts w:eastAsia="Times New Roman" w:cs="Times New Roman"/>
          <w:sz w:val="24"/>
          <w:szCs w:val="24"/>
        </w:rPr>
        <w:t>«Tornado», «</w:t>
      </w:r>
      <w:proofErr w:type="spellStart"/>
      <w:r w:rsidRPr="00544F56">
        <w:rPr>
          <w:rFonts w:eastAsia="Times New Roman" w:cs="Times New Roman"/>
          <w:sz w:val="24"/>
          <w:szCs w:val="24"/>
        </w:rPr>
        <w:t>Козачка</w:t>
      </w:r>
      <w:proofErr w:type="spellEnd"/>
      <w:r w:rsidRPr="00544F56">
        <w:rPr>
          <w:rFonts w:eastAsia="Times New Roman" w:cs="Times New Roman"/>
          <w:sz w:val="24"/>
          <w:szCs w:val="24"/>
        </w:rPr>
        <w:t>», «</w:t>
      </w:r>
      <w:proofErr w:type="spellStart"/>
      <w:r w:rsidRPr="00544F56">
        <w:rPr>
          <w:rFonts w:eastAsia="Times New Roman" w:cs="Times New Roman"/>
          <w:sz w:val="24"/>
          <w:szCs w:val="24"/>
        </w:rPr>
        <w:t>Лісова</w:t>
      </w:r>
      <w:proofErr w:type="spellEnd"/>
      <w:r w:rsidRPr="00544F56">
        <w:rPr>
          <w:rFonts w:eastAsia="Times New Roman" w:cs="Times New Roman"/>
          <w:sz w:val="24"/>
          <w:szCs w:val="24"/>
        </w:rPr>
        <w:t>», «</w:t>
      </w:r>
      <w:proofErr w:type="spellStart"/>
      <w:r w:rsidRPr="00544F56">
        <w:rPr>
          <w:rFonts w:eastAsia="Times New Roman" w:cs="Times New Roman"/>
          <w:sz w:val="24"/>
          <w:szCs w:val="24"/>
        </w:rPr>
        <w:t>Геркулес</w:t>
      </w:r>
      <w:proofErr w:type="spellEnd"/>
      <w:r w:rsidRPr="00544F56">
        <w:rPr>
          <w:rFonts w:eastAsia="Times New Roman" w:cs="Times New Roman"/>
          <w:sz w:val="24"/>
          <w:szCs w:val="24"/>
        </w:rPr>
        <w:t>»;</w:t>
      </w:r>
    </w:p>
    <w:p w:rsidR="00544F56" w:rsidRPr="00544F56" w:rsidRDefault="00544F56" w:rsidP="00544F56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врахувати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висоту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міцність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дротів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розмір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вічок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>.</w:t>
      </w:r>
    </w:p>
    <w:p w:rsidR="00544F56" w:rsidRPr="00544F56" w:rsidRDefault="00544F56" w:rsidP="00544F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44F56">
        <w:rPr>
          <w:rFonts w:eastAsia="Times New Roman" w:cs="Times New Roman"/>
          <w:sz w:val="24"/>
          <w:szCs w:val="24"/>
        </w:rPr>
        <w:t>Вибрати</w:t>
      </w:r>
      <w:proofErr w:type="spellEnd"/>
      <w:r w:rsidRPr="00544F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</w:rPr>
        <w:t>тип</w:t>
      </w:r>
      <w:proofErr w:type="spellEnd"/>
      <w:r w:rsidRPr="00544F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</w:rPr>
        <w:t>опор</w:t>
      </w:r>
      <w:proofErr w:type="spellEnd"/>
      <w:r w:rsidRPr="00544F56">
        <w:rPr>
          <w:rFonts w:eastAsia="Times New Roman" w:cs="Times New Roman"/>
          <w:sz w:val="24"/>
          <w:szCs w:val="24"/>
        </w:rPr>
        <w:t>:</w:t>
      </w:r>
    </w:p>
    <w:p w:rsidR="00544F56" w:rsidRPr="00544F56" w:rsidRDefault="00544F56" w:rsidP="00544F56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дерев’яні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(сосна,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ялина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модрина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акація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)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чи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металеві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>;</w:t>
      </w:r>
    </w:p>
    <w:p w:rsidR="00544F56" w:rsidRPr="00544F56" w:rsidRDefault="00544F56" w:rsidP="00544F56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діаметр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15–20 см для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дерев’яних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, 60–100 мм для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металевих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>.</w:t>
      </w:r>
    </w:p>
    <w:p w:rsidR="00544F56" w:rsidRPr="00544F56" w:rsidRDefault="00544F56" w:rsidP="00544F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44F56">
        <w:rPr>
          <w:rFonts w:eastAsia="Times New Roman" w:cs="Times New Roman"/>
          <w:sz w:val="24"/>
          <w:szCs w:val="24"/>
        </w:rPr>
        <w:t>Розрахувати</w:t>
      </w:r>
      <w:proofErr w:type="spellEnd"/>
      <w:r w:rsidRPr="00544F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</w:rPr>
        <w:t>відстань</w:t>
      </w:r>
      <w:proofErr w:type="spellEnd"/>
      <w:r w:rsidRPr="00544F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</w:rPr>
        <w:t>між</w:t>
      </w:r>
      <w:proofErr w:type="spellEnd"/>
      <w:r w:rsidRPr="00544F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</w:rPr>
        <w:t>стовпами</w:t>
      </w:r>
      <w:proofErr w:type="spellEnd"/>
      <w:r w:rsidRPr="00544F56">
        <w:rPr>
          <w:rFonts w:eastAsia="Times New Roman" w:cs="Times New Roman"/>
          <w:sz w:val="24"/>
          <w:szCs w:val="24"/>
        </w:rPr>
        <w:t>:</w:t>
      </w:r>
    </w:p>
    <w:p w:rsidR="00544F56" w:rsidRPr="00544F56" w:rsidRDefault="00544F56" w:rsidP="00544F56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44F56">
        <w:rPr>
          <w:rFonts w:eastAsia="Times New Roman" w:cs="Times New Roman"/>
          <w:sz w:val="24"/>
          <w:szCs w:val="24"/>
        </w:rPr>
        <w:t xml:space="preserve">3–3,5 м </w:t>
      </w:r>
      <w:proofErr w:type="spellStart"/>
      <w:r w:rsidRPr="00544F56">
        <w:rPr>
          <w:rFonts w:eastAsia="Times New Roman" w:cs="Times New Roman"/>
          <w:sz w:val="24"/>
          <w:szCs w:val="24"/>
        </w:rPr>
        <w:t>для</w:t>
      </w:r>
      <w:proofErr w:type="spellEnd"/>
      <w:r w:rsidRPr="00544F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</w:rPr>
        <w:t>сухого</w:t>
      </w:r>
      <w:proofErr w:type="spellEnd"/>
      <w:r w:rsidRPr="00544F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</w:rPr>
        <w:t>грунту</w:t>
      </w:r>
      <w:proofErr w:type="spellEnd"/>
      <w:r w:rsidRPr="00544F56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544F56">
        <w:rPr>
          <w:rFonts w:eastAsia="Times New Roman" w:cs="Times New Roman"/>
          <w:sz w:val="24"/>
          <w:szCs w:val="24"/>
        </w:rPr>
        <w:t>сітки</w:t>
      </w:r>
      <w:proofErr w:type="spellEnd"/>
      <w:r w:rsidRPr="00544F56">
        <w:rPr>
          <w:rFonts w:eastAsia="Times New Roman" w:cs="Times New Roman"/>
          <w:sz w:val="24"/>
          <w:szCs w:val="24"/>
        </w:rPr>
        <w:t xml:space="preserve"> «Tornado», «</w:t>
      </w:r>
      <w:proofErr w:type="spellStart"/>
      <w:r w:rsidRPr="00544F56">
        <w:rPr>
          <w:rFonts w:eastAsia="Times New Roman" w:cs="Times New Roman"/>
          <w:sz w:val="24"/>
          <w:szCs w:val="24"/>
        </w:rPr>
        <w:t>Nodimor</w:t>
      </w:r>
      <w:proofErr w:type="spellEnd"/>
      <w:r w:rsidRPr="00544F56">
        <w:rPr>
          <w:rFonts w:eastAsia="Times New Roman" w:cs="Times New Roman"/>
          <w:sz w:val="24"/>
          <w:szCs w:val="24"/>
        </w:rPr>
        <w:t>», «</w:t>
      </w:r>
      <w:proofErr w:type="spellStart"/>
      <w:r w:rsidRPr="00544F56">
        <w:rPr>
          <w:rFonts w:eastAsia="Times New Roman" w:cs="Times New Roman"/>
          <w:sz w:val="24"/>
          <w:szCs w:val="24"/>
        </w:rPr>
        <w:t>Козачка</w:t>
      </w:r>
      <w:proofErr w:type="spellEnd"/>
      <w:r w:rsidRPr="00544F56">
        <w:rPr>
          <w:rFonts w:eastAsia="Times New Roman" w:cs="Times New Roman"/>
          <w:sz w:val="24"/>
          <w:szCs w:val="24"/>
        </w:rPr>
        <w:t>»);</w:t>
      </w:r>
    </w:p>
    <w:p w:rsidR="00544F56" w:rsidRPr="00544F56" w:rsidRDefault="00544F56" w:rsidP="00544F56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44F56">
        <w:rPr>
          <w:rFonts w:eastAsia="Times New Roman" w:cs="Times New Roman"/>
          <w:sz w:val="24"/>
          <w:szCs w:val="24"/>
        </w:rPr>
        <w:t xml:space="preserve">4–6 м </w:t>
      </w:r>
      <w:proofErr w:type="spellStart"/>
      <w:r w:rsidRPr="00544F56">
        <w:rPr>
          <w:rFonts w:eastAsia="Times New Roman" w:cs="Times New Roman"/>
          <w:sz w:val="24"/>
          <w:szCs w:val="24"/>
        </w:rPr>
        <w:t>для</w:t>
      </w:r>
      <w:proofErr w:type="spellEnd"/>
      <w:r w:rsidRPr="00544F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</w:rPr>
        <w:t>болотистої</w:t>
      </w:r>
      <w:proofErr w:type="spellEnd"/>
      <w:r w:rsidRPr="00544F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</w:rPr>
        <w:t>місцевості</w:t>
      </w:r>
      <w:proofErr w:type="spellEnd"/>
      <w:r w:rsidRPr="00544F56">
        <w:rPr>
          <w:rFonts w:eastAsia="Times New Roman" w:cs="Times New Roman"/>
          <w:sz w:val="24"/>
          <w:szCs w:val="24"/>
        </w:rPr>
        <w:t>.</w:t>
      </w:r>
    </w:p>
    <w:p w:rsidR="00544F56" w:rsidRPr="00544F56" w:rsidRDefault="00544F56" w:rsidP="00544F5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544F56">
        <w:rPr>
          <w:rFonts w:eastAsia="Times New Roman" w:cs="Times New Roman"/>
          <w:b/>
          <w:bCs/>
          <w:sz w:val="27"/>
          <w:szCs w:val="27"/>
        </w:rPr>
        <w:lastRenderedPageBreak/>
        <w:t xml:space="preserve">6. </w:t>
      </w:r>
      <w:proofErr w:type="spellStart"/>
      <w:r w:rsidRPr="00544F56">
        <w:rPr>
          <w:rFonts w:eastAsia="Times New Roman" w:cs="Times New Roman"/>
          <w:b/>
          <w:bCs/>
          <w:sz w:val="27"/>
          <w:szCs w:val="27"/>
        </w:rPr>
        <w:t>Контроль</w:t>
      </w:r>
      <w:proofErr w:type="spellEnd"/>
      <w:r w:rsidRPr="00544F56">
        <w:rPr>
          <w:rFonts w:eastAsia="Times New Roman" w:cs="Times New Roman"/>
          <w:b/>
          <w:bCs/>
          <w:sz w:val="27"/>
          <w:szCs w:val="27"/>
        </w:rPr>
        <w:t xml:space="preserve"> і </w:t>
      </w:r>
      <w:proofErr w:type="spellStart"/>
      <w:r w:rsidRPr="00544F56">
        <w:rPr>
          <w:rFonts w:eastAsia="Times New Roman" w:cs="Times New Roman"/>
          <w:b/>
          <w:bCs/>
          <w:sz w:val="27"/>
          <w:szCs w:val="27"/>
        </w:rPr>
        <w:t>висновки</w:t>
      </w:r>
      <w:proofErr w:type="spellEnd"/>
    </w:p>
    <w:p w:rsidR="00544F56" w:rsidRPr="00544F56" w:rsidRDefault="00544F56" w:rsidP="00544F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Перевірити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схемі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>:</w:t>
      </w:r>
    </w:p>
    <w:p w:rsidR="00544F56" w:rsidRPr="00544F56" w:rsidRDefault="00544F56" w:rsidP="00544F56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чи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відповідає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висота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огорожі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вимогам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обраних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видів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>;</w:t>
      </w:r>
    </w:p>
    <w:p w:rsidR="00544F56" w:rsidRPr="00544F56" w:rsidRDefault="00544F56" w:rsidP="00544F56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44F56">
        <w:rPr>
          <w:rFonts w:eastAsia="Times New Roman" w:cs="Times New Roman"/>
          <w:sz w:val="24"/>
          <w:szCs w:val="24"/>
        </w:rPr>
        <w:t>чи</w:t>
      </w:r>
      <w:proofErr w:type="spellEnd"/>
      <w:r w:rsidRPr="00544F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</w:rPr>
        <w:t>достатня</w:t>
      </w:r>
      <w:proofErr w:type="spellEnd"/>
      <w:r w:rsidRPr="00544F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</w:rPr>
        <w:t>міцність</w:t>
      </w:r>
      <w:proofErr w:type="spellEnd"/>
      <w:r w:rsidRPr="00544F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</w:rPr>
        <w:t>матеріалів</w:t>
      </w:r>
      <w:proofErr w:type="spellEnd"/>
      <w:r w:rsidRPr="00544F56">
        <w:rPr>
          <w:rFonts w:eastAsia="Times New Roman" w:cs="Times New Roman"/>
          <w:sz w:val="24"/>
          <w:szCs w:val="24"/>
        </w:rPr>
        <w:t>;</w:t>
      </w:r>
    </w:p>
    <w:p w:rsidR="00544F56" w:rsidRPr="00544F56" w:rsidRDefault="00544F56" w:rsidP="00544F56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чи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забезпечений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доступ води та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кормів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>;</w:t>
      </w:r>
    </w:p>
    <w:p w:rsidR="00544F56" w:rsidRPr="00544F56" w:rsidRDefault="00544F56" w:rsidP="00544F56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чи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враховані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вимоги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законодавства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екологічні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норми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>.</w:t>
      </w:r>
    </w:p>
    <w:p w:rsidR="00544F56" w:rsidRPr="00544F56" w:rsidRDefault="00544F56" w:rsidP="00544F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Скласти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короткий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звіт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із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зазначенням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обраної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конструкції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огорож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, типу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сітки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матеріалів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висновків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щодо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безпеки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вольєрі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>.</w:t>
      </w:r>
      <w:r w:rsidR="00441A9D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="00441A9D" w:rsidRPr="00441A9D">
        <w:rPr>
          <w:rFonts w:eastAsia="Times New Roman" w:cs="Times New Roman"/>
          <w:sz w:val="24"/>
          <w:szCs w:val="24"/>
          <w:lang w:val="ru-RU"/>
        </w:rPr>
        <w:t>Підготувати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проект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вольєра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розроблений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урахуванням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біологічних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потреб диких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технічних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характеристик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огорож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нормативних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вимог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>.</w:t>
      </w:r>
    </w:p>
    <w:p w:rsidR="00544F56" w:rsidRPr="00544F56" w:rsidRDefault="00544F56" w:rsidP="00544F5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544F56">
        <w:rPr>
          <w:rFonts w:eastAsia="Times New Roman" w:cs="Times New Roman"/>
          <w:b/>
          <w:bCs/>
          <w:sz w:val="27"/>
          <w:szCs w:val="27"/>
        </w:rPr>
        <w:t xml:space="preserve">7. </w:t>
      </w:r>
      <w:proofErr w:type="spellStart"/>
      <w:r w:rsidRPr="00544F56">
        <w:rPr>
          <w:rFonts w:eastAsia="Times New Roman" w:cs="Times New Roman"/>
          <w:b/>
          <w:bCs/>
          <w:sz w:val="27"/>
          <w:szCs w:val="27"/>
        </w:rPr>
        <w:t>Контрольні</w:t>
      </w:r>
      <w:proofErr w:type="spellEnd"/>
      <w:r w:rsidRPr="00544F56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544F56">
        <w:rPr>
          <w:rFonts w:eastAsia="Times New Roman" w:cs="Times New Roman"/>
          <w:b/>
          <w:bCs/>
          <w:sz w:val="27"/>
          <w:szCs w:val="27"/>
        </w:rPr>
        <w:t>запитання</w:t>
      </w:r>
      <w:proofErr w:type="spellEnd"/>
    </w:p>
    <w:p w:rsidR="00544F56" w:rsidRPr="00544F56" w:rsidRDefault="00544F56" w:rsidP="00544F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основні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біологічні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особливості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потрібно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враховувати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утриманні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неволі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>?</w:t>
      </w:r>
    </w:p>
    <w:p w:rsidR="00544F56" w:rsidRPr="00544F56" w:rsidRDefault="00544F56" w:rsidP="00544F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фактори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впливають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успішність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розмноження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вольєрах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>?</w:t>
      </w:r>
    </w:p>
    <w:p w:rsidR="00544F56" w:rsidRPr="00544F56" w:rsidRDefault="00544F56" w:rsidP="00544F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44F56">
        <w:rPr>
          <w:rFonts w:eastAsia="Times New Roman" w:cs="Times New Roman"/>
          <w:sz w:val="24"/>
          <w:szCs w:val="24"/>
          <w:lang w:val="ru-RU"/>
        </w:rPr>
        <w:t xml:space="preserve">Як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визначається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оптимальна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щільність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поголів’я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штучних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умовах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>?</w:t>
      </w:r>
    </w:p>
    <w:p w:rsidR="00544F56" w:rsidRPr="00544F56" w:rsidRDefault="00544F56" w:rsidP="00544F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типові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захворювання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виникають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неволі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та як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їх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попередити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>?</w:t>
      </w:r>
    </w:p>
    <w:p w:rsidR="00544F56" w:rsidRPr="00544F56" w:rsidRDefault="00544F56" w:rsidP="00544F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44F56">
        <w:rPr>
          <w:rFonts w:eastAsia="Times New Roman" w:cs="Times New Roman"/>
          <w:sz w:val="24"/>
          <w:szCs w:val="24"/>
          <w:lang w:val="ru-RU"/>
        </w:rPr>
        <w:t xml:space="preserve">Яке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господарське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й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природоохоронне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значення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має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штучне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розведення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44F56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544F56">
        <w:rPr>
          <w:rFonts w:eastAsia="Times New Roman" w:cs="Times New Roman"/>
          <w:sz w:val="24"/>
          <w:szCs w:val="24"/>
          <w:lang w:val="ru-RU"/>
        </w:rPr>
        <w:t>?</w:t>
      </w:r>
    </w:p>
    <w:p w:rsidR="00544F56" w:rsidRPr="00544F56" w:rsidRDefault="00544F56">
      <w:pPr>
        <w:rPr>
          <w:lang w:val="ru-RU"/>
        </w:rPr>
      </w:pPr>
    </w:p>
    <w:sectPr w:rsidR="00544F56" w:rsidRPr="00544F56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0837"/>
    <w:multiLevelType w:val="multilevel"/>
    <w:tmpl w:val="AC26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C5297"/>
    <w:multiLevelType w:val="multilevel"/>
    <w:tmpl w:val="7E642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D08A4"/>
    <w:multiLevelType w:val="multilevel"/>
    <w:tmpl w:val="5B2E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92354"/>
    <w:multiLevelType w:val="multilevel"/>
    <w:tmpl w:val="17AA3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CB581D"/>
    <w:multiLevelType w:val="multilevel"/>
    <w:tmpl w:val="359E4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054578"/>
    <w:multiLevelType w:val="multilevel"/>
    <w:tmpl w:val="BC1A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E054DA"/>
    <w:multiLevelType w:val="multilevel"/>
    <w:tmpl w:val="F214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B0532C"/>
    <w:multiLevelType w:val="multilevel"/>
    <w:tmpl w:val="F80CA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3A4E73"/>
    <w:multiLevelType w:val="multilevel"/>
    <w:tmpl w:val="D28C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705ADC"/>
    <w:multiLevelType w:val="multilevel"/>
    <w:tmpl w:val="D9B6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0B5D93"/>
    <w:multiLevelType w:val="multilevel"/>
    <w:tmpl w:val="58B6B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A13970"/>
    <w:multiLevelType w:val="multilevel"/>
    <w:tmpl w:val="6B26E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693473"/>
    <w:multiLevelType w:val="multilevel"/>
    <w:tmpl w:val="D3C4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1F1D73"/>
    <w:multiLevelType w:val="multilevel"/>
    <w:tmpl w:val="0910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0542C4"/>
    <w:multiLevelType w:val="multilevel"/>
    <w:tmpl w:val="57EC5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B64D02"/>
    <w:multiLevelType w:val="multilevel"/>
    <w:tmpl w:val="029A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EF7131"/>
    <w:multiLevelType w:val="multilevel"/>
    <w:tmpl w:val="80CCA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0"/>
  </w:num>
  <w:num w:numId="5">
    <w:abstractNumId w:val="13"/>
  </w:num>
  <w:num w:numId="6">
    <w:abstractNumId w:val="9"/>
  </w:num>
  <w:num w:numId="7">
    <w:abstractNumId w:val="15"/>
  </w:num>
  <w:num w:numId="8">
    <w:abstractNumId w:val="10"/>
  </w:num>
  <w:num w:numId="9">
    <w:abstractNumId w:val="2"/>
  </w:num>
  <w:num w:numId="10">
    <w:abstractNumId w:val="1"/>
  </w:num>
  <w:num w:numId="11">
    <w:abstractNumId w:val="5"/>
  </w:num>
  <w:num w:numId="12">
    <w:abstractNumId w:val="11"/>
  </w:num>
  <w:num w:numId="13">
    <w:abstractNumId w:val="7"/>
  </w:num>
  <w:num w:numId="14">
    <w:abstractNumId w:val="3"/>
  </w:num>
  <w:num w:numId="15">
    <w:abstractNumId w:val="16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401"/>
    <w:rsid w:val="000D0FAD"/>
    <w:rsid w:val="00214401"/>
    <w:rsid w:val="00441A9D"/>
    <w:rsid w:val="00544F56"/>
    <w:rsid w:val="005660C6"/>
    <w:rsid w:val="005E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41CAE"/>
  <w15:chartTrackingRefBased/>
  <w15:docId w15:val="{B1FAE28A-3804-4802-B47E-9F4C2E48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2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2025-10-14T14:18:00Z</dcterms:created>
  <dcterms:modified xsi:type="dcterms:W3CDTF">2025-10-15T10:50:00Z</dcterms:modified>
</cp:coreProperties>
</file>