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6449BF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Модульна контрольна</w:t>
      </w:r>
      <w:r w:rsidR="00CB2D2E">
        <w:rPr>
          <w:rFonts w:ascii="Times New Roman" w:hAnsi="Times New Roman"/>
          <w:b/>
          <w:sz w:val="28"/>
          <w:lang w:val="uk-UA"/>
        </w:rPr>
        <w:t xml:space="preserve"> робота</w:t>
      </w:r>
      <w:r>
        <w:rPr>
          <w:rFonts w:ascii="Times New Roman" w:hAnsi="Times New Roman"/>
          <w:b/>
          <w:sz w:val="28"/>
          <w:lang w:val="uk-UA"/>
        </w:rPr>
        <w:t xml:space="preserve"> № 1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</w:t>
      </w:r>
      <w:r w:rsidR="005F1904">
        <w:rPr>
          <w:rFonts w:ascii="Times New Roman" w:hAnsi="Times New Roman"/>
          <w:sz w:val="28"/>
          <w:lang w:val="uk-UA"/>
        </w:rPr>
        <w:t>сципліни «</w:t>
      </w:r>
      <w:r w:rsidR="00664B53">
        <w:rPr>
          <w:rFonts w:ascii="Times New Roman" w:hAnsi="Times New Roman"/>
          <w:sz w:val="28"/>
          <w:lang w:val="uk-UA"/>
        </w:rPr>
        <w:t>Загальна екологія та неоекологія</w:t>
      </w:r>
      <w:r>
        <w:rPr>
          <w:rFonts w:ascii="Times New Roman" w:hAnsi="Times New Roman"/>
          <w:sz w:val="28"/>
          <w:lang w:val="uk-UA"/>
        </w:rPr>
        <w:t>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522B62" w:rsidP="0052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5DFA"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332" w:rsidRPr="00B41A17" w:rsidRDefault="002F1332" w:rsidP="002F133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6.1014</w:t>
      </w:r>
    </w:p>
    <w:p w:rsidR="002F1332" w:rsidRPr="00B41A17" w:rsidRDefault="002F1332" w:rsidP="002F13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Антоненко Олександра Максимівна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1, 8, 15</w:t>
      </w:r>
    </w:p>
    <w:p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Білюк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Юрійович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2, 9, 16</w:t>
      </w:r>
    </w:p>
    <w:p w:rsidR="002F1332" w:rsidRPr="00B41A17" w:rsidRDefault="00921A16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Гребенюк Олександр Федорович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3, 10, 17</w:t>
      </w:r>
    </w:p>
    <w:p w:rsidR="002F1332" w:rsidRPr="00B41A17" w:rsidRDefault="00921A16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 Денис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4, 11, 18</w:t>
      </w:r>
    </w:p>
    <w:p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Рашевс</w:t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ький</w:t>
      </w:r>
      <w:proofErr w:type="spellEnd"/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Андрійович</w:t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5, 12, 1</w:t>
      </w:r>
    </w:p>
    <w:p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Чугуєнко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Аліна Павлівна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6, 13, 17</w:t>
      </w:r>
    </w:p>
    <w:p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Шингаренко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Русланович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7, 14, 18</w:t>
      </w:r>
    </w:p>
    <w:p w:rsidR="002F1332" w:rsidRPr="00B41A17" w:rsidRDefault="002F1332" w:rsidP="002F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332" w:rsidRPr="00B41A17" w:rsidRDefault="002F1332" w:rsidP="002F13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6.Е2.25-с2</w:t>
      </w:r>
    </w:p>
    <w:p w:rsidR="002F1332" w:rsidRPr="00B41A17" w:rsidRDefault="002F1332" w:rsidP="002F1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80"/>
        </w:tabs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2F1332" w:rsidRPr="00B41A17" w:rsidRDefault="002F1332" w:rsidP="002F133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Мілованов</w:t>
      </w:r>
      <w:proofErr w:type="spellEnd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Даніїл</w:t>
      </w:r>
      <w:proofErr w:type="spellEnd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21A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1, 9, 16</w:t>
      </w:r>
    </w:p>
    <w:p w:rsidR="002F1332" w:rsidRPr="00B41A17" w:rsidRDefault="002F1332" w:rsidP="002F133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Поліна Григорівна</w:t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21A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2, 10, 17</w:t>
      </w:r>
      <w:bookmarkStart w:id="0" w:name="_GoBack"/>
      <w:bookmarkEnd w:id="0"/>
    </w:p>
    <w:p w:rsidR="002F1332" w:rsidRPr="00B41A17" w:rsidRDefault="002F1332" w:rsidP="002F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6449BF" w:rsidRPr="008F5F96" w:rsidRDefault="001C5EC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DC0D1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Популяції в екосистемах.</w:t>
      </w:r>
    </w:p>
    <w:p w:rsidR="006449BF" w:rsidRPr="008F5F96" w:rsidRDefault="006449BF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2 Поняття популяції в екології. </w:t>
      </w:r>
    </w:p>
    <w:p w:rsidR="006449BF" w:rsidRDefault="006449BF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3. Склад і стр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уктура популяцій. </w:t>
      </w:r>
      <w:proofErr w:type="spellStart"/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Геміпопуляції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</w:p>
    <w:p w:rsidR="006449BF" w:rsidRPr="008F5F96" w:rsidRDefault="002B532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4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K– і r– стратеги.</w:t>
      </w:r>
    </w:p>
    <w:p w:rsidR="006449BF" w:rsidRPr="008F5F96" w:rsidRDefault="002B532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5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Система життєвих стратегій </w:t>
      </w:r>
      <w:proofErr w:type="spellStart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Раменського</w:t>
      </w:r>
      <w:proofErr w:type="spellEnd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–</w:t>
      </w:r>
      <w:proofErr w:type="spellStart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Грайма</w:t>
      </w:r>
      <w:proofErr w:type="spellEnd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:rsidR="006449BF" w:rsidRPr="006449BF" w:rsidRDefault="002B532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6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4A4C73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Життєві цикли як результуюча біологічних потенцій виду.</w:t>
      </w:r>
    </w:p>
    <w:p w:rsidR="00C35D8D" w:rsidRPr="00C35D8D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Поняття біоценозу та угруповання.</w:t>
      </w:r>
    </w:p>
    <w:p w:rsidR="00C35D8D" w:rsidRPr="00C35D8D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 xml:space="preserve"> Склад біоценозу.</w:t>
      </w:r>
    </w:p>
    <w:p w:rsidR="00C35D8D" w:rsidRPr="00C35D8D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Видова структура угруповання.</w:t>
      </w:r>
    </w:p>
    <w:p w:rsidR="00C35D8D" w:rsidRPr="00C35D8D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Видове багатство і видове різноманіття.</w:t>
      </w:r>
    </w:p>
    <w:p w:rsidR="00C35D8D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Типи міжпопуляційних взаємовідносин.</w:t>
      </w:r>
    </w:p>
    <w:p w:rsidR="006449BF" w:rsidRDefault="006449BF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</w:t>
      </w:r>
      <w:r w:rsidR="002B532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2</w:t>
      </w: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C42C1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Екологічна ніша з позицій системного підходу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:rsidR="006449BF" w:rsidRPr="008F5F96" w:rsidRDefault="002B532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13</w:t>
      </w:r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D12CB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Принцип конкурентного виключення </w:t>
      </w:r>
      <w:proofErr w:type="spellStart"/>
      <w:r w:rsidR="006449BF" w:rsidRPr="00D12CB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Гаузе</w:t>
      </w:r>
      <w:proofErr w:type="spellEnd"/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:rsidR="006449BF" w:rsidRPr="008F5F96" w:rsidRDefault="002B5324" w:rsidP="00477F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14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="006449BF" w:rsidRPr="00E5787C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Кількісна оцінка ступеня перекриття екологічних ніш</w:t>
      </w:r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:rsidR="004827A3" w:rsidRDefault="002B5324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Життєвий цикл </w:t>
      </w:r>
      <w:r w:rsidR="0053397E">
        <w:rPr>
          <w:rFonts w:ascii="Times New Roman" w:hAnsi="Times New Roman"/>
          <w:sz w:val="28"/>
          <w:szCs w:val="28"/>
          <w:lang w:val="uk-UA"/>
        </w:rPr>
        <w:t>розвитку прісноводних двостулкових молюсків.</w:t>
      </w:r>
    </w:p>
    <w:p w:rsidR="0053397E" w:rsidRDefault="0053397E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Життєвий цикл розвитку кишковопорожнинних.</w:t>
      </w:r>
    </w:p>
    <w:p w:rsidR="0053397E" w:rsidRDefault="0053397E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 Життєвий цикл розвитку печінкового сисуна.</w:t>
      </w:r>
    </w:p>
    <w:p w:rsidR="0053397E" w:rsidRDefault="0053397E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Життєвий цикл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шистосоми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(кров’яного сисуна) на прикладі </w:t>
      </w:r>
      <w:r w:rsidR="005D17D0">
        <w:rPr>
          <w:rFonts w:ascii="Times New Roman" w:hAnsi="Times New Roman"/>
          <w:sz w:val="28"/>
          <w:szCs w:val="28"/>
          <w:lang w:val="uk-UA"/>
        </w:rPr>
        <w:t xml:space="preserve">сисуна що викликає сечостатевий </w:t>
      </w:r>
      <w:proofErr w:type="spellStart"/>
      <w:r w:rsidR="005D17D0">
        <w:rPr>
          <w:rFonts w:ascii="Times New Roman" w:hAnsi="Times New Roman"/>
          <w:sz w:val="28"/>
          <w:szCs w:val="28"/>
          <w:lang w:val="uk-UA"/>
        </w:rPr>
        <w:t>шистосомоз</w:t>
      </w:r>
      <w:proofErr w:type="spellEnd"/>
      <w:r w:rsidR="005D17D0">
        <w:rPr>
          <w:rFonts w:ascii="Times New Roman" w:hAnsi="Times New Roman"/>
          <w:sz w:val="28"/>
          <w:szCs w:val="28"/>
          <w:lang w:val="uk-UA"/>
        </w:rPr>
        <w:t>.</w:t>
      </w:r>
    </w:p>
    <w:p w:rsidR="008E7278" w:rsidRPr="00DC0D12" w:rsidRDefault="008E7278" w:rsidP="00477F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7278" w:rsidRPr="00DC0D12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283"/>
    <w:multiLevelType w:val="hybridMultilevel"/>
    <w:tmpl w:val="5BD8C7C6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0045A4"/>
    <w:rsid w:val="0018788D"/>
    <w:rsid w:val="001C5EC4"/>
    <w:rsid w:val="00227D04"/>
    <w:rsid w:val="0028056F"/>
    <w:rsid w:val="002B5324"/>
    <w:rsid w:val="002F1332"/>
    <w:rsid w:val="00310AEB"/>
    <w:rsid w:val="00377714"/>
    <w:rsid w:val="003F61DA"/>
    <w:rsid w:val="0047106C"/>
    <w:rsid w:val="00477F5A"/>
    <w:rsid w:val="004827A3"/>
    <w:rsid w:val="004F5DFA"/>
    <w:rsid w:val="00522B62"/>
    <w:rsid w:val="0053397E"/>
    <w:rsid w:val="005D17D0"/>
    <w:rsid w:val="005F1904"/>
    <w:rsid w:val="006449BF"/>
    <w:rsid w:val="00660B6A"/>
    <w:rsid w:val="00661C2A"/>
    <w:rsid w:val="00664B53"/>
    <w:rsid w:val="006A7B71"/>
    <w:rsid w:val="006F6851"/>
    <w:rsid w:val="00767BBC"/>
    <w:rsid w:val="008E7278"/>
    <w:rsid w:val="00921A16"/>
    <w:rsid w:val="009D21B3"/>
    <w:rsid w:val="00A118ED"/>
    <w:rsid w:val="00A22F81"/>
    <w:rsid w:val="00A31F00"/>
    <w:rsid w:val="00B167D0"/>
    <w:rsid w:val="00B2455F"/>
    <w:rsid w:val="00B62B8B"/>
    <w:rsid w:val="00B85841"/>
    <w:rsid w:val="00BC271A"/>
    <w:rsid w:val="00BD111E"/>
    <w:rsid w:val="00C06B83"/>
    <w:rsid w:val="00C35D8D"/>
    <w:rsid w:val="00C83236"/>
    <w:rsid w:val="00CB2D2E"/>
    <w:rsid w:val="00CF7886"/>
    <w:rsid w:val="00D627F9"/>
    <w:rsid w:val="00DA1501"/>
    <w:rsid w:val="00DB13FD"/>
    <w:rsid w:val="00DC0D12"/>
    <w:rsid w:val="00EA015B"/>
    <w:rsid w:val="00F07F6C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48</cp:revision>
  <dcterms:created xsi:type="dcterms:W3CDTF">2021-10-28T16:08:00Z</dcterms:created>
  <dcterms:modified xsi:type="dcterms:W3CDTF">2025-10-27T06:22:00Z</dcterms:modified>
</cp:coreProperties>
</file>