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6F" w:rsidRPr="00D201F8" w:rsidRDefault="00B6486F" w:rsidP="00B6486F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психології</w:t>
      </w:r>
      <w:r w:rsidRPr="00D201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201F8">
        <w:rPr>
          <w:rFonts w:ascii="Times New Roman" w:hAnsi="Times New Roman" w:cs="Times New Roman"/>
          <w:sz w:val="28"/>
          <w:szCs w:val="28"/>
          <w:lang w:val="uk-UA"/>
        </w:rPr>
        <w:t>як науки</w:t>
      </w:r>
    </w:p>
    <w:p w:rsidR="00B6486F" w:rsidRPr="00D201F8" w:rsidRDefault="00B6486F" w:rsidP="00B6486F">
      <w:pPr>
        <w:jc w:val="center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201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План лекції:</w:t>
      </w:r>
    </w:p>
    <w:p w:rsidR="00B6486F" w:rsidRPr="00D201F8" w:rsidRDefault="00B6486F" w:rsidP="00B6486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201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1. Психологія як наука.</w:t>
      </w:r>
    </w:p>
    <w:p w:rsidR="00B6486F" w:rsidRPr="00D201F8" w:rsidRDefault="00B6486F" w:rsidP="00B6486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2. Типи психологічних знань.</w:t>
      </w:r>
    </w:p>
    <w:p w:rsidR="00B6486F" w:rsidRPr="00D201F8" w:rsidRDefault="00B6486F" w:rsidP="00B6486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3. Об'єкт та предмет психології.</w:t>
      </w:r>
    </w:p>
    <w:p w:rsidR="00B6486F" w:rsidRPr="00D201F8" w:rsidRDefault="00B6486F" w:rsidP="00B6486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4. Психологія як професія</w:t>
      </w:r>
    </w:p>
    <w:p w:rsidR="00D201F8" w:rsidRPr="00D201F8" w:rsidRDefault="00D201F8" w:rsidP="00B6486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b/>
          <w:bCs/>
          <w:sz w:val="28"/>
          <w:szCs w:val="28"/>
          <w:lang w:val="uk-UA"/>
        </w:rPr>
        <w:t xml:space="preserve">1. Психологія як наука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У нашому повсякденному житті ми досить широко використовуємо слова «психологія», «психолог», «психологічний» і подібні до них, не замислюючись над їх змістом. «Ця людина - хороший психолог», - говоримо ми про когось, хто вміє налагодити контакт з людьми. «Така вже у нього (або у мене) психологія», - говоримо ми іноді - не зовсім, втім, грамотно, - намагаючись пояснити несподівані пориви або вчинки або констатуючи особливості власної або чиєїсь особистості. Іноді можна почути і фразу типу «Ну, він психічний», що означає, що хтось, на думку промовця, є неповноцінним або хворим. </w:t>
      </w:r>
    </w:p>
    <w:p w:rsidR="00D201F8" w:rsidRPr="00D201F8" w:rsidRDefault="00D201F8" w:rsidP="00D20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t>Своєю назвою і першим визначенням психологія зобов'язана грецькій міфології. Ерот, син Афродіти, закохався в дуже красиву молоду жінку Психею. На жаль, Афродіта була дуже незадоволена, що її син, небожитель, хотів поєднати свою долю з простою смертною, і докладала всіх зусиль, щоб розлучити закоханих, змушуючи Психею пройти через цілий ряд випробувань. Але любов Психеї була така сильна, а її прагнення знову зустрітися з Еротом таке велике, що це справило глибоке враження на богинь і богів, і вони вирішили допомогти їй виконати всі вимоги Афродіти. Еротові в свою чергу вдалося переконати Зевса - верховне божество греків - перетворити Психею в богиню, зробивши її безсмертною. Таким чином закохані були з'єднані навіки. Для греків цей міф був класичним зразком справжньої любові, вищої реалізації людської душі. Тому Психея - смертна, яка здобула безсмертя, - стала символом душі.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lastRenderedPageBreak/>
        <w:t xml:space="preserve">Тим часом слово «психологія», що виникло в XVIII столітті (його творцем був знаменитий вчений, учитель М.В. Ломоносова Християн Вольф) у власному розумінні слова означає «вчення про душу» або «наука про душу» - відповідні грецьке коріння psyche - душа і logos - вчення або слово. Поняття "душа" в науці тепер використовується порівняно рідко; більш науковим вважається поняття "психіка". Таким чином, в строгому сенсі слова психологія розуміється як наука про психіку.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Психологія </w:t>
      </w:r>
      <w:r w:rsidRPr="00D201F8">
        <w:rPr>
          <w:sz w:val="28"/>
          <w:szCs w:val="28"/>
          <w:lang w:val="uk-UA"/>
        </w:rPr>
        <w:t xml:space="preserve">- це наука про психіку, про закономірності її прояву і розвитку.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Тому нам з вами потрібно з'ясувати дві речі: що таке наука і що таке психіка ...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Наука </w:t>
      </w:r>
      <w:r w:rsidRPr="00D201F8">
        <w:rPr>
          <w:b/>
          <w:bCs/>
          <w:sz w:val="28"/>
          <w:szCs w:val="28"/>
          <w:lang w:val="uk-UA"/>
        </w:rPr>
        <w:t xml:space="preserve">– </w:t>
      </w:r>
      <w:r w:rsidRPr="00D201F8">
        <w:rPr>
          <w:sz w:val="28"/>
          <w:szCs w:val="28"/>
          <w:lang w:val="uk-UA"/>
        </w:rPr>
        <w:t xml:space="preserve">це сфера людської діяльності спрямована на отримання знань про світ і їх систематизацію.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Наукова картина світу </w:t>
      </w:r>
      <w:r w:rsidRPr="00D201F8">
        <w:rPr>
          <w:b/>
          <w:bCs/>
          <w:sz w:val="28"/>
          <w:szCs w:val="28"/>
          <w:lang w:val="uk-UA"/>
        </w:rPr>
        <w:t xml:space="preserve">– </w:t>
      </w:r>
      <w:r w:rsidRPr="00D201F8">
        <w:rPr>
          <w:sz w:val="28"/>
          <w:szCs w:val="28"/>
          <w:lang w:val="uk-UA"/>
        </w:rPr>
        <w:t xml:space="preserve">це узагальнені і систематизовані наукові знання.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Наука – не єдиний спосіб пізнання навколишнього світу людиною: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1. Буденне пізнання </w:t>
      </w:r>
      <w:r w:rsidRPr="00D201F8">
        <w:rPr>
          <w:sz w:val="28"/>
          <w:szCs w:val="28"/>
          <w:lang w:val="uk-UA"/>
        </w:rPr>
        <w:t xml:space="preserve">– це отримання інформації про навколишній світ в процесі життєдіяльності. </w:t>
      </w:r>
    </w:p>
    <w:p w:rsidR="00D201F8" w:rsidRPr="00D201F8" w:rsidRDefault="00D201F8" w:rsidP="00D20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t>Порівняння буденного та наукового пізнання: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sz w:val="28"/>
          <w:szCs w:val="28"/>
          <w:lang w:val="uk-UA"/>
        </w:rPr>
        <w:t xml:space="preserve">2. </w:t>
      </w:r>
      <w:r w:rsidRPr="00D201F8">
        <w:rPr>
          <w:b/>
          <w:bCs/>
          <w:i/>
          <w:iCs/>
          <w:sz w:val="28"/>
          <w:szCs w:val="28"/>
          <w:lang w:val="uk-UA"/>
        </w:rPr>
        <w:t xml:space="preserve">Естетичне пізнання </w:t>
      </w:r>
      <w:r w:rsidRPr="00D201F8">
        <w:rPr>
          <w:sz w:val="28"/>
          <w:szCs w:val="28"/>
          <w:lang w:val="uk-UA"/>
        </w:rPr>
        <w:t xml:space="preserve">- пізнання через мистецтво. Якщо естетичне пізнання орієнтується на унікальність особистості, є образним та емоційним, то наукове, навпаки, прагне до узагальненості, є раціональним та інтелепктуальним.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b/>
          <w:bCs/>
          <w:sz w:val="28"/>
          <w:szCs w:val="28"/>
          <w:lang w:val="uk-UA"/>
        </w:rPr>
        <w:t>3</w:t>
      </w:r>
      <w:r w:rsidRPr="00D201F8">
        <w:rPr>
          <w:b/>
          <w:bCs/>
          <w:i/>
          <w:iCs/>
          <w:sz w:val="28"/>
          <w:szCs w:val="28"/>
          <w:lang w:val="uk-UA"/>
        </w:rPr>
        <w:t xml:space="preserve">. Релігійне пізнання </w:t>
      </w:r>
      <w:r w:rsidRPr="00D201F8">
        <w:rPr>
          <w:i/>
          <w:iCs/>
          <w:sz w:val="28"/>
          <w:szCs w:val="28"/>
          <w:lang w:val="uk-UA"/>
        </w:rPr>
        <w:t xml:space="preserve">- </w:t>
      </w:r>
      <w:r w:rsidRPr="00D201F8">
        <w:rPr>
          <w:sz w:val="28"/>
          <w:szCs w:val="28"/>
          <w:lang w:val="uk-UA"/>
        </w:rPr>
        <w:t xml:space="preserve">пізнання через віру. Воно не є критичним, але дуже догматичним та ідеалістичним. Натомість, наукове пізнання є критичним, постулати – спростовними, а світ – об'єктивним. </w:t>
      </w:r>
    </w:p>
    <w:p w:rsidR="00D201F8" w:rsidRPr="00D201F8" w:rsidRDefault="00D201F8" w:rsidP="00D201F8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Психологія має порівняно з іншими науками ряд </w:t>
      </w:r>
      <w:r w:rsidRPr="00D201F8">
        <w:rPr>
          <w:b/>
          <w:bCs/>
          <w:sz w:val="28"/>
          <w:szCs w:val="28"/>
          <w:lang w:val="uk-UA"/>
        </w:rPr>
        <w:t xml:space="preserve">особливостей: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1) Це наука про найскладніше, що поки що відоме людству.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2) В психології людина одночасно є і суб'єктом, і об'єктом пізнання.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3) Унікальність її практичних наслідків.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4) Надзвичайна перспективність психологічних досліджень.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5) Величезна різноманітність уявлень та підходів.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6) Невизначеність наукового спрямування. </w:t>
      </w:r>
    </w:p>
    <w:p w:rsidR="00D201F8" w:rsidRPr="00D201F8" w:rsidRDefault="00D201F8" w:rsidP="00D20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t>7) Суб'єктивність у дослідженнях.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b/>
          <w:bCs/>
          <w:sz w:val="28"/>
          <w:szCs w:val="28"/>
          <w:lang w:val="uk-UA"/>
        </w:rPr>
        <w:lastRenderedPageBreak/>
        <w:t xml:space="preserve">2. Типи психологічних знань.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Будь-яка наука має як основу певний </w:t>
      </w:r>
      <w:r w:rsidRPr="00D201F8">
        <w:rPr>
          <w:i/>
          <w:iCs/>
          <w:sz w:val="28"/>
          <w:szCs w:val="28"/>
          <w:lang w:val="uk-UA"/>
        </w:rPr>
        <w:t xml:space="preserve">житейський, емпіричний досвід </w:t>
      </w:r>
      <w:r w:rsidRPr="00D201F8">
        <w:rPr>
          <w:sz w:val="28"/>
          <w:szCs w:val="28"/>
          <w:lang w:val="uk-UA"/>
        </w:rPr>
        <w:t xml:space="preserve">людей. Наприклад, фізика спирається на набуті нами в повсякденному житті знання про рух і падіння тіл, про тертя і інерцію, про світло, звук, теплоту і багато іншого. Математика теж виходить з уявлень про числа, форми, кількісні співвідношення, які починають формуватися вже в дошкільному віці.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Але інша справа з психологією. У кожного з нас є запас життєвих психологічних знань. Є навіть видатні життєві психологи. Це, звичайно, великі письменники, а також деякі представники професій, які передбачають постійне спілкування з людьми: педагоги, лікарі, священнослужителі та ін. Але, повторюю, і звичайна людина може користуватися певними психологічними знаннями. Про це можна судити по тому, що кожна людина в якійсь мірі може зрозуміти іншого, вплинути на його поведінку, передбачити його вчинки, врахувати його індивідуальні особливості, допомогти йому тощо.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Чим же відрізняються життєві психологічні знання від наукових?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Я назву вам п'ять таких </w:t>
      </w:r>
      <w:r w:rsidRPr="00D201F8">
        <w:rPr>
          <w:b/>
          <w:bCs/>
          <w:i/>
          <w:iCs/>
          <w:sz w:val="28"/>
          <w:szCs w:val="28"/>
          <w:lang w:val="uk-UA"/>
        </w:rPr>
        <w:t xml:space="preserve">відмінностей.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1) життєві знання конкретні, пов'язані з конкретними життєвими ситуаціями, а наука прагне до узагальнення і виявлення закономірностей;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2) життєві знання мають інтуїтивний характер (отримуються шляхом проб та помилок), наука ж прагне до раціонально пояснення психічних явищ і їх прогнозування;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3) життєві знання передаються дуже обмежено (з вуст в уста), наука ж використовує спеціальні системи для їх передачі (книги, лекції, наукові школи тощо);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4) у життєвій психології одержання знань здійснюється через спостереження, міркування, безпосереднє переживанняподій, а наукові знання – результат спеціальних досліджень;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5) Наукова психологія має величезний і унікальний фактичний матеріал, який є недоступним носієві життєвої психології. Наукове знання є упорядкованим, </w:t>
      </w:r>
      <w:r w:rsidRPr="00D201F8">
        <w:rPr>
          <w:sz w:val="28"/>
          <w:szCs w:val="28"/>
          <w:lang w:val="uk-UA"/>
        </w:rPr>
        <w:lastRenderedPageBreak/>
        <w:t xml:space="preserve">систематизованим, що дозволяє професійному психологу орієнтуватись в усьому їх різноманітті.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При наукові знання і життєві психологічні знання доповнюють одне одного.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Психологія як наука </w:t>
      </w:r>
      <w:r w:rsidRPr="00D201F8">
        <w:rPr>
          <w:sz w:val="28"/>
          <w:szCs w:val="28"/>
          <w:lang w:val="uk-UA"/>
        </w:rPr>
        <w:t xml:space="preserve">ділиться на: фундаментальну, прикладну і практичну (про що йтиметься нижче).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У </w:t>
      </w:r>
      <w:r w:rsidRPr="00D201F8">
        <w:rPr>
          <w:b/>
          <w:bCs/>
          <w:i/>
          <w:iCs/>
          <w:sz w:val="28"/>
          <w:szCs w:val="28"/>
          <w:lang w:val="uk-UA"/>
        </w:rPr>
        <w:t xml:space="preserve">ненауковій психології </w:t>
      </w:r>
      <w:r w:rsidRPr="00D201F8">
        <w:rPr>
          <w:sz w:val="28"/>
          <w:szCs w:val="28"/>
          <w:lang w:val="uk-UA"/>
        </w:rPr>
        <w:t xml:space="preserve">виділяють: популярну, повсякденну та парапсихологію.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i/>
          <w:iCs/>
          <w:sz w:val="28"/>
          <w:szCs w:val="28"/>
          <w:lang w:val="uk-UA"/>
        </w:rPr>
        <w:t xml:space="preserve">Популярна психологія </w:t>
      </w:r>
      <w:r w:rsidRPr="00D201F8">
        <w:rPr>
          <w:sz w:val="28"/>
          <w:szCs w:val="28"/>
          <w:lang w:val="uk-UA"/>
        </w:rPr>
        <w:t xml:space="preserve">надає наукові знання для широкої аудиторії в спрощеному вигляді. Популяризація психології формує загальну психологічну культуру населення. </w:t>
      </w:r>
    </w:p>
    <w:p w:rsidR="00D201F8" w:rsidRPr="00D201F8" w:rsidRDefault="00D201F8" w:rsidP="00D20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Повсякденна психологія </w:t>
      </w:r>
      <w:r w:rsidRPr="00D201F8">
        <w:rPr>
          <w:rFonts w:ascii="Times New Roman" w:hAnsi="Times New Roman" w:cs="Times New Roman"/>
          <w:sz w:val="28"/>
          <w:szCs w:val="28"/>
          <w:lang w:val="uk-UA"/>
        </w:rPr>
        <w:t>складається стихійно на основі неправомірних узагальнень, релігійних, культурних, етнічних тощо забобонів і установок. для неї характерним є змішування наукових, побутових, релігійних, окультних та ін. понять.</w:t>
      </w:r>
    </w:p>
    <w:p w:rsidR="00D201F8" w:rsidRPr="00D201F8" w:rsidRDefault="00D201F8" w:rsidP="00D201F8">
      <w:pPr>
        <w:pStyle w:val="Default"/>
        <w:ind w:firstLine="708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Парапсихологія займається вивченням феноменів, які знаходяться поза межами наукових досліджень і на межі звичайних можливостей людини. парапсихологія займається телепатією, ясновидінням, проскопією та психогенезом. </w:t>
      </w:r>
    </w:p>
    <w:p w:rsidR="00D201F8" w:rsidRDefault="00D201F8" w:rsidP="00D201F8">
      <w:pPr>
        <w:pStyle w:val="Default"/>
        <w:rPr>
          <w:b/>
          <w:bCs/>
          <w:sz w:val="28"/>
          <w:szCs w:val="28"/>
          <w:lang w:val="uk-UA"/>
        </w:rPr>
      </w:pP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</w:t>
      </w:r>
      <w:r w:rsidRPr="00D201F8">
        <w:rPr>
          <w:b/>
          <w:bCs/>
          <w:sz w:val="28"/>
          <w:szCs w:val="28"/>
          <w:lang w:val="uk-UA"/>
        </w:rPr>
        <w:t xml:space="preserve"> Об'єкт та предмет психології.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Об’єкт </w:t>
      </w:r>
      <w:r w:rsidRPr="00D201F8">
        <w:rPr>
          <w:b/>
          <w:bCs/>
          <w:sz w:val="28"/>
          <w:szCs w:val="28"/>
          <w:lang w:val="uk-UA"/>
        </w:rPr>
        <w:t xml:space="preserve">– </w:t>
      </w:r>
      <w:r w:rsidRPr="00D201F8">
        <w:rPr>
          <w:sz w:val="28"/>
          <w:szCs w:val="28"/>
          <w:lang w:val="uk-UA"/>
        </w:rPr>
        <w:t xml:space="preserve">це та сторона реальності на вивчення якої спрямована наука.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Предметом психології </w:t>
      </w:r>
      <w:r w:rsidRPr="00D201F8">
        <w:rPr>
          <w:sz w:val="28"/>
          <w:szCs w:val="28"/>
          <w:lang w:val="uk-UA"/>
        </w:rPr>
        <w:t xml:space="preserve">виступають психічні явища. </w:t>
      </w:r>
    </w:p>
    <w:p w:rsidR="00D201F8" w:rsidRPr="00D201F8" w:rsidRDefault="00D201F8" w:rsidP="00D201F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6.3pt;margin-top:11.8pt;width:117pt;height:29.25pt;z-index:2516602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242.55pt;margin-top:11.8pt;width:1.5pt;height:35.25pt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105.3pt;margin-top:11.8pt;width:120pt;height:25.5pt;flip:x;z-index:251658240" o:connectortype="straight">
            <v:stroke endarrow="block"/>
          </v:shape>
        </w:pict>
      </w:r>
      <w:r w:rsidRPr="00D201F8">
        <w:rPr>
          <w:sz w:val="28"/>
          <w:szCs w:val="28"/>
          <w:lang w:val="uk-UA"/>
        </w:rPr>
        <w:t>Психічні явища</w:t>
      </w:r>
    </w:p>
    <w:p w:rsid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Психічні процеси </w:t>
      </w:r>
      <w:r>
        <w:rPr>
          <w:sz w:val="28"/>
          <w:szCs w:val="28"/>
          <w:lang w:val="uk-UA"/>
        </w:rPr>
        <w:t xml:space="preserve">                    </w:t>
      </w:r>
      <w:r w:rsidRPr="00D201F8">
        <w:rPr>
          <w:sz w:val="28"/>
          <w:szCs w:val="28"/>
          <w:lang w:val="uk-UA"/>
        </w:rPr>
        <w:t xml:space="preserve">Психічні стани </w:t>
      </w:r>
      <w:r>
        <w:rPr>
          <w:sz w:val="28"/>
          <w:szCs w:val="28"/>
          <w:lang w:val="uk-UA"/>
        </w:rPr>
        <w:t xml:space="preserve">                   </w:t>
      </w:r>
      <w:r w:rsidRPr="00D201F8">
        <w:rPr>
          <w:sz w:val="28"/>
          <w:szCs w:val="28"/>
          <w:lang w:val="uk-UA"/>
        </w:rPr>
        <w:t xml:space="preserve">Властивості особистості </w:t>
      </w:r>
    </w:p>
    <w:p w:rsidR="00D201F8" w:rsidRDefault="00D201F8" w:rsidP="00D201F8">
      <w:pPr>
        <w:pStyle w:val="Default"/>
        <w:spacing w:line="360" w:lineRule="auto"/>
        <w:ind w:firstLine="708"/>
        <w:jc w:val="both"/>
        <w:rPr>
          <w:b/>
          <w:bCs/>
          <w:i/>
          <w:iCs/>
          <w:sz w:val="28"/>
          <w:szCs w:val="28"/>
          <w:lang w:val="uk-UA"/>
        </w:rPr>
      </w:pP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Психічні процеси </w:t>
      </w:r>
      <w:r w:rsidRPr="00D201F8">
        <w:rPr>
          <w:sz w:val="28"/>
          <w:szCs w:val="28"/>
          <w:lang w:val="uk-UA"/>
        </w:rPr>
        <w:t xml:space="preserve">- це різні форми суб'єктивного відображення об'єктивної дійсності. Психічні процеси називають також </w:t>
      </w:r>
      <w:r w:rsidRPr="00D201F8">
        <w:rPr>
          <w:b/>
          <w:bCs/>
          <w:i/>
          <w:iCs/>
          <w:sz w:val="28"/>
          <w:szCs w:val="28"/>
          <w:lang w:val="uk-UA"/>
        </w:rPr>
        <w:t>психічними функціями</w:t>
      </w:r>
      <w:r w:rsidRPr="00D201F8">
        <w:rPr>
          <w:sz w:val="28"/>
          <w:szCs w:val="28"/>
          <w:lang w:val="uk-UA"/>
        </w:rPr>
        <w:t xml:space="preserve">. Психічні процеси виступають в якості первинних регуляторів поведінки людини. Вони мають певний початок, перебіг і кінець, тобто мають певні динамічними характеристиками, до яких, перш за все, відносять параметри, що визначають тривалість і стійкість психічного процесу. На основі психічних процесів </w:t>
      </w:r>
      <w:r w:rsidRPr="00D201F8">
        <w:rPr>
          <w:sz w:val="28"/>
          <w:szCs w:val="28"/>
          <w:lang w:val="uk-UA"/>
        </w:rPr>
        <w:lastRenderedPageBreak/>
        <w:t xml:space="preserve">формуються певні стани, відбувається пізнання навколишнього світу, засвоєння знань і навичок, навчання і діяльність. У свою чергу психічні процеси можуть бути розділені на три групи: </w:t>
      </w:r>
      <w:r w:rsidRPr="00D201F8">
        <w:rPr>
          <w:i/>
          <w:iCs/>
          <w:sz w:val="28"/>
          <w:szCs w:val="28"/>
          <w:lang w:val="uk-UA"/>
        </w:rPr>
        <w:t>пізнавальні, емоційні і вольові</w:t>
      </w:r>
      <w:r w:rsidRPr="00D201F8">
        <w:rPr>
          <w:sz w:val="28"/>
          <w:szCs w:val="28"/>
          <w:lang w:val="uk-UA"/>
        </w:rPr>
        <w:t xml:space="preserve">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До </w:t>
      </w:r>
      <w:r w:rsidRPr="00D201F8">
        <w:rPr>
          <w:b/>
          <w:bCs/>
          <w:i/>
          <w:iCs/>
          <w:sz w:val="28"/>
          <w:szCs w:val="28"/>
          <w:lang w:val="uk-UA"/>
        </w:rPr>
        <w:t xml:space="preserve">пізнавальним психічних процесів </w:t>
      </w:r>
      <w:r w:rsidRPr="00D201F8">
        <w:rPr>
          <w:sz w:val="28"/>
          <w:szCs w:val="28"/>
          <w:lang w:val="uk-UA"/>
        </w:rPr>
        <w:t xml:space="preserve">відносяться психічні процеси, пов'язані зі сприйняттям і переробкою інформації. В їх число входять </w:t>
      </w:r>
      <w:r w:rsidRPr="00D201F8">
        <w:rPr>
          <w:i/>
          <w:iCs/>
          <w:sz w:val="28"/>
          <w:szCs w:val="28"/>
          <w:lang w:val="uk-UA"/>
        </w:rPr>
        <w:t xml:space="preserve">відчуття, сприйняття, пам'ять, уявлення, уява, мислення, мовлення, увага. </w:t>
      </w:r>
      <w:r w:rsidRPr="00D201F8">
        <w:rPr>
          <w:sz w:val="28"/>
          <w:szCs w:val="28"/>
          <w:lang w:val="uk-UA"/>
        </w:rPr>
        <w:t xml:space="preserve">Завдяки даним процесам людина отримує відомості про навколишній світ і про себе. Однак, самі по собі відомості або знання для людини не грають ніякої ролі, якщо вони для нього не значимі.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Поряд з пізнавальними психічними процесами в якості самостійних виділяють </w:t>
      </w:r>
      <w:r w:rsidRPr="00D201F8">
        <w:rPr>
          <w:b/>
          <w:bCs/>
          <w:i/>
          <w:iCs/>
          <w:sz w:val="28"/>
          <w:szCs w:val="28"/>
          <w:lang w:val="uk-UA"/>
        </w:rPr>
        <w:t>емоційні психічні процеси</w:t>
      </w:r>
      <w:r w:rsidRPr="00D201F8">
        <w:rPr>
          <w:sz w:val="28"/>
          <w:szCs w:val="28"/>
          <w:lang w:val="uk-UA"/>
        </w:rPr>
        <w:t>. До них відносяться афекти</w:t>
      </w:r>
      <w:r w:rsidRPr="00D201F8">
        <w:rPr>
          <w:i/>
          <w:iCs/>
          <w:sz w:val="28"/>
          <w:szCs w:val="28"/>
          <w:lang w:val="uk-UA"/>
        </w:rPr>
        <w:t xml:space="preserve">, емоції, почуття, настрої і емоційний стрес.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Вольові психічні процеси </w:t>
      </w:r>
      <w:r w:rsidRPr="00D201F8">
        <w:rPr>
          <w:sz w:val="28"/>
          <w:szCs w:val="28"/>
          <w:lang w:val="uk-UA"/>
        </w:rPr>
        <w:t xml:space="preserve">найбільш яскраво проявляються в ситуаціях, пов'язаних з прийняттям рішень, подоланням труднощів, управлінням своєю поведінкою і ін. 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Психічні стани </w:t>
      </w:r>
      <w:r w:rsidRPr="00D201F8">
        <w:rPr>
          <w:sz w:val="28"/>
          <w:szCs w:val="28"/>
          <w:lang w:val="uk-UA"/>
        </w:rPr>
        <w:t xml:space="preserve">характеризують часову динаміку психічної діяльності. Вони мають свою динаміку, яка характеризується тривалістю, спрямованістю, стійкістю і інтенсивністю. У той же час психічні стани впливають на перебіг і результат психічних процесів і можуть сприяти або гальмувати діяльність. Виділяють </w:t>
      </w:r>
      <w:r w:rsidRPr="00D201F8">
        <w:rPr>
          <w:i/>
          <w:iCs/>
          <w:sz w:val="28"/>
          <w:szCs w:val="28"/>
          <w:lang w:val="uk-UA"/>
        </w:rPr>
        <w:t>стомлення, емоційна напруга (стрес), монотонно, страх, бадьорість, підйом, пригніченість, смуток і інші психічні стани</w:t>
      </w:r>
      <w:r w:rsidRPr="00D201F8">
        <w:rPr>
          <w:sz w:val="28"/>
          <w:szCs w:val="28"/>
          <w:lang w:val="uk-UA"/>
        </w:rPr>
        <w:t xml:space="preserve">. </w:t>
      </w:r>
    </w:p>
    <w:p w:rsidR="00D201F8" w:rsidRPr="00D201F8" w:rsidRDefault="00D201F8" w:rsidP="00D20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Психічні властивості </w:t>
      </w:r>
      <w:r w:rsidRPr="00D201F8">
        <w:rPr>
          <w:rFonts w:ascii="Times New Roman" w:hAnsi="Times New Roman" w:cs="Times New Roman"/>
          <w:sz w:val="28"/>
          <w:szCs w:val="28"/>
          <w:lang w:val="uk-UA"/>
        </w:rPr>
        <w:t xml:space="preserve">- це індивідуально-психологічні особливості особистості, які відрізняють людей один від одного, визначають їх типологічні та індивідуальні відмінності. До психічних властивостей належать </w:t>
      </w:r>
      <w:r w:rsidRPr="00D201F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темперамент, характер, здібності, спрямованість. </w:t>
      </w:r>
    </w:p>
    <w:p w:rsidR="00D201F8" w:rsidRPr="00D201F8" w:rsidRDefault="00D201F8" w:rsidP="00D20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sz w:val="28"/>
          <w:szCs w:val="28"/>
          <w:lang w:val="uk-UA"/>
        </w:rPr>
        <w:t xml:space="preserve">Всі психічні явища тісно взаємопов'язані. Так, психічні процеси завжди протікають на тлі певних психічних станів, а індивідуальні відмінності в перебіг психічних процесів виступають в якості характеристик психічних властивостей. Рівень розвитку психічних властивостей, а також особливості розвитку психічних </w:t>
      </w:r>
      <w:r w:rsidRPr="00D201F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процесів і переважні психічні стани визначають неповторність людини, його індивідуальність.</w:t>
      </w:r>
    </w:p>
    <w:p w:rsidR="00D201F8" w:rsidRPr="00D201F8" w:rsidRDefault="00D201F8" w:rsidP="00D201F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 </w:t>
      </w:r>
      <w:r w:rsidRPr="00D201F8">
        <w:rPr>
          <w:b/>
          <w:bCs/>
          <w:sz w:val="28"/>
          <w:szCs w:val="28"/>
          <w:lang w:val="uk-UA"/>
        </w:rPr>
        <w:t xml:space="preserve">Психологія як професія.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Як показує практика, студенти і курсанти першого курсу мають дуже приблизне уявлення про професійну психологію. Вони нерідко пояснюють мотиви вибору професії так: "краще зрозуміти себе і інших", "цікава наука", "уміння спілкуватись", "допомагати іншим людям" тощо. Це обумовлено розповсюдженням в побутові свідомості </w:t>
      </w:r>
      <w:r w:rsidRPr="00D201F8">
        <w:rPr>
          <w:b/>
          <w:bCs/>
          <w:i/>
          <w:iCs/>
          <w:sz w:val="28"/>
          <w:szCs w:val="28"/>
          <w:lang w:val="uk-UA"/>
        </w:rPr>
        <w:t>міфів про психологію та психологів</w:t>
      </w:r>
      <w:r w:rsidRPr="00D201F8">
        <w:rPr>
          <w:sz w:val="28"/>
          <w:szCs w:val="28"/>
          <w:lang w:val="uk-UA"/>
        </w:rPr>
        <w:t xml:space="preserve">: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1) Психолог усе знає про душу, бачить людей наскрізь;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2) Психолог має особливі здібності до спілкування;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3) Психолог уміє управляти поведінкою, думками і почуттями інших людей і володіє для цього особливими техніками (наприклад, гіпнозом);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4) Психолог досконально знає себе і володіє собою в будь-якій ситуації;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5) Психолог – мудрець, який вказує шлях іншим людям.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b/>
          <w:bCs/>
          <w:i/>
          <w:iCs/>
          <w:sz w:val="28"/>
          <w:szCs w:val="28"/>
          <w:lang w:val="uk-UA"/>
        </w:rPr>
        <w:t xml:space="preserve">Професія </w:t>
      </w:r>
      <w:r w:rsidRPr="00D201F8">
        <w:rPr>
          <w:sz w:val="28"/>
          <w:szCs w:val="28"/>
          <w:lang w:val="uk-UA"/>
        </w:rPr>
        <w:t xml:space="preserve">– це вид трудової діяльності, який вимагає від людини певної підготовки і відповідних якостей особистості.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Відомий психолог Є.О. Клімов розглядав п'ять аспектів поняття "професія": </w:t>
      </w:r>
    </w:p>
    <w:p w:rsidR="00D201F8" w:rsidRPr="00D201F8" w:rsidRDefault="00D201F8" w:rsidP="00D201F8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професія як спільнота людей, для яких характерна загальна справа; </w:t>
      </w:r>
    </w:p>
    <w:p w:rsidR="00D201F8" w:rsidRPr="00D201F8" w:rsidRDefault="00D201F8" w:rsidP="00D201F8">
      <w:pPr>
        <w:pStyle w:val="Default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професія як галузь прикладення сил, пов'язана з виділенням об'єкта та предмета трудової діяльності; </w:t>
      </w:r>
    </w:p>
    <w:p w:rsidR="00D201F8" w:rsidRPr="00D201F8" w:rsidRDefault="00D201F8" w:rsidP="00D201F8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професія як діяльність і сфера самореалізації особистості; </w:t>
      </w:r>
    </w:p>
    <w:p w:rsidR="00D201F8" w:rsidRPr="00D201F8" w:rsidRDefault="00D201F8" w:rsidP="00D201F8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професія як система, що історично розвивається; </w:t>
      </w:r>
    </w:p>
    <w:p w:rsidR="00D201F8" w:rsidRPr="00D201F8" w:rsidRDefault="00D201F8" w:rsidP="00D201F8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професія як реальність, що творчо формується суб'єктом праці. </w:t>
      </w: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D201F8" w:rsidRPr="00D201F8" w:rsidRDefault="00D201F8" w:rsidP="00D201F8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В цілому поняття </w:t>
      </w:r>
      <w:r w:rsidRPr="00D201F8">
        <w:rPr>
          <w:i/>
          <w:iCs/>
          <w:sz w:val="28"/>
          <w:szCs w:val="28"/>
          <w:lang w:val="uk-UA"/>
        </w:rPr>
        <w:t xml:space="preserve">"професія" </w:t>
      </w:r>
      <w:r w:rsidRPr="00D201F8">
        <w:rPr>
          <w:sz w:val="28"/>
          <w:szCs w:val="28"/>
          <w:lang w:val="uk-UA"/>
        </w:rPr>
        <w:t xml:space="preserve">означає: 1) певний вид праці; 2) працю, що вимагає спеціальної підготовки; 3) суспільно корисну працю; 4) працю за винагороду; 5) працю, що дає певний статус у суспільстві; 6) праця, яка визначається як така самою людиною. Наприклад, професія психолога.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sz w:val="28"/>
          <w:szCs w:val="28"/>
          <w:lang w:val="uk-UA"/>
        </w:rPr>
        <w:t xml:space="preserve">Професію слід відрізняти від спеціальності та посади. </w:t>
      </w:r>
    </w:p>
    <w:p w:rsidR="00D201F8" w:rsidRPr="00D201F8" w:rsidRDefault="00D201F8" w:rsidP="00D201F8">
      <w:pPr>
        <w:pStyle w:val="Default"/>
        <w:spacing w:line="360" w:lineRule="auto"/>
        <w:rPr>
          <w:sz w:val="28"/>
          <w:szCs w:val="28"/>
          <w:lang w:val="uk-UA"/>
        </w:rPr>
      </w:pPr>
      <w:r w:rsidRPr="00D201F8">
        <w:rPr>
          <w:i/>
          <w:iCs/>
          <w:sz w:val="28"/>
          <w:szCs w:val="28"/>
          <w:lang w:val="uk-UA"/>
        </w:rPr>
        <w:lastRenderedPageBreak/>
        <w:t xml:space="preserve">Спеціальність </w:t>
      </w:r>
      <w:r w:rsidRPr="00D201F8">
        <w:rPr>
          <w:sz w:val="28"/>
          <w:szCs w:val="28"/>
          <w:lang w:val="uk-UA"/>
        </w:rPr>
        <w:t xml:space="preserve">– більш конкретнагалузь діяльності, спеціалізація. Наприклад, екстремальна психологія або психолог-консультант. </w:t>
      </w:r>
    </w:p>
    <w:p w:rsidR="00D201F8" w:rsidRPr="00D201F8" w:rsidRDefault="00D201F8" w:rsidP="00D201F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01F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Посада </w:t>
      </w:r>
      <w:r w:rsidRPr="00D201F8">
        <w:rPr>
          <w:rFonts w:ascii="Times New Roman" w:hAnsi="Times New Roman" w:cs="Times New Roman"/>
          <w:sz w:val="28"/>
          <w:szCs w:val="28"/>
          <w:lang w:val="uk-UA"/>
        </w:rPr>
        <w:t>– ще більш конкретне поняття, яке означає службове місце і службові обов'язки. Наприклад, психолог центру психологічного забезпечення ДСНС.</w:t>
      </w:r>
    </w:p>
    <w:sectPr w:rsidR="00D201F8" w:rsidRPr="00D201F8" w:rsidSect="00B648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24A62"/>
    <w:multiLevelType w:val="hybridMultilevel"/>
    <w:tmpl w:val="CEFC4B76"/>
    <w:lvl w:ilvl="0" w:tplc="9CD2D1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57097"/>
    <w:multiLevelType w:val="hybridMultilevel"/>
    <w:tmpl w:val="5394DD5E"/>
    <w:lvl w:ilvl="0" w:tplc="98347A9C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6486F"/>
    <w:rsid w:val="00B6486F"/>
    <w:rsid w:val="00D2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6486F"/>
  </w:style>
  <w:style w:type="paragraph" w:customStyle="1" w:styleId="Default">
    <w:name w:val="Default"/>
    <w:rsid w:val="00D20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1631</Words>
  <Characters>9297</Characters>
  <Application>Microsoft Office Word</Application>
  <DocSecurity>0</DocSecurity>
  <Lines>77</Lines>
  <Paragraphs>21</Paragraphs>
  <ScaleCrop>false</ScaleCrop>
  <Company>Grizli777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3</cp:revision>
  <dcterms:created xsi:type="dcterms:W3CDTF">2022-09-10T08:08:00Z</dcterms:created>
  <dcterms:modified xsi:type="dcterms:W3CDTF">2022-09-10T08:18:00Z</dcterms:modified>
</cp:coreProperties>
</file>