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BBD8" w14:textId="23B43708" w:rsidR="00832F98" w:rsidRPr="00576121" w:rsidRDefault="00D71CDC" w:rsidP="00D71C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ема. Теорія навчання: види, типи, системи, теорії</w:t>
      </w:r>
    </w:p>
    <w:p w14:paraId="357ABC69" w14:textId="77777777" w:rsidR="00D71CDC" w:rsidRPr="00576121" w:rsidRDefault="00D71CDC" w:rsidP="00D71C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747D4F" w14:textId="77777777" w:rsidR="003E52B3" w:rsidRPr="003E52B3" w:rsidRDefault="003E52B3" w:rsidP="003E5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2B3">
        <w:rPr>
          <w:rFonts w:ascii="Times New Roman" w:hAnsi="Times New Roman" w:cs="Times New Roman"/>
          <w:sz w:val="28"/>
          <w:szCs w:val="28"/>
          <w:lang w:val="uk-UA"/>
        </w:rPr>
        <w:t>Теорія навчання — це комплексна галузь знань, яка вивчає процес, умови та результати засвоєння знань, навичок і вмінь. Вона охоплює психологічні, педагогічні та дидактичні аспекти.</w:t>
      </w:r>
    </w:p>
    <w:p w14:paraId="5BF81A36" w14:textId="7722C961" w:rsidR="003E52B3" w:rsidRPr="003E52B3" w:rsidRDefault="003E52B3" w:rsidP="003E5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64EAE6" w14:textId="77777777" w:rsidR="0087081A" w:rsidRPr="0087081A" w:rsidRDefault="0087081A" w:rsidP="0087081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Системи Навчання (Організаційні Моделі)</w:t>
      </w:r>
    </w:p>
    <w:p w14:paraId="0A943B6C" w14:textId="77777777" w:rsidR="0087081A" w:rsidRPr="0087081A" w:rsidRDefault="0087081A" w:rsidP="008708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sz w:val="28"/>
          <w:szCs w:val="28"/>
          <w:lang w:val="uk-UA"/>
        </w:rPr>
        <w:t>Системи навчання визначають, як організований навчальний процес.</w:t>
      </w:r>
    </w:p>
    <w:p w14:paraId="73B844BF" w14:textId="6875BA6C" w:rsidR="0087081A" w:rsidRPr="0087081A" w:rsidRDefault="0087081A" w:rsidP="00576121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Класно-урочна система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Найпоширеніша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 система, введена Я. А. Коменським. Характеризується постійним складом учнів (клас), сталою тривалістю занять (урок), чергуванням предметів, керівництвом вчителя.</w:t>
      </w:r>
    </w:p>
    <w:p w14:paraId="7F323B29" w14:textId="77777777" w:rsidR="0087081A" w:rsidRPr="0087081A" w:rsidRDefault="0087081A" w:rsidP="00576121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Белл-Ланкастерська система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 (взаємне навчання): Старші та більш підготовлені учні (монітори) навчають молодших.</w:t>
      </w:r>
    </w:p>
    <w:p w14:paraId="451483C3" w14:textId="77777777" w:rsidR="0087081A" w:rsidRPr="0087081A" w:rsidRDefault="0087081A" w:rsidP="00576121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Дальтон-план (Лабораторна система)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: Навчання базується на </w:t>
      </w: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індивідуальних завданнях (контрактах)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; учень сам планує свій час, працює у предметних </w:t>
      </w: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>абораторіях (кабінетах), консультації вчителя.</w:t>
      </w:r>
    </w:p>
    <w:p w14:paraId="3F0FB106" w14:textId="77777777" w:rsidR="0087081A" w:rsidRPr="0087081A" w:rsidRDefault="0087081A" w:rsidP="00576121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Система </w:t>
      </w:r>
      <w:proofErr w:type="spellStart"/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Монтессорі</w:t>
      </w:r>
      <w:proofErr w:type="spellEnd"/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самостійну діяльність дитини у спеціально підготовленому розвиваючому середовищі.</w:t>
      </w:r>
    </w:p>
    <w:p w14:paraId="5806FD35" w14:textId="77777777" w:rsidR="0087081A" w:rsidRPr="0087081A" w:rsidRDefault="0087081A" w:rsidP="00576121">
      <w:pPr>
        <w:numPr>
          <w:ilvl w:val="0"/>
          <w:numId w:val="1"/>
        </w:numPr>
        <w:tabs>
          <w:tab w:val="clear" w:pos="72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Проєктне</w:t>
      </w:r>
      <w:proofErr w:type="spellEnd"/>
      <w:r w:rsidRPr="008708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навчання:</w:t>
      </w:r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 Акцент на роботі над реальними </w:t>
      </w:r>
      <w:proofErr w:type="spellStart"/>
      <w:r w:rsidRPr="0087081A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87081A">
        <w:rPr>
          <w:rFonts w:ascii="Times New Roman" w:hAnsi="Times New Roman" w:cs="Times New Roman"/>
          <w:sz w:val="28"/>
          <w:szCs w:val="28"/>
          <w:lang w:val="uk-UA"/>
        </w:rPr>
        <w:t xml:space="preserve"> для засвоєння знань через практику.</w:t>
      </w:r>
    </w:p>
    <w:p w14:paraId="7E85A608" w14:textId="77777777" w:rsidR="00576121" w:rsidRPr="00576121" w:rsidRDefault="00576121" w:rsidP="005761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Провідні Теорії Навчання (Психолого-Педагогічні Підходи)</w:t>
      </w:r>
    </w:p>
    <w:p w14:paraId="683F8FA4" w14:textId="77777777" w:rsidR="00576121" w:rsidRPr="00576121" w:rsidRDefault="00576121" w:rsidP="0057612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Теорії навчання </w:t>
      </w:r>
      <w:r w:rsidRPr="00576121">
        <w:rPr>
          <w:rFonts w:ascii="Times New Roman" w:hAnsi="Times New Roman" w:cs="Times New Roman"/>
          <w:sz w:val="28"/>
          <w:szCs w:val="28"/>
          <w:lang w:val="uk-UA"/>
        </w:rPr>
        <w:t>пояснюють, як саме відбувається процес засвоєння і як його можна оптимізувати.</w:t>
      </w:r>
    </w:p>
    <w:p w14:paraId="697687D4" w14:textId="77777777" w:rsidR="00576121" w:rsidRPr="00576121" w:rsidRDefault="00576121" w:rsidP="0057612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Біхевіоризм (B.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Скіннер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Вотсон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, І. Павлов)</w:t>
      </w:r>
    </w:p>
    <w:p w14:paraId="0345B686" w14:textId="77777777" w:rsidR="00576121" w:rsidRPr="00576121" w:rsidRDefault="00576121" w:rsidP="00576121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Ключова ідея: Навчання як формування зв'язку "стимул-реакція" та закріплення поведінки через підкріплення (позитивне або негативне).</w:t>
      </w:r>
    </w:p>
    <w:p w14:paraId="2477D260" w14:textId="77777777" w:rsidR="00576121" w:rsidRPr="00576121" w:rsidRDefault="00576121" w:rsidP="00576121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Сутність: Зосередженість на спостережуваній поведінці. Успіх — це правильна реакція на стимул. Навчання розглядається як тренування.</w:t>
      </w:r>
    </w:p>
    <w:p w14:paraId="23CE8059" w14:textId="77777777" w:rsidR="00576121" w:rsidRPr="00576121" w:rsidRDefault="00576121" w:rsidP="00576121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Когнітивізм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(Ж.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Піаже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Брунер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Р.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Ганьє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441EAE26" w14:textId="77777777" w:rsidR="00576121" w:rsidRPr="00576121" w:rsidRDefault="00576121" w:rsidP="00576121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Ключова ідея: Навчання як внутрішній психічний процес отримання, опрацювання, зберігання та використання інформації.</w:t>
      </w:r>
    </w:p>
    <w:p w14:paraId="680BBD25" w14:textId="77777777" w:rsidR="00576121" w:rsidRPr="00576121" w:rsidRDefault="00576121" w:rsidP="00576121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Сутність: Дослідження пізнавальних структур (схем, понять) мозку. Учень — активний учасник процесу, що конструює знання. Мета: розвиток мислення</w:t>
      </w: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розуміння. *</w:t>
      </w:r>
    </w:p>
    <w:p w14:paraId="25643060" w14:textId="77777777" w:rsidR="00576121" w:rsidRPr="00576121" w:rsidRDefault="00576121" w:rsidP="005761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Конструктивізм (Л. Виготський, Ж.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Піаже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. Дьюї)</w:t>
      </w:r>
    </w:p>
    <w:p w14:paraId="0FA096FD" w14:textId="77777777" w:rsidR="00576121" w:rsidRPr="00576121" w:rsidRDefault="00576121" w:rsidP="00576121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Ключова ідея: Знання не передаються, а активно конструюються учнем на основі його попереднього досвіду та взаємодії з середовищем.</w:t>
      </w:r>
    </w:p>
    <w:p w14:paraId="1ECD1FA9" w14:textId="77777777" w:rsidR="00576121" w:rsidRPr="00576121" w:rsidRDefault="00576121" w:rsidP="00576121">
      <w:pPr>
        <w:numPr>
          <w:ilvl w:val="0"/>
          <w:numId w:val="4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Сутність: Велика роль соціальної взаємодії (Соціальний конструктивізм Л. Виготського та Зона найближчого розвитку), проблемного навчання та рефлексії</w:t>
      </w: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E444F44" w14:textId="77777777" w:rsidR="00576121" w:rsidRPr="00576121" w:rsidRDefault="00576121" w:rsidP="005761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Гуманістична теорія (К. Роджерс, А. Маслоу)</w:t>
      </w:r>
    </w:p>
    <w:p w14:paraId="5DA1B85F" w14:textId="77777777" w:rsidR="00576121" w:rsidRPr="00576121" w:rsidRDefault="00576121" w:rsidP="00576121">
      <w:pPr>
        <w:numPr>
          <w:ilvl w:val="0"/>
          <w:numId w:val="5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Ключова ідея: Навчання як засіб особистісного зростання та самоактуалізації.</w:t>
      </w:r>
    </w:p>
    <w:p w14:paraId="202AF818" w14:textId="77777777" w:rsidR="00576121" w:rsidRPr="00576121" w:rsidRDefault="00576121" w:rsidP="00576121">
      <w:pPr>
        <w:numPr>
          <w:ilvl w:val="0"/>
          <w:numId w:val="5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Сутність: Учень у центрі процесу. Важливість емоційного клімату, самостійного вибору та внутрішньої мотивації. Навчання має бути особистісно значущим.</w:t>
      </w:r>
    </w:p>
    <w:p w14:paraId="2B7C738E" w14:textId="77777777" w:rsidR="00576121" w:rsidRPr="00576121" w:rsidRDefault="00576121" w:rsidP="005761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Теорія розвивального навчання (Л. </w:t>
      </w:r>
      <w:proofErr w:type="spellStart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Занков</w:t>
      </w:r>
      <w:proofErr w:type="spellEnd"/>
      <w:r w:rsidRPr="00576121">
        <w:rPr>
          <w:rFonts w:ascii="Times New Roman" w:hAnsi="Times New Roman" w:cs="Times New Roman"/>
          <w:b/>
          <w:bCs/>
          <w:sz w:val="28"/>
          <w:szCs w:val="28"/>
          <w:lang w:val="uk-UA"/>
        </w:rPr>
        <w:t>, В. Давидов)</w:t>
      </w:r>
    </w:p>
    <w:p w14:paraId="6069E953" w14:textId="77777777" w:rsidR="00576121" w:rsidRPr="00576121" w:rsidRDefault="00576121" w:rsidP="00576121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Ключова ідея: Навчання має бути спрямоване не стільки на засвоєння фактів, скільки на розвиток теоретичного мислення та загальних здібностей.</w:t>
      </w:r>
    </w:p>
    <w:p w14:paraId="5A28EDB7" w14:textId="77777777" w:rsidR="00576121" w:rsidRPr="00576121" w:rsidRDefault="00576121" w:rsidP="00576121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Сутність: Побудова навчального процесу на проблемах, протиріччях та наукових поняттях.</w:t>
      </w:r>
    </w:p>
    <w:p w14:paraId="0E8C2CDD" w14:textId="76E70EDF" w:rsidR="00D71CDC" w:rsidRPr="00576121" w:rsidRDefault="00576121" w:rsidP="0057612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21">
        <w:rPr>
          <w:rFonts w:ascii="Times New Roman" w:hAnsi="Times New Roman" w:cs="Times New Roman"/>
          <w:sz w:val="28"/>
          <w:szCs w:val="28"/>
          <w:lang w:val="uk-UA"/>
        </w:rPr>
        <w:t>Ці теорії та системи часто інтегруються у сучасній педагогічній практиці для створення найбільш ефективного навчального середовища.</w:t>
      </w:r>
    </w:p>
    <w:sectPr w:rsidR="00D71CDC" w:rsidRPr="00576121" w:rsidSect="002976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6E"/>
    <w:multiLevelType w:val="multilevel"/>
    <w:tmpl w:val="F47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155"/>
    <w:multiLevelType w:val="multilevel"/>
    <w:tmpl w:val="A9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26FD4"/>
    <w:multiLevelType w:val="multilevel"/>
    <w:tmpl w:val="E45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F5FA7"/>
    <w:multiLevelType w:val="multilevel"/>
    <w:tmpl w:val="AE0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D5CB5"/>
    <w:multiLevelType w:val="multilevel"/>
    <w:tmpl w:val="948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05DBC"/>
    <w:multiLevelType w:val="multilevel"/>
    <w:tmpl w:val="7BE4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094729">
    <w:abstractNumId w:val="3"/>
  </w:num>
  <w:num w:numId="2" w16cid:durableId="586351702">
    <w:abstractNumId w:val="0"/>
  </w:num>
  <w:num w:numId="3" w16cid:durableId="325323592">
    <w:abstractNumId w:val="1"/>
  </w:num>
  <w:num w:numId="4" w16cid:durableId="1708021811">
    <w:abstractNumId w:val="5"/>
  </w:num>
  <w:num w:numId="5" w16cid:durableId="434372852">
    <w:abstractNumId w:val="4"/>
  </w:num>
  <w:num w:numId="6" w16cid:durableId="2301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98"/>
    <w:rsid w:val="00297619"/>
    <w:rsid w:val="003E52B3"/>
    <w:rsid w:val="00576121"/>
    <w:rsid w:val="00832F98"/>
    <w:rsid w:val="0087081A"/>
    <w:rsid w:val="00CD2D9F"/>
    <w:rsid w:val="00D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DF66"/>
  <w15:chartTrackingRefBased/>
  <w15:docId w15:val="{DE6949D0-D80A-456D-9549-90C07E47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F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F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F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F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F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F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6</cp:revision>
  <dcterms:created xsi:type="dcterms:W3CDTF">2025-10-30T11:45:00Z</dcterms:created>
  <dcterms:modified xsi:type="dcterms:W3CDTF">2025-10-30T12:06:00Z</dcterms:modified>
</cp:coreProperties>
</file>