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47" w:rsidRDefault="002C3147" w:rsidP="002C3147">
      <w:pPr>
        <w:pStyle w:val="Default"/>
        <w:spacing w:before="72" w:line="360" w:lineRule="auto"/>
        <w:ind w:left="30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Завдання 1. </w:t>
      </w:r>
      <w:proofErr w:type="spellStart"/>
      <w:r w:rsidRPr="002C3147">
        <w:rPr>
          <w:b/>
          <w:sz w:val="28"/>
          <w:szCs w:val="28"/>
        </w:rPr>
        <w:t>Перепишіть</w:t>
      </w:r>
      <w:proofErr w:type="spellEnd"/>
      <w:r w:rsidRPr="002C3147">
        <w:rPr>
          <w:b/>
          <w:sz w:val="28"/>
          <w:szCs w:val="28"/>
        </w:rPr>
        <w:t xml:space="preserve">, </w:t>
      </w:r>
      <w:proofErr w:type="spellStart"/>
      <w:r w:rsidRPr="002C3147">
        <w:rPr>
          <w:b/>
          <w:sz w:val="28"/>
          <w:szCs w:val="28"/>
        </w:rPr>
        <w:t>вставля</w:t>
      </w:r>
      <w:r>
        <w:rPr>
          <w:b/>
          <w:sz w:val="28"/>
          <w:szCs w:val="28"/>
        </w:rPr>
        <w:t>ючи</w:t>
      </w:r>
      <w:proofErr w:type="spellEnd"/>
      <w:r>
        <w:rPr>
          <w:b/>
          <w:sz w:val="28"/>
          <w:szCs w:val="28"/>
        </w:rPr>
        <w:t xml:space="preserve">, де </w:t>
      </w:r>
      <w:proofErr w:type="spellStart"/>
      <w:r>
        <w:rPr>
          <w:b/>
          <w:sz w:val="28"/>
          <w:szCs w:val="28"/>
        </w:rPr>
        <w:t>потрібно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пропущені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бук</w:t>
      </w:r>
      <w:r w:rsidRPr="002C3147">
        <w:rPr>
          <w:b/>
          <w:sz w:val="28"/>
          <w:szCs w:val="28"/>
        </w:rPr>
        <w:t>ви</w:t>
      </w:r>
      <w:proofErr w:type="spellEnd"/>
      <w:r w:rsidRPr="002C3147">
        <w:rPr>
          <w:b/>
          <w:sz w:val="28"/>
          <w:szCs w:val="28"/>
        </w:rPr>
        <w:t xml:space="preserve">. Правильно </w:t>
      </w:r>
      <w:proofErr w:type="spellStart"/>
      <w:r w:rsidRPr="002C3147">
        <w:rPr>
          <w:b/>
          <w:sz w:val="28"/>
          <w:szCs w:val="28"/>
        </w:rPr>
        <w:t>оформіть</w:t>
      </w:r>
      <w:proofErr w:type="spellEnd"/>
      <w:r w:rsidRPr="002C3147">
        <w:rPr>
          <w:b/>
          <w:sz w:val="28"/>
          <w:szCs w:val="28"/>
        </w:rPr>
        <w:t xml:space="preserve"> заголовок, </w:t>
      </w:r>
      <w:proofErr w:type="spellStart"/>
      <w:r w:rsidRPr="002C3147">
        <w:rPr>
          <w:b/>
          <w:sz w:val="28"/>
          <w:szCs w:val="28"/>
        </w:rPr>
        <w:t>підзаголовки</w:t>
      </w:r>
      <w:proofErr w:type="spellEnd"/>
      <w:r w:rsidRPr="002C3147">
        <w:rPr>
          <w:b/>
          <w:sz w:val="28"/>
          <w:szCs w:val="28"/>
        </w:rPr>
        <w:t xml:space="preserve">, </w:t>
      </w:r>
      <w:proofErr w:type="spellStart"/>
      <w:r w:rsidRPr="002C3147">
        <w:rPr>
          <w:b/>
          <w:sz w:val="28"/>
          <w:szCs w:val="28"/>
        </w:rPr>
        <w:t>поділ</w:t>
      </w:r>
      <w:r>
        <w:rPr>
          <w:b/>
          <w:sz w:val="28"/>
          <w:szCs w:val="28"/>
          <w:lang w:val="uk-UA"/>
        </w:rPr>
        <w:t>іть</w:t>
      </w:r>
      <w:bookmarkStart w:id="0" w:name="_GoBack"/>
      <w:bookmarkEnd w:id="0"/>
      <w:proofErr w:type="spellEnd"/>
      <w:r w:rsidRPr="002C3147">
        <w:rPr>
          <w:b/>
          <w:sz w:val="28"/>
          <w:szCs w:val="28"/>
        </w:rPr>
        <w:t xml:space="preserve"> текст на </w:t>
      </w:r>
      <w:proofErr w:type="spellStart"/>
      <w:r w:rsidRPr="002C3147">
        <w:rPr>
          <w:b/>
          <w:sz w:val="28"/>
          <w:szCs w:val="28"/>
        </w:rPr>
        <w:t>абзаци</w:t>
      </w:r>
      <w:proofErr w:type="spellEnd"/>
      <w:r w:rsidRPr="002C3147">
        <w:rPr>
          <w:b/>
          <w:sz w:val="28"/>
          <w:szCs w:val="28"/>
        </w:rPr>
        <w:t xml:space="preserve">. </w:t>
      </w:r>
      <w:proofErr w:type="spellStart"/>
      <w:r w:rsidRPr="002C3147">
        <w:rPr>
          <w:b/>
          <w:sz w:val="28"/>
          <w:szCs w:val="28"/>
        </w:rPr>
        <w:t>Абзацне</w:t>
      </w:r>
      <w:proofErr w:type="spellEnd"/>
      <w:r w:rsidRPr="002C3147">
        <w:rPr>
          <w:b/>
          <w:sz w:val="28"/>
          <w:szCs w:val="28"/>
        </w:rPr>
        <w:t xml:space="preserve"> </w:t>
      </w:r>
      <w:proofErr w:type="spellStart"/>
      <w:r w:rsidRPr="002C3147">
        <w:rPr>
          <w:b/>
          <w:sz w:val="28"/>
          <w:szCs w:val="28"/>
        </w:rPr>
        <w:t>членування</w:t>
      </w:r>
      <w:proofErr w:type="spellEnd"/>
      <w:r w:rsidRPr="002C3147">
        <w:rPr>
          <w:b/>
          <w:sz w:val="28"/>
          <w:szCs w:val="28"/>
        </w:rPr>
        <w:t xml:space="preserve"> </w:t>
      </w:r>
      <w:proofErr w:type="spellStart"/>
      <w:r w:rsidRPr="002C3147">
        <w:rPr>
          <w:b/>
          <w:sz w:val="28"/>
          <w:szCs w:val="28"/>
        </w:rPr>
        <w:t>доповніть</w:t>
      </w:r>
      <w:proofErr w:type="spellEnd"/>
      <w:r w:rsidRPr="002C3147">
        <w:rPr>
          <w:b/>
          <w:sz w:val="28"/>
          <w:szCs w:val="28"/>
        </w:rPr>
        <w:t xml:space="preserve"> </w:t>
      </w:r>
      <w:proofErr w:type="spellStart"/>
      <w:r w:rsidRPr="002C3147">
        <w:rPr>
          <w:b/>
          <w:sz w:val="28"/>
          <w:szCs w:val="28"/>
        </w:rPr>
        <w:t>нумерацією</w:t>
      </w:r>
      <w:proofErr w:type="spellEnd"/>
      <w:r w:rsidRPr="002C3147">
        <w:rPr>
          <w:b/>
          <w:sz w:val="28"/>
          <w:szCs w:val="28"/>
        </w:rPr>
        <w:t xml:space="preserve"> рубрик тексту. </w:t>
      </w:r>
    </w:p>
    <w:p w:rsidR="002C3147" w:rsidRPr="002C3147" w:rsidRDefault="002C3147" w:rsidP="002C3147">
      <w:pPr>
        <w:pStyle w:val="Default"/>
        <w:spacing w:before="72" w:line="360" w:lineRule="auto"/>
        <w:ind w:left="307"/>
        <w:jc w:val="both"/>
        <w:rPr>
          <w:b/>
          <w:sz w:val="28"/>
          <w:szCs w:val="28"/>
        </w:rPr>
      </w:pPr>
    </w:p>
    <w:p w:rsidR="00BC4B7E" w:rsidRPr="002C3147" w:rsidRDefault="002C3147" w:rsidP="002C3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справ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Pr="002C3147">
        <w:rPr>
          <w:rFonts w:ascii="Times New Roman" w:hAnsi="Times New Roman" w:cs="Times New Roman"/>
          <w:sz w:val="28"/>
          <w:szCs w:val="28"/>
        </w:rPr>
        <w:t>кінчен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...і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діловодством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зберіган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...я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повин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...і 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даватися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архівний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установи для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зберіганая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викори-стання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тимчасов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(до 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</w:t>
      </w:r>
      <w:r w:rsidRPr="002C3147">
        <w:rPr>
          <w:rFonts w:ascii="Times New Roman" w:hAnsi="Times New Roman" w:cs="Times New Roman"/>
          <w:sz w:val="28"/>
          <w:szCs w:val="28"/>
        </w:rPr>
        <w:t>жут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2C3147">
        <w:rPr>
          <w:rFonts w:ascii="Times New Roman" w:hAnsi="Times New Roman" w:cs="Times New Roman"/>
          <w:sz w:val="28"/>
          <w:szCs w:val="28"/>
        </w:rPr>
        <w:t>п...</w:t>
      </w:r>
      <w:proofErr w:type="gramEnd"/>
      <w:r w:rsidRPr="002C3147">
        <w:rPr>
          <w:rFonts w:ascii="Times New Roman" w:hAnsi="Times New Roman" w:cs="Times New Roman"/>
          <w:sz w:val="28"/>
          <w:szCs w:val="28"/>
        </w:rPr>
        <w:t>р...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даватися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архівний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установи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погоджен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..ям</w:t>
      </w:r>
      <w:r w:rsidRPr="002C31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архівний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2C3147">
        <w:rPr>
          <w:rFonts w:ascii="Times New Roman" w:hAnsi="Times New Roman" w:cs="Times New Roman"/>
          <w:sz w:val="28"/>
          <w:szCs w:val="28"/>
        </w:rPr>
        <w:t>п...</w:t>
      </w:r>
      <w:proofErr w:type="gramEnd"/>
      <w:r w:rsidRPr="002C3147">
        <w:rPr>
          <w:rFonts w:ascii="Times New Roman" w:hAnsi="Times New Roman" w:cs="Times New Roman"/>
          <w:sz w:val="28"/>
          <w:szCs w:val="28"/>
        </w:rPr>
        <w:t>р...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дачі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архівний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розділ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передба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C314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експертизу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ості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оформленая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справ; п...р...дачу справ до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архівного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пі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забезпе</w:t>
      </w:r>
      <w:r>
        <w:rPr>
          <w:rFonts w:ascii="Times New Roman" w:hAnsi="Times New Roman" w:cs="Times New Roman"/>
          <w:sz w:val="28"/>
          <w:szCs w:val="28"/>
        </w:rPr>
        <w:t>чен</w:t>
      </w:r>
      <w:proofErr w:type="spellEnd"/>
      <w:r>
        <w:rPr>
          <w:rFonts w:ascii="Times New Roman" w:hAnsi="Times New Roman" w:cs="Times New Roman"/>
          <w:sz w:val="28"/>
          <w:szCs w:val="28"/>
        </w:rPr>
        <w:t>...я ...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хорон</w:t>
      </w:r>
      <w:proofErr w:type="spellEnd"/>
      <w:r>
        <w:rPr>
          <w:rFonts w:ascii="Times New Roman" w:hAnsi="Times New Roman" w:cs="Times New Roman"/>
          <w:sz w:val="28"/>
          <w:szCs w:val="28"/>
        </w:rPr>
        <w:t>...ос...</w:t>
      </w:r>
      <w:proofErr w:type="spellStart"/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</w:t>
      </w:r>
      <w:r w:rsidRPr="002C3147">
        <w:rPr>
          <w:rFonts w:ascii="Times New Roman" w:hAnsi="Times New Roman" w:cs="Times New Roman"/>
          <w:sz w:val="28"/>
          <w:szCs w:val="28"/>
        </w:rPr>
        <w:t>ментів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Експерт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...за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</w:t>
      </w:r>
      <w:r w:rsidRPr="002C3147">
        <w:rPr>
          <w:rFonts w:ascii="Times New Roman" w:hAnsi="Times New Roman" w:cs="Times New Roman"/>
          <w:sz w:val="28"/>
          <w:szCs w:val="28"/>
        </w:rPr>
        <w:t>чен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...і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...ос...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з. метою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встановленая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 ...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беріган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 xml:space="preserve">...я </w:t>
      </w:r>
      <w:proofErr w:type="spellStart"/>
      <w:r w:rsidRPr="002C314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C3147">
        <w:rPr>
          <w:rFonts w:ascii="Times New Roman" w:hAnsi="Times New Roman" w:cs="Times New Roman"/>
          <w:sz w:val="28"/>
          <w:szCs w:val="28"/>
        </w:rPr>
        <w:t>.</w:t>
      </w:r>
    </w:p>
    <w:sectPr w:rsidR="00BC4B7E" w:rsidRPr="002C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0E"/>
    <w:rsid w:val="002C3147"/>
    <w:rsid w:val="004E4A0E"/>
    <w:rsid w:val="00B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F628"/>
  <w15:chartTrackingRefBased/>
  <w15:docId w15:val="{CF3C254B-0A9F-4C4F-9027-6E93D65B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2025-11-03T18:35:00Z</dcterms:created>
  <dcterms:modified xsi:type="dcterms:W3CDTF">2025-11-03T19:10:00Z</dcterms:modified>
</cp:coreProperties>
</file>