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D1B" w:rsidRDefault="00E73D1B" w:rsidP="00E73D1B">
      <w:pPr>
        <w:pStyle w:val="a3"/>
        <w:ind w:right="223" w:firstLine="707"/>
        <w:jc w:val="both"/>
      </w:pPr>
      <w:r>
        <w:rPr>
          <w:i/>
        </w:rPr>
        <w:t xml:space="preserve">Задача </w:t>
      </w:r>
      <w:r>
        <w:rPr>
          <w:b/>
          <w:i/>
        </w:rPr>
        <w:t xml:space="preserve">1. </w:t>
      </w:r>
      <w:r>
        <w:t>Підприємство інвестувало на будівництво готелю 40 тис. грн.</w:t>
      </w:r>
      <w:r>
        <w:rPr>
          <w:spacing w:val="1"/>
        </w:rPr>
        <w:t xml:space="preserve"> </w:t>
      </w:r>
      <w:r>
        <w:t>Щорічні</w:t>
      </w:r>
      <w:r>
        <w:rPr>
          <w:spacing w:val="1"/>
        </w:rPr>
        <w:t xml:space="preserve"> </w:t>
      </w:r>
      <w:r>
        <w:t>плановані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(вигоди)</w:t>
      </w:r>
      <w:r>
        <w:rPr>
          <w:spacing w:val="1"/>
        </w:rPr>
        <w:t xml:space="preserve"> </w:t>
      </w:r>
      <w:r>
        <w:t>складуть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35,</w:t>
      </w:r>
      <w:r>
        <w:rPr>
          <w:spacing w:val="1"/>
        </w:rPr>
        <w:t xml:space="preserve"> </w:t>
      </w:r>
      <w:r>
        <w:t>60,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грн.</w:t>
      </w:r>
      <w:r>
        <w:rPr>
          <w:spacing w:val="1"/>
        </w:rPr>
        <w:t xml:space="preserve"> </w:t>
      </w:r>
      <w:r>
        <w:t>Розрахувати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окупності</w:t>
      </w:r>
      <w:r>
        <w:rPr>
          <w:spacing w:val="70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(рівень</w:t>
      </w:r>
      <w:r>
        <w:rPr>
          <w:spacing w:val="-3"/>
        </w:rPr>
        <w:t xml:space="preserve"> </w:t>
      </w:r>
      <w:r>
        <w:t>дисконтування дорівнює</w:t>
      </w:r>
      <w:r>
        <w:rPr>
          <w:spacing w:val="-1"/>
        </w:rPr>
        <w:t xml:space="preserve"> </w:t>
      </w:r>
      <w:r>
        <w:t>100%).</w:t>
      </w:r>
    </w:p>
    <w:p w:rsidR="00E73D1B" w:rsidRDefault="00E73D1B" w:rsidP="00E73D1B">
      <w:pPr>
        <w:spacing w:line="320" w:lineRule="exact"/>
        <w:ind w:left="4691"/>
        <w:rPr>
          <w:i/>
          <w:sz w:val="28"/>
        </w:rPr>
      </w:pPr>
      <w:r>
        <w:rPr>
          <w:i/>
          <w:sz w:val="28"/>
        </w:rPr>
        <w:t>Розв'язання</w:t>
      </w:r>
    </w:p>
    <w:p w:rsidR="00E73D1B" w:rsidRDefault="00E73D1B" w:rsidP="00E73D1B">
      <w:pPr>
        <w:pStyle w:val="a3"/>
        <w:tabs>
          <w:tab w:val="left" w:pos="1352"/>
          <w:tab w:val="left" w:pos="2490"/>
          <w:tab w:val="left" w:pos="4081"/>
          <w:tab w:val="left" w:pos="5118"/>
          <w:tab w:val="left" w:pos="6534"/>
          <w:tab w:val="left" w:pos="6875"/>
          <w:tab w:val="left" w:pos="8060"/>
        </w:tabs>
        <w:spacing w:line="242" w:lineRule="auto"/>
        <w:ind w:right="225" w:firstLine="708"/>
      </w:pPr>
      <w:r>
        <w:t>У</w:t>
      </w:r>
      <w:r>
        <w:tab/>
        <w:t>процесі</w:t>
      </w:r>
      <w:r>
        <w:tab/>
        <w:t>розрахунку</w:t>
      </w:r>
      <w:r>
        <w:tab/>
        <w:t>строку</w:t>
      </w:r>
      <w:r>
        <w:tab/>
        <w:t>окупності</w:t>
      </w:r>
      <w:r>
        <w:tab/>
        <w:t>з</w:t>
      </w:r>
      <w:r>
        <w:tab/>
        <w:t>обліком</w:t>
      </w:r>
      <w:r>
        <w:tab/>
        <w:t>дисконтування</w:t>
      </w:r>
      <w:r>
        <w:rPr>
          <w:spacing w:val="-67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щорічних</w:t>
      </w:r>
      <w:r>
        <w:rPr>
          <w:spacing w:val="-3"/>
        </w:rPr>
        <w:t xml:space="preserve"> </w:t>
      </w:r>
      <w:r>
        <w:t>надходжень</w:t>
      </w:r>
      <w:r>
        <w:rPr>
          <w:spacing w:val="-3"/>
        </w:rPr>
        <w:t xml:space="preserve"> </w:t>
      </w:r>
      <w:r>
        <w:t>приводять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початкового</w:t>
      </w:r>
      <w:r>
        <w:rPr>
          <w:spacing w:val="-3"/>
        </w:rPr>
        <w:t xml:space="preserve"> </w:t>
      </w:r>
      <w:r>
        <w:t>рівня</w:t>
      </w:r>
      <w:r>
        <w:rPr>
          <w:spacing w:val="-1"/>
        </w:rPr>
        <w:t xml:space="preserve"> </w:t>
      </w:r>
      <w:r>
        <w:t>(табл.6).</w:t>
      </w:r>
    </w:p>
    <w:p w:rsidR="00E73D1B" w:rsidRDefault="00E73D1B" w:rsidP="00E73D1B">
      <w:pPr>
        <w:pStyle w:val="a3"/>
        <w:tabs>
          <w:tab w:val="left" w:pos="4235"/>
        </w:tabs>
        <w:spacing w:before="177" w:line="242" w:lineRule="auto"/>
        <w:ind w:left="2622" w:right="223" w:hanging="1702"/>
      </w:pPr>
      <w:r>
        <w:t>Таблиця</w:t>
      </w:r>
      <w:r>
        <w:rPr>
          <w:spacing w:val="59"/>
        </w:rPr>
        <w:t xml:space="preserve"> </w:t>
      </w:r>
      <w:r>
        <w:t>6</w:t>
      </w:r>
      <w:r>
        <w:rPr>
          <w:spacing w:val="57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Розрахунок</w:t>
      </w:r>
      <w:r>
        <w:tab/>
      </w:r>
      <w:proofErr w:type="spellStart"/>
      <w:r>
        <w:t>вигод</w:t>
      </w:r>
      <w:proofErr w:type="spellEnd"/>
      <w:r>
        <w:t>-витрат</w:t>
      </w:r>
      <w:r>
        <w:rPr>
          <w:spacing w:val="57"/>
        </w:rPr>
        <w:t xml:space="preserve"> </w:t>
      </w:r>
      <w:r>
        <w:t>проекту</w:t>
      </w:r>
      <w:r>
        <w:rPr>
          <w:spacing w:val="53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показником</w:t>
      </w:r>
      <w:r>
        <w:rPr>
          <w:spacing w:val="57"/>
        </w:rPr>
        <w:t xml:space="preserve"> </w:t>
      </w:r>
      <w:r>
        <w:t>терміну</w:t>
      </w:r>
      <w:r>
        <w:rPr>
          <w:spacing w:val="-67"/>
        </w:rPr>
        <w:t xml:space="preserve"> </w:t>
      </w:r>
      <w:r>
        <w:t>окупності</w:t>
      </w:r>
    </w:p>
    <w:p w:rsidR="00E73D1B" w:rsidRDefault="00E73D1B" w:rsidP="00E73D1B">
      <w:pPr>
        <w:pStyle w:val="a3"/>
        <w:spacing w:before="1"/>
        <w:ind w:left="0"/>
        <w:rPr>
          <w:sz w:val="1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900"/>
        <w:gridCol w:w="900"/>
        <w:gridCol w:w="720"/>
        <w:gridCol w:w="720"/>
        <w:gridCol w:w="742"/>
      </w:tblGrid>
      <w:tr w:rsidR="00E73D1B" w:rsidTr="00495552">
        <w:trPr>
          <w:trHeight w:val="299"/>
        </w:trPr>
        <w:tc>
          <w:tcPr>
            <w:tcW w:w="5580" w:type="dxa"/>
          </w:tcPr>
          <w:p w:rsidR="00E73D1B" w:rsidRDefault="00E73D1B" w:rsidP="0049555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Періоди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часу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роки</w:t>
            </w:r>
            <w:proofErr w:type="spellEnd"/>
          </w:p>
        </w:tc>
        <w:tc>
          <w:tcPr>
            <w:tcW w:w="900" w:type="dxa"/>
          </w:tcPr>
          <w:p w:rsidR="00E73D1B" w:rsidRDefault="00E73D1B" w:rsidP="00495552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900" w:type="dxa"/>
          </w:tcPr>
          <w:p w:rsidR="00E73D1B" w:rsidRDefault="00E73D1B" w:rsidP="00495552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20" w:type="dxa"/>
          </w:tcPr>
          <w:p w:rsidR="00E73D1B" w:rsidRDefault="00E73D1B" w:rsidP="00495552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20" w:type="dxa"/>
          </w:tcPr>
          <w:p w:rsidR="00E73D1B" w:rsidRDefault="00E73D1B" w:rsidP="00495552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42" w:type="dxa"/>
          </w:tcPr>
          <w:p w:rsidR="00E73D1B" w:rsidRDefault="00E73D1B" w:rsidP="00495552">
            <w:pPr>
              <w:pStyle w:val="TableParagraph"/>
              <w:spacing w:line="280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E73D1B" w:rsidTr="00495552">
        <w:trPr>
          <w:trHeight w:val="299"/>
        </w:trPr>
        <w:tc>
          <w:tcPr>
            <w:tcW w:w="5580" w:type="dxa"/>
          </w:tcPr>
          <w:p w:rsidR="00E73D1B" w:rsidRDefault="00E73D1B" w:rsidP="0049555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Надходження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вигоди</w:t>
            </w:r>
            <w:proofErr w:type="spellEnd"/>
            <w:r>
              <w:rPr>
                <w:sz w:val="26"/>
              </w:rPr>
              <w:t>),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тис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грн</w:t>
            </w:r>
            <w:proofErr w:type="spellEnd"/>
            <w:r>
              <w:rPr>
                <w:sz w:val="26"/>
              </w:rPr>
              <w:t>..</w:t>
            </w:r>
          </w:p>
        </w:tc>
        <w:tc>
          <w:tcPr>
            <w:tcW w:w="900" w:type="dxa"/>
          </w:tcPr>
          <w:p w:rsidR="00E73D1B" w:rsidRDefault="00E73D1B" w:rsidP="00495552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00" w:type="dxa"/>
          </w:tcPr>
          <w:p w:rsidR="00E73D1B" w:rsidRDefault="00E73D1B" w:rsidP="00495552">
            <w:pPr>
              <w:pStyle w:val="TableParagraph"/>
              <w:spacing w:line="280" w:lineRule="exact"/>
              <w:ind w:left="199" w:right="192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720" w:type="dxa"/>
          </w:tcPr>
          <w:p w:rsidR="00E73D1B" w:rsidRDefault="00E73D1B" w:rsidP="00495552">
            <w:pPr>
              <w:pStyle w:val="TableParagraph"/>
              <w:spacing w:line="280" w:lineRule="exact"/>
              <w:ind w:left="111" w:right="102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  <w:tc>
          <w:tcPr>
            <w:tcW w:w="720" w:type="dxa"/>
          </w:tcPr>
          <w:p w:rsidR="00E73D1B" w:rsidRDefault="00E73D1B" w:rsidP="00495552">
            <w:pPr>
              <w:pStyle w:val="TableParagraph"/>
              <w:spacing w:line="280" w:lineRule="exact"/>
              <w:ind w:left="111" w:right="102"/>
              <w:jc w:val="center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742" w:type="dxa"/>
          </w:tcPr>
          <w:p w:rsidR="00E73D1B" w:rsidRDefault="00E73D1B" w:rsidP="00495552">
            <w:pPr>
              <w:pStyle w:val="TableParagraph"/>
              <w:spacing w:line="280" w:lineRule="exact"/>
              <w:ind w:left="120" w:right="114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E73D1B" w:rsidTr="00495552">
        <w:trPr>
          <w:trHeight w:val="597"/>
        </w:trPr>
        <w:tc>
          <w:tcPr>
            <w:tcW w:w="5580" w:type="dxa"/>
          </w:tcPr>
          <w:p w:rsidR="00E73D1B" w:rsidRPr="00E73D1B" w:rsidRDefault="00E73D1B" w:rsidP="00495552">
            <w:pPr>
              <w:pStyle w:val="TableParagraph"/>
              <w:tabs>
                <w:tab w:val="left" w:pos="2272"/>
                <w:tab w:val="left" w:pos="3837"/>
                <w:tab w:val="left" w:pos="4586"/>
              </w:tabs>
              <w:spacing w:line="291" w:lineRule="exact"/>
              <w:ind w:left="107"/>
              <w:rPr>
                <w:sz w:val="26"/>
                <w:lang w:val="ru-RU"/>
              </w:rPr>
            </w:pPr>
            <w:proofErr w:type="spellStart"/>
            <w:r w:rsidRPr="00E73D1B">
              <w:rPr>
                <w:sz w:val="26"/>
                <w:lang w:val="ru-RU"/>
              </w:rPr>
              <w:t>Надходження</w:t>
            </w:r>
            <w:proofErr w:type="spellEnd"/>
            <w:r w:rsidRPr="00E73D1B">
              <w:rPr>
                <w:sz w:val="26"/>
                <w:lang w:val="ru-RU"/>
              </w:rPr>
              <w:tab/>
              <w:t>(</w:t>
            </w:r>
            <w:proofErr w:type="spellStart"/>
            <w:r w:rsidRPr="00E73D1B">
              <w:rPr>
                <w:sz w:val="26"/>
                <w:lang w:val="ru-RU"/>
              </w:rPr>
              <w:t>вигода</w:t>
            </w:r>
            <w:proofErr w:type="spellEnd"/>
            <w:r w:rsidRPr="00E73D1B">
              <w:rPr>
                <w:sz w:val="26"/>
                <w:lang w:val="ru-RU"/>
              </w:rPr>
              <w:t>)</w:t>
            </w:r>
            <w:r w:rsidRPr="00E73D1B">
              <w:rPr>
                <w:sz w:val="26"/>
                <w:lang w:val="ru-RU"/>
              </w:rPr>
              <w:tab/>
              <w:t>з</w:t>
            </w:r>
            <w:r w:rsidRPr="00E73D1B">
              <w:rPr>
                <w:sz w:val="26"/>
                <w:lang w:val="ru-RU"/>
              </w:rPr>
              <w:tab/>
            </w:r>
            <w:proofErr w:type="spellStart"/>
            <w:r w:rsidRPr="00E73D1B">
              <w:rPr>
                <w:sz w:val="26"/>
                <w:lang w:val="ru-RU"/>
              </w:rPr>
              <w:t>обліком</w:t>
            </w:r>
            <w:proofErr w:type="spellEnd"/>
          </w:p>
          <w:p w:rsidR="00E73D1B" w:rsidRPr="00E73D1B" w:rsidRDefault="00E73D1B" w:rsidP="00495552">
            <w:pPr>
              <w:pStyle w:val="TableParagraph"/>
              <w:spacing w:before="1" w:line="285" w:lineRule="exact"/>
              <w:ind w:left="107"/>
              <w:rPr>
                <w:sz w:val="26"/>
                <w:lang w:val="ru-RU"/>
              </w:rPr>
            </w:pPr>
            <w:proofErr w:type="spellStart"/>
            <w:r w:rsidRPr="00E73D1B">
              <w:rPr>
                <w:sz w:val="26"/>
                <w:lang w:val="ru-RU"/>
              </w:rPr>
              <w:t>дисконтування</w:t>
            </w:r>
            <w:proofErr w:type="spellEnd"/>
            <w:r w:rsidRPr="00E73D1B">
              <w:rPr>
                <w:sz w:val="26"/>
                <w:lang w:val="ru-RU"/>
              </w:rPr>
              <w:t>,</w:t>
            </w:r>
            <w:r w:rsidRPr="00E73D1B">
              <w:rPr>
                <w:spacing w:val="-4"/>
                <w:sz w:val="26"/>
                <w:lang w:val="ru-RU"/>
              </w:rPr>
              <w:t xml:space="preserve"> </w:t>
            </w:r>
            <w:r w:rsidRPr="00E73D1B">
              <w:rPr>
                <w:sz w:val="26"/>
                <w:lang w:val="ru-RU"/>
              </w:rPr>
              <w:t>100%,</w:t>
            </w:r>
            <w:r w:rsidRPr="00E73D1B">
              <w:rPr>
                <w:spacing w:val="-4"/>
                <w:sz w:val="26"/>
                <w:lang w:val="ru-RU"/>
              </w:rPr>
              <w:t xml:space="preserve"> </w:t>
            </w:r>
            <w:r w:rsidRPr="00E73D1B">
              <w:rPr>
                <w:sz w:val="26"/>
                <w:lang w:val="ru-RU"/>
              </w:rPr>
              <w:t>тис.</w:t>
            </w:r>
            <w:r w:rsidRPr="00E73D1B">
              <w:rPr>
                <w:spacing w:val="-4"/>
                <w:sz w:val="26"/>
                <w:lang w:val="ru-RU"/>
              </w:rPr>
              <w:t xml:space="preserve"> </w:t>
            </w:r>
            <w:r w:rsidRPr="00E73D1B">
              <w:rPr>
                <w:sz w:val="26"/>
                <w:lang w:val="ru-RU"/>
              </w:rPr>
              <w:t>грн.</w:t>
            </w:r>
          </w:p>
        </w:tc>
        <w:tc>
          <w:tcPr>
            <w:tcW w:w="900" w:type="dxa"/>
          </w:tcPr>
          <w:p w:rsidR="00E73D1B" w:rsidRDefault="00E73D1B" w:rsidP="00495552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00" w:type="dxa"/>
          </w:tcPr>
          <w:p w:rsidR="00E73D1B" w:rsidRDefault="00E73D1B" w:rsidP="00495552">
            <w:pPr>
              <w:pStyle w:val="TableParagraph"/>
              <w:spacing w:line="291" w:lineRule="exact"/>
              <w:ind w:left="199" w:right="195"/>
              <w:jc w:val="center"/>
              <w:rPr>
                <w:sz w:val="26"/>
              </w:rPr>
            </w:pPr>
            <w:r>
              <w:rPr>
                <w:sz w:val="26"/>
              </w:rPr>
              <w:t>17,5</w:t>
            </w:r>
          </w:p>
        </w:tc>
        <w:tc>
          <w:tcPr>
            <w:tcW w:w="720" w:type="dxa"/>
          </w:tcPr>
          <w:p w:rsidR="00E73D1B" w:rsidRDefault="00E73D1B" w:rsidP="00495552">
            <w:pPr>
              <w:pStyle w:val="TableParagraph"/>
              <w:spacing w:line="291" w:lineRule="exact"/>
              <w:ind w:left="111" w:right="102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20" w:type="dxa"/>
          </w:tcPr>
          <w:p w:rsidR="00E73D1B" w:rsidRDefault="00E73D1B" w:rsidP="00495552">
            <w:pPr>
              <w:pStyle w:val="TableParagraph"/>
              <w:spacing w:line="291" w:lineRule="exact"/>
              <w:ind w:left="111" w:right="102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42" w:type="dxa"/>
          </w:tcPr>
          <w:p w:rsidR="00E73D1B" w:rsidRDefault="00E73D1B" w:rsidP="00495552">
            <w:pPr>
              <w:pStyle w:val="TableParagraph"/>
              <w:spacing w:line="291" w:lineRule="exact"/>
              <w:ind w:left="120" w:right="116"/>
              <w:jc w:val="center"/>
              <w:rPr>
                <w:sz w:val="26"/>
              </w:rPr>
            </w:pPr>
            <w:r>
              <w:rPr>
                <w:sz w:val="26"/>
              </w:rPr>
              <w:t>6,25</w:t>
            </w:r>
          </w:p>
        </w:tc>
      </w:tr>
      <w:tr w:rsidR="00E73D1B" w:rsidTr="00495552">
        <w:trPr>
          <w:trHeight w:val="299"/>
        </w:trPr>
        <w:tc>
          <w:tcPr>
            <w:tcW w:w="5580" w:type="dxa"/>
          </w:tcPr>
          <w:p w:rsidR="00E73D1B" w:rsidRDefault="00E73D1B" w:rsidP="0049555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Виплати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витрати</w:t>
            </w:r>
            <w:proofErr w:type="spellEnd"/>
            <w:r>
              <w:rPr>
                <w:sz w:val="26"/>
              </w:rPr>
              <w:t>),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тис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грн</w:t>
            </w:r>
            <w:proofErr w:type="spellEnd"/>
            <w:r>
              <w:rPr>
                <w:sz w:val="26"/>
              </w:rPr>
              <w:t>..</w:t>
            </w:r>
          </w:p>
        </w:tc>
        <w:tc>
          <w:tcPr>
            <w:tcW w:w="900" w:type="dxa"/>
          </w:tcPr>
          <w:p w:rsidR="00E73D1B" w:rsidRDefault="00E73D1B" w:rsidP="00495552">
            <w:pPr>
              <w:pStyle w:val="TableParagraph"/>
              <w:spacing w:line="280" w:lineRule="exact"/>
              <w:ind w:left="199" w:right="192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900" w:type="dxa"/>
          </w:tcPr>
          <w:p w:rsidR="00E73D1B" w:rsidRDefault="00E73D1B" w:rsidP="00495552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20" w:type="dxa"/>
          </w:tcPr>
          <w:p w:rsidR="00E73D1B" w:rsidRDefault="00E73D1B" w:rsidP="00495552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20" w:type="dxa"/>
          </w:tcPr>
          <w:p w:rsidR="00E73D1B" w:rsidRDefault="00E73D1B" w:rsidP="00495552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42" w:type="dxa"/>
          </w:tcPr>
          <w:p w:rsidR="00E73D1B" w:rsidRDefault="00E73D1B" w:rsidP="00495552">
            <w:pPr>
              <w:pStyle w:val="TableParagraph"/>
              <w:spacing w:line="280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E73D1B" w:rsidTr="00495552">
        <w:trPr>
          <w:trHeight w:val="299"/>
        </w:trPr>
        <w:tc>
          <w:tcPr>
            <w:tcW w:w="5580" w:type="dxa"/>
          </w:tcPr>
          <w:p w:rsidR="00E73D1B" w:rsidRDefault="00E73D1B" w:rsidP="0049555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Термін</w:t>
            </w:r>
            <w:proofErr w:type="spellEnd"/>
            <w:r>
              <w:rPr>
                <w:spacing w:val="5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окупності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статичний</w:t>
            </w:r>
            <w:proofErr w:type="spellEnd"/>
            <w:r>
              <w:rPr>
                <w:sz w:val="26"/>
              </w:rPr>
              <w:t>),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роки</w:t>
            </w:r>
            <w:proofErr w:type="spellEnd"/>
          </w:p>
        </w:tc>
        <w:tc>
          <w:tcPr>
            <w:tcW w:w="900" w:type="dxa"/>
          </w:tcPr>
          <w:p w:rsidR="00E73D1B" w:rsidRDefault="00E73D1B" w:rsidP="00495552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00" w:type="dxa"/>
          </w:tcPr>
          <w:p w:rsidR="00E73D1B" w:rsidRDefault="00E73D1B" w:rsidP="00495552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20" w:type="dxa"/>
          </w:tcPr>
          <w:p w:rsidR="00E73D1B" w:rsidRDefault="00E73D1B" w:rsidP="00495552">
            <w:pPr>
              <w:pStyle w:val="TableParagraph"/>
              <w:spacing w:line="280" w:lineRule="exact"/>
              <w:ind w:left="111" w:right="104"/>
              <w:jc w:val="center"/>
              <w:rPr>
                <w:sz w:val="26"/>
              </w:rPr>
            </w:pPr>
            <w:r>
              <w:rPr>
                <w:sz w:val="26"/>
              </w:rPr>
              <w:t>1,08</w:t>
            </w:r>
          </w:p>
        </w:tc>
        <w:tc>
          <w:tcPr>
            <w:tcW w:w="720" w:type="dxa"/>
          </w:tcPr>
          <w:p w:rsidR="00E73D1B" w:rsidRDefault="00E73D1B" w:rsidP="00495552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42" w:type="dxa"/>
          </w:tcPr>
          <w:p w:rsidR="00E73D1B" w:rsidRDefault="00E73D1B" w:rsidP="00495552">
            <w:pPr>
              <w:pStyle w:val="TableParagraph"/>
              <w:spacing w:line="280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E73D1B" w:rsidTr="00495552">
        <w:trPr>
          <w:trHeight w:val="597"/>
        </w:trPr>
        <w:tc>
          <w:tcPr>
            <w:tcW w:w="5580" w:type="dxa"/>
          </w:tcPr>
          <w:p w:rsidR="00E73D1B" w:rsidRPr="00E73D1B" w:rsidRDefault="00E73D1B" w:rsidP="00495552">
            <w:pPr>
              <w:pStyle w:val="TableParagraph"/>
              <w:tabs>
                <w:tab w:val="left" w:pos="1509"/>
                <w:tab w:val="left" w:pos="3230"/>
                <w:tab w:val="left" w:pos="4043"/>
              </w:tabs>
              <w:spacing w:line="291" w:lineRule="exact"/>
              <w:ind w:left="107"/>
              <w:rPr>
                <w:sz w:val="26"/>
                <w:lang w:val="ru-RU"/>
              </w:rPr>
            </w:pPr>
            <w:proofErr w:type="spellStart"/>
            <w:r w:rsidRPr="00E73D1B">
              <w:rPr>
                <w:sz w:val="26"/>
                <w:lang w:val="ru-RU"/>
              </w:rPr>
              <w:t>Термін</w:t>
            </w:r>
            <w:proofErr w:type="spellEnd"/>
            <w:r w:rsidRPr="00E73D1B">
              <w:rPr>
                <w:sz w:val="26"/>
                <w:lang w:val="ru-RU"/>
              </w:rPr>
              <w:tab/>
            </w:r>
            <w:proofErr w:type="spellStart"/>
            <w:r w:rsidRPr="00E73D1B">
              <w:rPr>
                <w:sz w:val="26"/>
                <w:lang w:val="ru-RU"/>
              </w:rPr>
              <w:t>окупності</w:t>
            </w:r>
            <w:proofErr w:type="spellEnd"/>
            <w:r w:rsidRPr="00E73D1B">
              <w:rPr>
                <w:sz w:val="26"/>
                <w:lang w:val="ru-RU"/>
              </w:rPr>
              <w:tab/>
              <w:t>(з</w:t>
            </w:r>
            <w:r w:rsidRPr="00E73D1B">
              <w:rPr>
                <w:sz w:val="26"/>
                <w:lang w:val="ru-RU"/>
              </w:rPr>
              <w:tab/>
            </w:r>
            <w:proofErr w:type="spellStart"/>
            <w:r w:rsidRPr="00E73D1B">
              <w:rPr>
                <w:sz w:val="26"/>
                <w:lang w:val="ru-RU"/>
              </w:rPr>
              <w:t>врахуванням</w:t>
            </w:r>
            <w:proofErr w:type="spellEnd"/>
          </w:p>
          <w:p w:rsidR="00E73D1B" w:rsidRPr="00E73D1B" w:rsidRDefault="00E73D1B" w:rsidP="00495552">
            <w:pPr>
              <w:pStyle w:val="TableParagraph"/>
              <w:spacing w:line="287" w:lineRule="exact"/>
              <w:ind w:left="107"/>
              <w:rPr>
                <w:sz w:val="26"/>
                <w:lang w:val="ru-RU"/>
              </w:rPr>
            </w:pPr>
            <w:proofErr w:type="spellStart"/>
            <w:r w:rsidRPr="00E73D1B">
              <w:rPr>
                <w:sz w:val="26"/>
                <w:lang w:val="ru-RU"/>
              </w:rPr>
              <w:t>дисконтування</w:t>
            </w:r>
            <w:proofErr w:type="spellEnd"/>
            <w:r w:rsidRPr="00E73D1B">
              <w:rPr>
                <w:sz w:val="26"/>
                <w:lang w:val="ru-RU"/>
              </w:rPr>
              <w:t>),</w:t>
            </w:r>
            <w:r w:rsidRPr="00E73D1B">
              <w:rPr>
                <w:spacing w:val="-5"/>
                <w:sz w:val="26"/>
                <w:lang w:val="ru-RU"/>
              </w:rPr>
              <w:t xml:space="preserve"> </w:t>
            </w:r>
            <w:r w:rsidRPr="00E73D1B">
              <w:rPr>
                <w:sz w:val="26"/>
                <w:lang w:val="ru-RU"/>
              </w:rPr>
              <w:t>роки</w:t>
            </w:r>
          </w:p>
        </w:tc>
        <w:tc>
          <w:tcPr>
            <w:tcW w:w="900" w:type="dxa"/>
          </w:tcPr>
          <w:p w:rsidR="00E73D1B" w:rsidRDefault="00E73D1B" w:rsidP="00495552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00" w:type="dxa"/>
          </w:tcPr>
          <w:p w:rsidR="00E73D1B" w:rsidRDefault="00E73D1B" w:rsidP="00495552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20" w:type="dxa"/>
          </w:tcPr>
          <w:p w:rsidR="00E73D1B" w:rsidRDefault="00E73D1B" w:rsidP="00495552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20" w:type="dxa"/>
          </w:tcPr>
          <w:p w:rsidR="00E73D1B" w:rsidRDefault="00E73D1B" w:rsidP="00495552">
            <w:pPr>
              <w:pStyle w:val="TableParagraph"/>
              <w:spacing w:line="291" w:lineRule="exact"/>
              <w:ind w:left="111" w:right="104"/>
              <w:jc w:val="center"/>
              <w:rPr>
                <w:sz w:val="26"/>
              </w:rPr>
            </w:pPr>
            <w:r>
              <w:rPr>
                <w:sz w:val="26"/>
              </w:rPr>
              <w:t>2,75</w:t>
            </w:r>
          </w:p>
        </w:tc>
        <w:tc>
          <w:tcPr>
            <w:tcW w:w="742" w:type="dxa"/>
          </w:tcPr>
          <w:p w:rsidR="00E73D1B" w:rsidRDefault="00E73D1B" w:rsidP="00495552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</w:tbl>
    <w:p w:rsidR="00E73D1B" w:rsidRDefault="00E73D1B" w:rsidP="00E73D1B">
      <w:pPr>
        <w:pStyle w:val="a3"/>
        <w:spacing w:before="233"/>
        <w:ind w:right="224" w:firstLine="708"/>
        <w:jc w:val="both"/>
        <w:rPr>
          <w:i/>
        </w:rPr>
      </w:pPr>
    </w:p>
    <w:p w:rsidR="00E73D1B" w:rsidRDefault="00E73D1B" w:rsidP="00E73D1B">
      <w:pPr>
        <w:pStyle w:val="a3"/>
        <w:spacing w:before="233"/>
        <w:ind w:right="224" w:firstLine="708"/>
        <w:jc w:val="both"/>
      </w:pPr>
      <w:r>
        <w:rPr>
          <w:i/>
        </w:rPr>
        <w:t>Задача</w:t>
      </w:r>
      <w:r>
        <w:rPr>
          <w:i/>
          <w:spacing w:val="1"/>
        </w:rPr>
        <w:t xml:space="preserve"> </w:t>
      </w:r>
      <w:r>
        <w:rPr>
          <w:b/>
          <w:i/>
        </w:rPr>
        <w:t>2</w:t>
      </w:r>
      <w:r>
        <w:t>.</w:t>
      </w:r>
      <w:r>
        <w:rPr>
          <w:spacing w:val="1"/>
        </w:rPr>
        <w:t xml:space="preserve"> </w:t>
      </w:r>
      <w:r>
        <w:t>Фірма,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капітал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12%,</w:t>
      </w:r>
      <w:r>
        <w:rPr>
          <w:spacing w:val="1"/>
        </w:rPr>
        <w:t xml:space="preserve"> </w:t>
      </w:r>
      <w:r>
        <w:t>розглядає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взаємовиключних проекти, (X і Y), з характеристиками, наведеними в табл. 7.</w:t>
      </w:r>
      <w:r>
        <w:rPr>
          <w:spacing w:val="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проектів</w:t>
      </w:r>
      <w:r>
        <w:rPr>
          <w:spacing w:val="-4"/>
        </w:rPr>
        <w:t xml:space="preserve"> </w:t>
      </w:r>
      <w:r>
        <w:t>більш</w:t>
      </w:r>
      <w:r>
        <w:rPr>
          <w:spacing w:val="-1"/>
        </w:rPr>
        <w:t xml:space="preserve"> </w:t>
      </w:r>
      <w:r>
        <w:t>вигідний</w:t>
      </w:r>
      <w:r>
        <w:rPr>
          <w:spacing w:val="-1"/>
        </w:rPr>
        <w:t xml:space="preserve"> </w:t>
      </w:r>
      <w:r>
        <w:t>до впровадження?</w:t>
      </w:r>
    </w:p>
    <w:p w:rsidR="00E73D1B" w:rsidRDefault="00E73D1B" w:rsidP="00E73D1B">
      <w:pPr>
        <w:pStyle w:val="a3"/>
        <w:spacing w:before="183" w:after="55"/>
        <w:ind w:left="920"/>
      </w:pPr>
      <w:r>
        <w:t>Таблиця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Вихідні</w:t>
      </w:r>
      <w:r>
        <w:rPr>
          <w:spacing w:val="67"/>
        </w:rPr>
        <w:t xml:space="preserve"> </w:t>
      </w:r>
      <w:r>
        <w:t>дані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2266"/>
        <w:gridCol w:w="2693"/>
      </w:tblGrid>
      <w:tr w:rsidR="00E73D1B" w:rsidTr="00495552">
        <w:trPr>
          <w:trHeight w:val="275"/>
        </w:trPr>
        <w:tc>
          <w:tcPr>
            <w:tcW w:w="4680" w:type="dxa"/>
          </w:tcPr>
          <w:p w:rsidR="00E73D1B" w:rsidRDefault="00E73D1B" w:rsidP="004955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Показники</w:t>
            </w:r>
            <w:proofErr w:type="spellEnd"/>
          </w:p>
        </w:tc>
        <w:tc>
          <w:tcPr>
            <w:tcW w:w="2266" w:type="dxa"/>
          </w:tcPr>
          <w:p w:rsidR="00E73D1B" w:rsidRDefault="00E73D1B" w:rsidP="00495552">
            <w:pPr>
              <w:pStyle w:val="TableParagraph"/>
              <w:spacing w:line="256" w:lineRule="exact"/>
              <w:ind w:left="97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великий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E73D1B" w:rsidRDefault="00E73D1B" w:rsidP="00495552">
            <w:pPr>
              <w:pStyle w:val="TableParagraph"/>
              <w:spacing w:line="256" w:lineRule="exact"/>
              <w:ind w:left="185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маленький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73D1B" w:rsidTr="00495552">
        <w:trPr>
          <w:trHeight w:val="287"/>
        </w:trPr>
        <w:tc>
          <w:tcPr>
            <w:tcW w:w="4680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Первісні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інвестиції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</w:p>
        </w:tc>
        <w:tc>
          <w:tcPr>
            <w:tcW w:w="2266" w:type="dxa"/>
          </w:tcPr>
          <w:p w:rsidR="00E73D1B" w:rsidRDefault="00E73D1B" w:rsidP="00495552">
            <w:pPr>
              <w:pStyle w:val="TableParagraph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  <w:tc>
          <w:tcPr>
            <w:tcW w:w="2693" w:type="dxa"/>
          </w:tcPr>
          <w:p w:rsidR="00E73D1B" w:rsidRDefault="00E73D1B" w:rsidP="00495552">
            <w:pPr>
              <w:pStyle w:val="TableParagraph"/>
              <w:ind w:left="179" w:right="169"/>
              <w:jc w:val="center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</w:tr>
      <w:tr w:rsidR="00E73D1B" w:rsidTr="00495552">
        <w:trPr>
          <w:trHeight w:val="309"/>
        </w:trPr>
        <w:tc>
          <w:tcPr>
            <w:tcW w:w="4680" w:type="dxa"/>
          </w:tcPr>
          <w:p w:rsidR="00E73D1B" w:rsidRDefault="00E73D1B" w:rsidP="004955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Щорічні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грошові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надходження</w:t>
            </w:r>
            <w:proofErr w:type="spellEnd"/>
          </w:p>
        </w:tc>
        <w:tc>
          <w:tcPr>
            <w:tcW w:w="2266" w:type="dxa"/>
          </w:tcPr>
          <w:p w:rsidR="00E73D1B" w:rsidRDefault="00E73D1B" w:rsidP="00495552">
            <w:pPr>
              <w:pStyle w:val="TableParagraph"/>
              <w:spacing w:line="270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150.000</w:t>
            </w:r>
          </w:p>
        </w:tc>
        <w:tc>
          <w:tcPr>
            <w:tcW w:w="2693" w:type="dxa"/>
          </w:tcPr>
          <w:p w:rsidR="00E73D1B" w:rsidRDefault="00E73D1B" w:rsidP="00495552">
            <w:pPr>
              <w:pStyle w:val="TableParagraph"/>
              <w:spacing w:line="270" w:lineRule="exact"/>
              <w:ind w:left="179" w:right="169"/>
              <w:jc w:val="center"/>
              <w:rPr>
                <w:sz w:val="24"/>
              </w:rPr>
            </w:pPr>
            <w:r>
              <w:rPr>
                <w:sz w:val="24"/>
              </w:rPr>
              <w:t>40.000</w:t>
            </w:r>
          </w:p>
        </w:tc>
      </w:tr>
      <w:tr w:rsidR="00E73D1B" w:rsidTr="00495552">
        <w:trPr>
          <w:trHeight w:val="309"/>
        </w:trPr>
        <w:tc>
          <w:tcPr>
            <w:tcW w:w="4680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Термін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життя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роки</w:t>
            </w:r>
            <w:proofErr w:type="spellEnd"/>
          </w:p>
        </w:tc>
        <w:tc>
          <w:tcPr>
            <w:tcW w:w="2266" w:type="dxa"/>
          </w:tcPr>
          <w:p w:rsidR="00E73D1B" w:rsidRDefault="00E73D1B" w:rsidP="00495552">
            <w:pPr>
              <w:pStyle w:val="TableParagraph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E73D1B" w:rsidRDefault="00E73D1B" w:rsidP="00495552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73D1B" w:rsidRDefault="00E73D1B" w:rsidP="00E73D1B">
      <w:pPr>
        <w:spacing w:before="177" w:line="322" w:lineRule="exact"/>
        <w:ind w:left="222" w:right="235"/>
        <w:jc w:val="center"/>
        <w:rPr>
          <w:i/>
          <w:sz w:val="28"/>
        </w:rPr>
      </w:pPr>
      <w:r>
        <w:rPr>
          <w:i/>
          <w:sz w:val="28"/>
        </w:rPr>
        <w:t>Розв'язання</w:t>
      </w:r>
    </w:p>
    <w:p w:rsidR="00E73D1B" w:rsidRDefault="00E73D1B" w:rsidP="00E73D1B">
      <w:pPr>
        <w:pStyle w:val="a3"/>
        <w:ind w:right="225" w:firstLine="708"/>
        <w:jc w:val="both"/>
      </w:pPr>
      <w:r>
        <w:t>Порівняємо проекти X і Y за всіма трьома критеріями (табл.8) і зробимо</w:t>
      </w:r>
      <w:r>
        <w:rPr>
          <w:spacing w:val="1"/>
        </w:rPr>
        <w:t xml:space="preserve"> </w:t>
      </w:r>
      <w:r>
        <w:t>висновки. Критерій NPV віддає перевагу проекту Х, у той час як ІRR і PІ –</w:t>
      </w:r>
      <w:r>
        <w:rPr>
          <w:spacing w:val="1"/>
        </w:rPr>
        <w:t xml:space="preserve"> </w:t>
      </w:r>
      <w:r>
        <w:t>проекту</w:t>
      </w:r>
      <w:r>
        <w:rPr>
          <w:spacing w:val="-5"/>
        </w:rPr>
        <w:t xml:space="preserve"> </w:t>
      </w:r>
      <w:r>
        <w:t>Y.</w:t>
      </w:r>
      <w:r>
        <w:rPr>
          <w:spacing w:val="-2"/>
        </w:rPr>
        <w:t xml:space="preserve"> </w:t>
      </w:r>
      <w:r>
        <w:t>NPV</w:t>
      </w:r>
      <w:r>
        <w:rPr>
          <w:spacing w:val="-3"/>
        </w:rPr>
        <w:t xml:space="preserve"> </w:t>
      </w:r>
      <w:r>
        <w:t>дорівнює</w:t>
      </w:r>
      <w:r>
        <w:rPr>
          <w:spacing w:val="-2"/>
        </w:rPr>
        <w:t xml:space="preserve"> </w:t>
      </w:r>
      <w:r>
        <w:t>$45,454.</w:t>
      </w:r>
      <w:r>
        <w:rPr>
          <w:spacing w:val="-3"/>
        </w:rPr>
        <w:t xml:space="preserve"> </w:t>
      </w:r>
      <w:r>
        <w:t>Яким</w:t>
      </w:r>
      <w:r>
        <w:rPr>
          <w:spacing w:val="-2"/>
        </w:rPr>
        <w:t xml:space="preserve"> </w:t>
      </w:r>
      <w:r>
        <w:t>чином</w:t>
      </w:r>
      <w:r>
        <w:rPr>
          <w:spacing w:val="-2"/>
        </w:rPr>
        <w:t xml:space="preserve"> </w:t>
      </w:r>
      <w:r>
        <w:t>вирішують даний</w:t>
      </w:r>
      <w:r>
        <w:rPr>
          <w:spacing w:val="-3"/>
        </w:rPr>
        <w:t xml:space="preserve"> </w:t>
      </w:r>
      <w:r>
        <w:t>конфлікт?</w:t>
      </w:r>
    </w:p>
    <w:p w:rsidR="00E73D1B" w:rsidRDefault="00E73D1B" w:rsidP="00E73D1B">
      <w:pPr>
        <w:pStyle w:val="a3"/>
        <w:spacing w:before="2"/>
        <w:ind w:right="223" w:firstLine="707"/>
        <w:jc w:val="both"/>
      </w:pPr>
      <w:r>
        <w:t>Рішення залежить від умов, в яких фірма приймає рішення про інвестиції.</w:t>
      </w:r>
      <w:r>
        <w:rPr>
          <w:spacing w:val="-67"/>
        </w:rPr>
        <w:t xml:space="preserve"> </w:t>
      </w:r>
      <w:r>
        <w:t>Доцільно</w:t>
      </w:r>
      <w:r>
        <w:rPr>
          <w:spacing w:val="54"/>
        </w:rPr>
        <w:t xml:space="preserve"> </w:t>
      </w:r>
      <w:r>
        <w:t>вирішити</w:t>
      </w:r>
      <w:r>
        <w:rPr>
          <w:spacing w:val="51"/>
        </w:rPr>
        <w:t xml:space="preserve"> </w:t>
      </w:r>
      <w:r>
        <w:t>конфлікт</w:t>
      </w:r>
      <w:r>
        <w:rPr>
          <w:spacing w:val="51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користь</w:t>
      </w:r>
      <w:r>
        <w:rPr>
          <w:spacing w:val="53"/>
        </w:rPr>
        <w:t xml:space="preserve"> </w:t>
      </w:r>
      <w:r>
        <w:t>проекту,</w:t>
      </w:r>
      <w:r>
        <w:rPr>
          <w:spacing w:val="52"/>
        </w:rPr>
        <w:t xml:space="preserve"> </w:t>
      </w:r>
      <w:r>
        <w:t>кращого</w:t>
      </w:r>
      <w:r>
        <w:rPr>
          <w:spacing w:val="55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NPV,</w:t>
      </w:r>
      <w:r>
        <w:rPr>
          <w:spacing w:val="53"/>
        </w:rPr>
        <w:t xml:space="preserve"> </w:t>
      </w:r>
      <w:r>
        <w:t>тому</w:t>
      </w:r>
      <w:r>
        <w:rPr>
          <w:spacing w:val="49"/>
        </w:rPr>
        <w:t xml:space="preserve"> </w:t>
      </w:r>
      <w:proofErr w:type="spellStart"/>
      <w:r>
        <w:t>щопроект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максимізуючий</w:t>
      </w:r>
      <w:proofErr w:type="spellEnd"/>
      <w:r>
        <w:rPr>
          <w:spacing w:val="1"/>
        </w:rPr>
        <w:t xml:space="preserve"> </w:t>
      </w:r>
      <w:r>
        <w:t>NPV,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максимізує</w:t>
      </w:r>
      <w:r>
        <w:rPr>
          <w:spacing w:val="1"/>
        </w:rPr>
        <w:t xml:space="preserve"> </w:t>
      </w:r>
      <w:r>
        <w:t>добробут</w:t>
      </w:r>
      <w:r>
        <w:rPr>
          <w:spacing w:val="1"/>
        </w:rPr>
        <w:t xml:space="preserve"> </w:t>
      </w:r>
      <w:r>
        <w:t>акціонерів,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ринкову</w:t>
      </w:r>
      <w:r>
        <w:rPr>
          <w:spacing w:val="-4"/>
        </w:rPr>
        <w:t xml:space="preserve"> </w:t>
      </w:r>
      <w:r>
        <w:t>ціну</w:t>
      </w:r>
      <w:r>
        <w:rPr>
          <w:spacing w:val="-4"/>
        </w:rPr>
        <w:t xml:space="preserve"> </w:t>
      </w:r>
      <w:r>
        <w:t>простих акцій.</w:t>
      </w:r>
    </w:p>
    <w:p w:rsidR="00E73D1B" w:rsidRDefault="00E73D1B" w:rsidP="00E73D1B">
      <w:pPr>
        <w:pStyle w:val="a3"/>
        <w:spacing w:before="178"/>
        <w:ind w:left="920"/>
      </w:pPr>
      <w:r>
        <w:t>Таблиця</w:t>
      </w:r>
      <w:r>
        <w:rPr>
          <w:spacing w:val="-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Порівняльна</w:t>
      </w:r>
      <w:r>
        <w:rPr>
          <w:spacing w:val="6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проектів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критеріями</w:t>
      </w:r>
    </w:p>
    <w:p w:rsidR="00E73D1B" w:rsidRDefault="00E73D1B" w:rsidP="00E73D1B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1"/>
        <w:gridCol w:w="2415"/>
        <w:gridCol w:w="2413"/>
      </w:tblGrid>
      <w:tr w:rsidR="00E73D1B" w:rsidTr="00495552">
        <w:trPr>
          <w:trHeight w:val="280"/>
        </w:trPr>
        <w:tc>
          <w:tcPr>
            <w:tcW w:w="4721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Показники</w:t>
            </w:r>
            <w:proofErr w:type="spellEnd"/>
          </w:p>
        </w:tc>
        <w:tc>
          <w:tcPr>
            <w:tcW w:w="2415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  <w:tc>
          <w:tcPr>
            <w:tcW w:w="2413" w:type="dxa"/>
          </w:tcPr>
          <w:p w:rsidR="00E73D1B" w:rsidRDefault="00E73D1B" w:rsidP="0049555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</w:tc>
      </w:tr>
      <w:tr w:rsidR="00E73D1B" w:rsidTr="00495552">
        <w:trPr>
          <w:trHeight w:val="280"/>
        </w:trPr>
        <w:tc>
          <w:tcPr>
            <w:tcW w:w="4721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Продисконтовані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грошові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надходження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</w:p>
        </w:tc>
        <w:tc>
          <w:tcPr>
            <w:tcW w:w="2415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847.533</w:t>
            </w:r>
          </w:p>
        </w:tc>
        <w:tc>
          <w:tcPr>
            <w:tcW w:w="2413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226.008</w:t>
            </w:r>
          </w:p>
        </w:tc>
      </w:tr>
      <w:tr w:rsidR="00E73D1B" w:rsidTr="00495552">
        <w:trPr>
          <w:trHeight w:val="280"/>
        </w:trPr>
        <w:tc>
          <w:tcPr>
            <w:tcW w:w="4721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Грошові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відтоки</w:t>
            </w:r>
            <w:proofErr w:type="spellEnd"/>
          </w:p>
        </w:tc>
        <w:tc>
          <w:tcPr>
            <w:tcW w:w="2415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  <w:tc>
          <w:tcPr>
            <w:tcW w:w="2413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</w:tr>
      <w:tr w:rsidR="00E73D1B" w:rsidTr="00495552">
        <w:trPr>
          <w:trHeight w:val="282"/>
        </w:trPr>
        <w:tc>
          <w:tcPr>
            <w:tcW w:w="4721" w:type="dxa"/>
          </w:tcPr>
          <w:p w:rsidR="00E73D1B" w:rsidRDefault="00E73D1B" w:rsidP="0049555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NPV</w:t>
            </w:r>
          </w:p>
        </w:tc>
        <w:tc>
          <w:tcPr>
            <w:tcW w:w="2415" w:type="dxa"/>
          </w:tcPr>
          <w:p w:rsidR="00E73D1B" w:rsidRDefault="00E73D1B" w:rsidP="0049555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347.533</w:t>
            </w:r>
          </w:p>
        </w:tc>
        <w:tc>
          <w:tcPr>
            <w:tcW w:w="2413" w:type="dxa"/>
          </w:tcPr>
          <w:p w:rsidR="00E73D1B" w:rsidRDefault="00E73D1B" w:rsidP="0049555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126.008</w:t>
            </w:r>
          </w:p>
        </w:tc>
      </w:tr>
      <w:tr w:rsidR="00E73D1B" w:rsidTr="00495552">
        <w:trPr>
          <w:trHeight w:val="280"/>
        </w:trPr>
        <w:tc>
          <w:tcPr>
            <w:tcW w:w="4721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Ранжирування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NPV</w:t>
            </w:r>
          </w:p>
        </w:tc>
        <w:tc>
          <w:tcPr>
            <w:tcW w:w="2415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13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E73D1B" w:rsidTr="00495552">
        <w:trPr>
          <w:trHeight w:val="280"/>
        </w:trPr>
        <w:tc>
          <w:tcPr>
            <w:tcW w:w="4721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PІ</w:t>
            </w:r>
          </w:p>
        </w:tc>
        <w:tc>
          <w:tcPr>
            <w:tcW w:w="2415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1.695</w:t>
            </w:r>
          </w:p>
        </w:tc>
        <w:tc>
          <w:tcPr>
            <w:tcW w:w="2413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2.26</w:t>
            </w:r>
          </w:p>
        </w:tc>
      </w:tr>
      <w:tr w:rsidR="00E73D1B" w:rsidTr="00495552">
        <w:trPr>
          <w:trHeight w:val="280"/>
        </w:trPr>
        <w:tc>
          <w:tcPr>
            <w:tcW w:w="4721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Ранжирування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PІ</w:t>
            </w:r>
          </w:p>
        </w:tc>
        <w:tc>
          <w:tcPr>
            <w:tcW w:w="2415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13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E73D1B" w:rsidTr="00495552">
        <w:trPr>
          <w:trHeight w:val="282"/>
        </w:trPr>
        <w:tc>
          <w:tcPr>
            <w:tcW w:w="4721" w:type="dxa"/>
          </w:tcPr>
          <w:p w:rsidR="00E73D1B" w:rsidRDefault="00E73D1B" w:rsidP="0049555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ІRR</w:t>
            </w:r>
          </w:p>
        </w:tc>
        <w:tc>
          <w:tcPr>
            <w:tcW w:w="2415" w:type="dxa"/>
          </w:tcPr>
          <w:p w:rsidR="00E73D1B" w:rsidRDefault="00E73D1B" w:rsidP="0049555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27.3%</w:t>
            </w:r>
          </w:p>
        </w:tc>
        <w:tc>
          <w:tcPr>
            <w:tcW w:w="2413" w:type="dxa"/>
          </w:tcPr>
          <w:p w:rsidR="00E73D1B" w:rsidRDefault="00E73D1B" w:rsidP="0049555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38.5%</w:t>
            </w:r>
          </w:p>
        </w:tc>
      </w:tr>
      <w:tr w:rsidR="00E73D1B" w:rsidTr="00495552">
        <w:trPr>
          <w:trHeight w:val="280"/>
        </w:trPr>
        <w:tc>
          <w:tcPr>
            <w:tcW w:w="4721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Ранжирування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ІRR</w:t>
            </w:r>
          </w:p>
        </w:tc>
        <w:tc>
          <w:tcPr>
            <w:tcW w:w="2415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13" w:type="dxa"/>
          </w:tcPr>
          <w:p w:rsidR="00E73D1B" w:rsidRDefault="00E73D1B" w:rsidP="0049555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:rsidR="00E73D1B" w:rsidRDefault="00E73D1B" w:rsidP="00E73D1B">
      <w:pPr>
        <w:pStyle w:val="a3"/>
        <w:spacing w:before="177"/>
        <w:ind w:left="920"/>
      </w:pPr>
      <w:r>
        <w:t>Таблиця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Вибір</w:t>
      </w:r>
      <w:r>
        <w:rPr>
          <w:spacing w:val="67"/>
        </w:rPr>
        <w:t xml:space="preserve"> </w:t>
      </w:r>
      <w:r>
        <w:t>критерію</w:t>
      </w:r>
      <w:r>
        <w:rPr>
          <w:spacing w:val="-3"/>
        </w:rPr>
        <w:t xml:space="preserve"> </w:t>
      </w:r>
      <w:r>
        <w:t>за</w:t>
      </w:r>
      <w:r>
        <w:rPr>
          <w:spacing w:val="68"/>
        </w:rPr>
        <w:t xml:space="preserve"> </w:t>
      </w:r>
      <w:r>
        <w:t>додаткових</w:t>
      </w:r>
      <w:r>
        <w:rPr>
          <w:spacing w:val="-1"/>
        </w:rPr>
        <w:t xml:space="preserve"> </w:t>
      </w:r>
      <w:r>
        <w:t>обмежень</w:t>
      </w:r>
    </w:p>
    <w:p w:rsidR="00E73D1B" w:rsidRDefault="00E73D1B" w:rsidP="00E73D1B">
      <w:pPr>
        <w:pStyle w:val="a3"/>
        <w:spacing w:before="8"/>
        <w:ind w:left="0"/>
        <w:rPr>
          <w:sz w:val="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1961"/>
        <w:gridCol w:w="1959"/>
        <w:gridCol w:w="2573"/>
      </w:tblGrid>
      <w:tr w:rsidR="00E73D1B" w:rsidTr="00495552">
        <w:trPr>
          <w:trHeight w:val="280"/>
        </w:trPr>
        <w:tc>
          <w:tcPr>
            <w:tcW w:w="3072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Показники</w:t>
            </w:r>
            <w:proofErr w:type="spellEnd"/>
          </w:p>
        </w:tc>
        <w:tc>
          <w:tcPr>
            <w:tcW w:w="1961" w:type="dxa"/>
          </w:tcPr>
          <w:p w:rsidR="00E73D1B" w:rsidRDefault="00E73D1B" w:rsidP="0049555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1959" w:type="dxa"/>
          </w:tcPr>
          <w:p w:rsidR="00E73D1B" w:rsidRDefault="00E73D1B" w:rsidP="004955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</w:tc>
        <w:tc>
          <w:tcPr>
            <w:tcW w:w="2573" w:type="dxa"/>
          </w:tcPr>
          <w:p w:rsidR="00E73D1B" w:rsidRDefault="00E73D1B" w:rsidP="0049555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Граничні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X-Y</w:t>
            </w:r>
          </w:p>
        </w:tc>
      </w:tr>
      <w:tr w:rsidR="00E73D1B" w:rsidTr="00495552">
        <w:trPr>
          <w:trHeight w:val="362"/>
        </w:trPr>
        <w:tc>
          <w:tcPr>
            <w:tcW w:w="3072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Первісні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інвестиції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</w:p>
        </w:tc>
        <w:tc>
          <w:tcPr>
            <w:tcW w:w="1961" w:type="dxa"/>
          </w:tcPr>
          <w:p w:rsidR="00E73D1B" w:rsidRDefault="00E73D1B" w:rsidP="0049555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  <w:tc>
          <w:tcPr>
            <w:tcW w:w="1959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2573" w:type="dxa"/>
          </w:tcPr>
          <w:p w:rsidR="00E73D1B" w:rsidRDefault="00E73D1B" w:rsidP="0049555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400.000</w:t>
            </w:r>
          </w:p>
        </w:tc>
      </w:tr>
      <w:tr w:rsidR="00E73D1B" w:rsidTr="00495552">
        <w:trPr>
          <w:trHeight w:val="400"/>
        </w:trPr>
        <w:tc>
          <w:tcPr>
            <w:tcW w:w="3072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Щорічні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грошові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</w:p>
        </w:tc>
        <w:tc>
          <w:tcPr>
            <w:tcW w:w="1961" w:type="dxa"/>
          </w:tcPr>
          <w:p w:rsidR="00E73D1B" w:rsidRDefault="00E73D1B" w:rsidP="0049555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150.000</w:t>
            </w:r>
          </w:p>
        </w:tc>
        <w:tc>
          <w:tcPr>
            <w:tcW w:w="1959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40.000</w:t>
            </w:r>
          </w:p>
        </w:tc>
        <w:tc>
          <w:tcPr>
            <w:tcW w:w="2573" w:type="dxa"/>
          </w:tcPr>
          <w:p w:rsidR="00E73D1B" w:rsidRDefault="00E73D1B" w:rsidP="0049555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110.000</w:t>
            </w:r>
          </w:p>
        </w:tc>
      </w:tr>
      <w:tr w:rsidR="00E73D1B" w:rsidTr="00495552">
        <w:trPr>
          <w:trHeight w:val="309"/>
        </w:trPr>
        <w:tc>
          <w:tcPr>
            <w:tcW w:w="3072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NPV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12%</w:t>
            </w:r>
          </w:p>
        </w:tc>
        <w:tc>
          <w:tcPr>
            <w:tcW w:w="1961" w:type="dxa"/>
          </w:tcPr>
          <w:p w:rsidR="00E73D1B" w:rsidRDefault="00E73D1B" w:rsidP="00495552">
            <w:pPr>
              <w:pStyle w:val="TableParagraph"/>
              <w:spacing w:line="240" w:lineRule="auto"/>
            </w:pPr>
          </w:p>
        </w:tc>
        <w:tc>
          <w:tcPr>
            <w:tcW w:w="1959" w:type="dxa"/>
          </w:tcPr>
          <w:p w:rsidR="00E73D1B" w:rsidRDefault="00E73D1B" w:rsidP="00495552">
            <w:pPr>
              <w:pStyle w:val="TableParagraph"/>
              <w:spacing w:line="240" w:lineRule="auto"/>
            </w:pPr>
          </w:p>
        </w:tc>
        <w:tc>
          <w:tcPr>
            <w:tcW w:w="2573" w:type="dxa"/>
          </w:tcPr>
          <w:p w:rsidR="00E73D1B" w:rsidRDefault="00E73D1B" w:rsidP="0049555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221.524</w:t>
            </w:r>
          </w:p>
        </w:tc>
      </w:tr>
      <w:tr w:rsidR="00E73D1B" w:rsidTr="00495552">
        <w:trPr>
          <w:trHeight w:val="275"/>
        </w:trPr>
        <w:tc>
          <w:tcPr>
            <w:tcW w:w="3072" w:type="dxa"/>
          </w:tcPr>
          <w:p w:rsidR="00E73D1B" w:rsidRDefault="00E73D1B" w:rsidP="00495552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PI</w:t>
            </w:r>
          </w:p>
        </w:tc>
        <w:tc>
          <w:tcPr>
            <w:tcW w:w="1961" w:type="dxa"/>
          </w:tcPr>
          <w:p w:rsidR="00E73D1B" w:rsidRDefault="00E73D1B" w:rsidP="0049555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59" w:type="dxa"/>
          </w:tcPr>
          <w:p w:rsidR="00E73D1B" w:rsidRDefault="00E73D1B" w:rsidP="0049555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73" w:type="dxa"/>
          </w:tcPr>
          <w:p w:rsidR="00E73D1B" w:rsidRDefault="00E73D1B" w:rsidP="004955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1.554</w:t>
            </w:r>
          </w:p>
        </w:tc>
      </w:tr>
      <w:tr w:rsidR="00E73D1B" w:rsidTr="00495552">
        <w:trPr>
          <w:trHeight w:val="275"/>
        </w:trPr>
        <w:tc>
          <w:tcPr>
            <w:tcW w:w="3072" w:type="dxa"/>
          </w:tcPr>
          <w:p w:rsidR="00E73D1B" w:rsidRDefault="00E73D1B" w:rsidP="004955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IRR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961" w:type="dxa"/>
          </w:tcPr>
          <w:p w:rsidR="00E73D1B" w:rsidRDefault="00E73D1B" w:rsidP="0049555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59" w:type="dxa"/>
          </w:tcPr>
          <w:p w:rsidR="00E73D1B" w:rsidRDefault="00E73D1B" w:rsidP="0049555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73" w:type="dxa"/>
          </w:tcPr>
          <w:p w:rsidR="00E73D1B" w:rsidRDefault="00E73D1B" w:rsidP="004955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24.4</w:t>
            </w:r>
          </w:p>
        </w:tc>
      </w:tr>
    </w:tbl>
    <w:p w:rsidR="00E73D1B" w:rsidRDefault="00E73D1B" w:rsidP="00E73D1B">
      <w:pPr>
        <w:pStyle w:val="a3"/>
        <w:spacing w:before="178" w:line="322" w:lineRule="exact"/>
        <w:ind w:left="920"/>
        <w:jc w:val="both"/>
      </w:pPr>
      <w:r>
        <w:t>Таким</w:t>
      </w:r>
      <w:r>
        <w:rPr>
          <w:spacing w:val="4"/>
        </w:rPr>
        <w:t xml:space="preserve"> </w:t>
      </w:r>
      <w:r>
        <w:t>чином,</w:t>
      </w:r>
      <w:r>
        <w:rPr>
          <w:spacing w:val="4"/>
        </w:rPr>
        <w:t xml:space="preserve"> </w:t>
      </w:r>
      <w:r>
        <w:t>згідно</w:t>
      </w:r>
      <w:r>
        <w:rPr>
          <w:spacing w:val="6"/>
        </w:rPr>
        <w:t xml:space="preserve"> </w:t>
      </w:r>
      <w:r>
        <w:t>всім</w:t>
      </w:r>
      <w:r>
        <w:rPr>
          <w:spacing w:val="5"/>
        </w:rPr>
        <w:t xml:space="preserve"> </w:t>
      </w:r>
      <w:r>
        <w:t>трьом</w:t>
      </w:r>
      <w:r>
        <w:rPr>
          <w:spacing w:val="4"/>
        </w:rPr>
        <w:t xml:space="preserve"> </w:t>
      </w:r>
      <w:r>
        <w:t>критеріям</w:t>
      </w:r>
      <w:r>
        <w:rPr>
          <w:spacing w:val="2"/>
        </w:rPr>
        <w:t xml:space="preserve"> </w:t>
      </w:r>
      <w:r>
        <w:t>додаткове</w:t>
      </w:r>
      <w:r>
        <w:rPr>
          <w:spacing w:val="2"/>
        </w:rPr>
        <w:t xml:space="preserve"> </w:t>
      </w:r>
      <w:r>
        <w:t>капіталовкладення</w:t>
      </w:r>
      <w:r>
        <w:rPr>
          <w:spacing w:val="6"/>
        </w:rPr>
        <w:t xml:space="preserve"> </w:t>
      </w:r>
      <w:r>
        <w:t>в</w:t>
      </w:r>
    </w:p>
    <w:p w:rsidR="00E73D1B" w:rsidRDefault="00E73D1B" w:rsidP="00E73D1B">
      <w:pPr>
        <w:pStyle w:val="a3"/>
        <w:ind w:right="223"/>
        <w:jc w:val="both"/>
      </w:pPr>
      <w:r>
        <w:t>$400000 у проект Х виправдано створюваними додатковими доходами. Проект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прийнятий,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куди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вкласти</w:t>
      </w:r>
      <w:r>
        <w:rPr>
          <w:spacing w:val="1"/>
        </w:rPr>
        <w:t xml:space="preserve"> </w:t>
      </w:r>
      <w:r>
        <w:t>додаткові $400000, не буде створена сукупна NPV, більша ніж $221524, тобто</w:t>
      </w:r>
      <w:r>
        <w:rPr>
          <w:spacing w:val="1"/>
        </w:rPr>
        <w:t xml:space="preserve"> </w:t>
      </w:r>
      <w:r>
        <w:t>якщо фінансові ресурси фірми обмежені $500000, то проект Х повинний бути</w:t>
      </w:r>
      <w:r>
        <w:rPr>
          <w:spacing w:val="1"/>
        </w:rPr>
        <w:t xml:space="preserve"> </w:t>
      </w:r>
      <w:r>
        <w:t>прийнятий, крім випадку, коли яка-небудь інша комбінація проектів створить</w:t>
      </w:r>
      <w:r>
        <w:rPr>
          <w:spacing w:val="1"/>
        </w:rPr>
        <w:t xml:space="preserve"> </w:t>
      </w:r>
      <w:r>
        <w:t>NPV</w:t>
      </w:r>
      <w:r>
        <w:rPr>
          <w:spacing w:val="-3"/>
        </w:rPr>
        <w:t xml:space="preserve"> </w:t>
      </w:r>
      <w:r>
        <w:t>проекту</w:t>
      </w:r>
      <w:r>
        <w:rPr>
          <w:spacing w:val="-4"/>
        </w:rPr>
        <w:t xml:space="preserve"> </w:t>
      </w:r>
      <w:r>
        <w:t>Х,</w:t>
      </w:r>
      <w:r>
        <w:rPr>
          <w:spacing w:val="-1"/>
        </w:rPr>
        <w:t xml:space="preserve"> </w:t>
      </w:r>
      <w:r>
        <w:t>більшу</w:t>
      </w:r>
      <w:r>
        <w:rPr>
          <w:spacing w:val="-2"/>
        </w:rPr>
        <w:t xml:space="preserve"> </w:t>
      </w:r>
      <w:r>
        <w:t>ніж $347533.</w:t>
      </w:r>
    </w:p>
    <w:p w:rsidR="00E73D1B" w:rsidRDefault="00E73D1B" w:rsidP="00E73D1B">
      <w:pPr>
        <w:pStyle w:val="a3"/>
        <w:ind w:right="223"/>
        <w:jc w:val="both"/>
      </w:pPr>
    </w:p>
    <w:p w:rsidR="00E73D1B" w:rsidRDefault="00E73D1B" w:rsidP="00E73D1B">
      <w:pPr>
        <w:pStyle w:val="a3"/>
        <w:ind w:right="227" w:firstLine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1923415</wp:posOffset>
                </wp:positionH>
                <wp:positionV relativeFrom="paragraph">
                  <wp:posOffset>186055</wp:posOffset>
                </wp:positionV>
                <wp:extent cx="80645" cy="8890"/>
                <wp:effectExtent l="0" t="254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E5632" id="Прямокутник 1" o:spid="_x0000_s1026" style="position:absolute;margin-left:151.45pt;margin-top:14.65pt;width:6.35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" fillcolor="black" stroked="f">
                <w10:wrap anchorx="page"/>
              </v:rect>
            </w:pict>
          </mc:Fallback>
        </mc:AlternateContent>
      </w:r>
      <w:r>
        <w:rPr>
          <w:i/>
        </w:rPr>
        <w:t xml:space="preserve">Задача </w:t>
      </w:r>
      <w:r>
        <w:rPr>
          <w:b/>
          <w:i/>
        </w:rPr>
        <w:t xml:space="preserve">3. </w:t>
      </w:r>
      <w:r>
        <w:t>Фірма з витратами на капітал, що дорівнює 10%, планує до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інвестиційний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нарощування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потенціалу.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віддана</w:t>
      </w:r>
      <w:r>
        <w:rPr>
          <w:spacing w:val="1"/>
        </w:rPr>
        <w:t xml:space="preserve"> </w:t>
      </w:r>
      <w:r>
        <w:t>перевага,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взяті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взаємовиключних</w:t>
      </w:r>
      <w:r>
        <w:rPr>
          <w:spacing w:val="-4"/>
        </w:rPr>
        <w:t xml:space="preserve"> </w:t>
      </w:r>
      <w:r>
        <w:t>проекти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характеристиками,</w:t>
      </w:r>
      <w:r>
        <w:rPr>
          <w:spacing w:val="-2"/>
        </w:rPr>
        <w:t xml:space="preserve"> </w:t>
      </w:r>
      <w:r>
        <w:t>наведеними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табл.10:</w:t>
      </w:r>
    </w:p>
    <w:p w:rsidR="00E73D1B" w:rsidRDefault="00E73D1B" w:rsidP="00E73D1B">
      <w:pPr>
        <w:pStyle w:val="a3"/>
        <w:spacing w:before="183"/>
        <w:ind w:left="920"/>
      </w:pPr>
      <w:r>
        <w:t>Таблиця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66"/>
        </w:rPr>
        <w:t xml:space="preserve"> </w:t>
      </w:r>
      <w:r>
        <w:t>проектів</w:t>
      </w:r>
    </w:p>
    <w:p w:rsidR="00E73D1B" w:rsidRDefault="00E73D1B" w:rsidP="00E73D1B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0"/>
        <w:gridCol w:w="2421"/>
        <w:gridCol w:w="2416"/>
      </w:tblGrid>
      <w:tr w:rsidR="00E73D1B" w:rsidTr="00495552">
        <w:trPr>
          <w:trHeight w:val="326"/>
        </w:trPr>
        <w:tc>
          <w:tcPr>
            <w:tcW w:w="4730" w:type="dxa"/>
          </w:tcPr>
          <w:p w:rsidR="00E73D1B" w:rsidRDefault="00E73D1B" w:rsidP="0049555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1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416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73D1B" w:rsidTr="00495552">
        <w:trPr>
          <w:trHeight w:val="328"/>
        </w:trPr>
        <w:tc>
          <w:tcPr>
            <w:tcW w:w="4730" w:type="dxa"/>
          </w:tcPr>
          <w:p w:rsidR="00E73D1B" w:rsidRDefault="00E73D1B" w:rsidP="004955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Інвестиції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</w:p>
        </w:tc>
        <w:tc>
          <w:tcPr>
            <w:tcW w:w="2421" w:type="dxa"/>
          </w:tcPr>
          <w:p w:rsidR="00E73D1B" w:rsidRDefault="00E73D1B" w:rsidP="004955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70.000</w:t>
            </w:r>
          </w:p>
        </w:tc>
        <w:tc>
          <w:tcPr>
            <w:tcW w:w="2416" w:type="dxa"/>
          </w:tcPr>
          <w:p w:rsidR="00E73D1B" w:rsidRDefault="00E73D1B" w:rsidP="004955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70.000</w:t>
            </w:r>
          </w:p>
        </w:tc>
      </w:tr>
      <w:tr w:rsidR="00E73D1B" w:rsidTr="00495552">
        <w:trPr>
          <w:trHeight w:val="290"/>
        </w:trPr>
        <w:tc>
          <w:tcPr>
            <w:tcW w:w="4730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Період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</w:p>
        </w:tc>
        <w:tc>
          <w:tcPr>
            <w:tcW w:w="2421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  <w:tc>
          <w:tcPr>
            <w:tcW w:w="2416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</w:tr>
      <w:tr w:rsidR="00E73D1B" w:rsidTr="00495552">
        <w:trPr>
          <w:trHeight w:val="290"/>
        </w:trPr>
        <w:tc>
          <w:tcPr>
            <w:tcW w:w="4730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Період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</w:p>
        </w:tc>
        <w:tc>
          <w:tcPr>
            <w:tcW w:w="2421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20.000</w:t>
            </w:r>
          </w:p>
        </w:tc>
        <w:tc>
          <w:tcPr>
            <w:tcW w:w="2416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40.000</w:t>
            </w:r>
          </w:p>
        </w:tc>
      </w:tr>
      <w:tr w:rsidR="00E73D1B" w:rsidTr="00495552">
        <w:trPr>
          <w:trHeight w:val="290"/>
        </w:trPr>
        <w:tc>
          <w:tcPr>
            <w:tcW w:w="4730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Період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</w:p>
        </w:tc>
        <w:tc>
          <w:tcPr>
            <w:tcW w:w="2421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30.000</w:t>
            </w:r>
          </w:p>
        </w:tc>
        <w:tc>
          <w:tcPr>
            <w:tcW w:w="2416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20.000</w:t>
            </w:r>
          </w:p>
        </w:tc>
      </w:tr>
      <w:tr w:rsidR="00E73D1B" w:rsidTr="00495552">
        <w:trPr>
          <w:trHeight w:val="290"/>
        </w:trPr>
        <w:tc>
          <w:tcPr>
            <w:tcW w:w="4730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Період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</w:p>
        </w:tc>
        <w:tc>
          <w:tcPr>
            <w:tcW w:w="2421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45.000</w:t>
            </w:r>
          </w:p>
        </w:tc>
        <w:tc>
          <w:tcPr>
            <w:tcW w:w="2416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</w:tr>
      <w:tr w:rsidR="00E73D1B" w:rsidTr="00495552">
        <w:trPr>
          <w:trHeight w:val="290"/>
        </w:trPr>
        <w:tc>
          <w:tcPr>
            <w:tcW w:w="4730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Період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</w:p>
        </w:tc>
        <w:tc>
          <w:tcPr>
            <w:tcW w:w="2421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60.000</w:t>
            </w:r>
          </w:p>
        </w:tc>
        <w:tc>
          <w:tcPr>
            <w:tcW w:w="2416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</w:tr>
      <w:tr w:rsidR="00E73D1B" w:rsidTr="00495552">
        <w:trPr>
          <w:trHeight w:val="306"/>
        </w:trPr>
        <w:tc>
          <w:tcPr>
            <w:tcW w:w="4730" w:type="dxa"/>
          </w:tcPr>
          <w:p w:rsidR="00E73D1B" w:rsidRDefault="00E73D1B" w:rsidP="0049555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грошові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потоки</w:t>
            </w:r>
            <w:proofErr w:type="spellEnd"/>
          </w:p>
        </w:tc>
        <w:tc>
          <w:tcPr>
            <w:tcW w:w="2421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165.000</w:t>
            </w:r>
          </w:p>
        </w:tc>
        <w:tc>
          <w:tcPr>
            <w:tcW w:w="2416" w:type="dxa"/>
          </w:tcPr>
          <w:p w:rsidR="00E73D1B" w:rsidRDefault="00E73D1B" w:rsidP="00495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130.000</w:t>
            </w:r>
          </w:p>
        </w:tc>
      </w:tr>
    </w:tbl>
    <w:p w:rsidR="00E73D1B" w:rsidRDefault="00E73D1B" w:rsidP="00E73D1B">
      <w:pPr>
        <w:spacing w:before="177" w:line="322" w:lineRule="exact"/>
        <w:ind w:left="222" w:right="235"/>
        <w:jc w:val="center"/>
        <w:rPr>
          <w:i/>
          <w:sz w:val="28"/>
        </w:rPr>
      </w:pPr>
      <w:r>
        <w:rPr>
          <w:i/>
          <w:sz w:val="28"/>
        </w:rPr>
        <w:t>Розв'язання</w:t>
      </w:r>
    </w:p>
    <w:p w:rsidR="00E73D1B" w:rsidRDefault="00E73D1B" w:rsidP="00E73D1B">
      <w:pPr>
        <w:pStyle w:val="a3"/>
        <w:ind w:left="920"/>
      </w:pPr>
      <w:r>
        <w:t>Порівняємо</w:t>
      </w:r>
      <w:r>
        <w:rPr>
          <w:spacing w:val="-4"/>
        </w:rPr>
        <w:t xml:space="preserve"> </w:t>
      </w:r>
      <w:r>
        <w:t>проекти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всіма</w:t>
      </w:r>
      <w:r>
        <w:rPr>
          <w:spacing w:val="-2"/>
        </w:rPr>
        <w:t xml:space="preserve"> </w:t>
      </w:r>
      <w:r>
        <w:t>критеріями</w:t>
      </w:r>
      <w:r>
        <w:rPr>
          <w:spacing w:val="-1"/>
        </w:rPr>
        <w:t xml:space="preserve"> </w:t>
      </w:r>
      <w:r>
        <w:t>(табл.11):Проект В має значно більш високу ІRR, але меншу NPV, ніж проект А.</w:t>
      </w:r>
      <w:r>
        <w:rPr>
          <w:spacing w:val="1"/>
        </w:rPr>
        <w:t xml:space="preserve"> </w:t>
      </w:r>
      <w:r>
        <w:t>Таким чином, критерій ІRR віддає перевагу проектам, що створюють великі</w:t>
      </w:r>
      <w:r>
        <w:rPr>
          <w:spacing w:val="1"/>
        </w:rPr>
        <w:t xml:space="preserve"> </w:t>
      </w:r>
      <w:r>
        <w:t>грошові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грошові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збільшують</w:t>
      </w:r>
      <w:r>
        <w:rPr>
          <w:spacing w:val="1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прибутковості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припущення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реінвестовані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r>
        <w:t>ставкою).</w:t>
      </w:r>
    </w:p>
    <w:p w:rsidR="00E73D1B" w:rsidRDefault="00E73D1B" w:rsidP="00E73D1B">
      <w:pPr>
        <w:pStyle w:val="a3"/>
        <w:spacing w:before="185"/>
        <w:ind w:left="920"/>
      </w:pPr>
      <w:r>
        <w:t>Таблиця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Порівняння</w:t>
      </w:r>
      <w:r>
        <w:rPr>
          <w:spacing w:val="-5"/>
        </w:rPr>
        <w:t xml:space="preserve"> </w:t>
      </w:r>
      <w:r>
        <w:t>проектів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критеріями</w:t>
      </w:r>
      <w:r>
        <w:rPr>
          <w:spacing w:val="-1"/>
        </w:rPr>
        <w:t xml:space="preserve"> </w:t>
      </w:r>
      <w:r>
        <w:t>NPV,</w:t>
      </w:r>
      <w:r>
        <w:rPr>
          <w:spacing w:val="65"/>
        </w:rPr>
        <w:t xml:space="preserve"> </w:t>
      </w:r>
      <w:r>
        <w:t>PI,</w:t>
      </w:r>
      <w:r>
        <w:rPr>
          <w:spacing w:val="-2"/>
        </w:rPr>
        <w:t xml:space="preserve"> </w:t>
      </w:r>
      <w:r>
        <w:t>IRR</w:t>
      </w:r>
    </w:p>
    <w:p w:rsidR="00E73D1B" w:rsidRDefault="00E73D1B" w:rsidP="00E73D1B">
      <w:pPr>
        <w:pStyle w:val="a3"/>
        <w:spacing w:before="8"/>
        <w:ind w:left="0"/>
        <w:rPr>
          <w:sz w:val="1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8"/>
        <w:gridCol w:w="3297"/>
        <w:gridCol w:w="2822"/>
      </w:tblGrid>
      <w:tr w:rsidR="00E73D1B" w:rsidTr="00495552">
        <w:trPr>
          <w:trHeight w:val="275"/>
        </w:trPr>
        <w:tc>
          <w:tcPr>
            <w:tcW w:w="3518" w:type="dxa"/>
          </w:tcPr>
          <w:p w:rsidR="00E73D1B" w:rsidRDefault="00E73D1B" w:rsidP="00495552">
            <w:pPr>
              <w:pStyle w:val="TableParagraph"/>
              <w:spacing w:line="256" w:lineRule="exact"/>
              <w:ind w:left="1182" w:right="11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Показники</w:t>
            </w:r>
            <w:proofErr w:type="spellEnd"/>
          </w:p>
        </w:tc>
        <w:tc>
          <w:tcPr>
            <w:tcW w:w="3297" w:type="dxa"/>
          </w:tcPr>
          <w:p w:rsidR="00E73D1B" w:rsidRDefault="00E73D1B" w:rsidP="00495552">
            <w:pPr>
              <w:pStyle w:val="TableParagraph"/>
              <w:spacing w:line="256" w:lineRule="exact"/>
              <w:ind w:left="1142" w:right="1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822" w:type="dxa"/>
          </w:tcPr>
          <w:p w:rsidR="00E73D1B" w:rsidRDefault="00E73D1B" w:rsidP="00495552">
            <w:pPr>
              <w:pStyle w:val="TableParagraph"/>
              <w:spacing w:line="256" w:lineRule="exact"/>
              <w:ind w:left="912" w:right="8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73D1B" w:rsidTr="00495552">
        <w:trPr>
          <w:trHeight w:val="551"/>
        </w:trPr>
        <w:tc>
          <w:tcPr>
            <w:tcW w:w="3518" w:type="dxa"/>
          </w:tcPr>
          <w:p w:rsidR="00E73D1B" w:rsidRDefault="00E73D1B" w:rsidP="00495552">
            <w:pPr>
              <w:pStyle w:val="TableParagraph"/>
              <w:tabs>
                <w:tab w:val="left" w:pos="2586"/>
              </w:tabs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Продисконтовані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грошові</w:t>
            </w:r>
            <w:proofErr w:type="spellEnd"/>
          </w:p>
          <w:p w:rsidR="00E73D1B" w:rsidRDefault="00E73D1B" w:rsidP="004955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надходження</w:t>
            </w:r>
            <w:proofErr w:type="spellEnd"/>
          </w:p>
        </w:tc>
        <w:tc>
          <w:tcPr>
            <w:tcW w:w="3297" w:type="dxa"/>
          </w:tcPr>
          <w:p w:rsidR="00E73D1B" w:rsidRDefault="00E73D1B" w:rsidP="00495552">
            <w:pPr>
              <w:pStyle w:val="TableParagraph"/>
              <w:ind w:left="1139" w:right="1131"/>
              <w:jc w:val="center"/>
              <w:rPr>
                <w:sz w:val="24"/>
              </w:rPr>
            </w:pPr>
            <w:r>
              <w:rPr>
                <w:sz w:val="24"/>
              </w:rPr>
              <w:t>$116,150</w:t>
            </w:r>
          </w:p>
        </w:tc>
        <w:tc>
          <w:tcPr>
            <w:tcW w:w="2822" w:type="dxa"/>
          </w:tcPr>
          <w:p w:rsidR="00E73D1B" w:rsidRDefault="00E73D1B" w:rsidP="00495552">
            <w:pPr>
              <w:pStyle w:val="TableParagraph"/>
              <w:ind w:left="912" w:right="898"/>
              <w:jc w:val="center"/>
              <w:rPr>
                <w:sz w:val="24"/>
              </w:rPr>
            </w:pPr>
            <w:r>
              <w:rPr>
                <w:sz w:val="24"/>
              </w:rPr>
              <w:t>$106,578</w:t>
            </w:r>
          </w:p>
        </w:tc>
      </w:tr>
      <w:tr w:rsidR="00E73D1B" w:rsidTr="00495552">
        <w:trPr>
          <w:trHeight w:val="275"/>
        </w:trPr>
        <w:tc>
          <w:tcPr>
            <w:tcW w:w="3518" w:type="dxa"/>
          </w:tcPr>
          <w:p w:rsidR="00E73D1B" w:rsidRDefault="00E73D1B" w:rsidP="00495552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NPV</w:t>
            </w:r>
          </w:p>
        </w:tc>
        <w:tc>
          <w:tcPr>
            <w:tcW w:w="3297" w:type="dxa"/>
          </w:tcPr>
          <w:p w:rsidR="00E73D1B" w:rsidRDefault="00E73D1B" w:rsidP="00495552">
            <w:pPr>
              <w:pStyle w:val="TableParagraph"/>
              <w:spacing w:line="256" w:lineRule="exact"/>
              <w:ind w:left="1139" w:right="1131"/>
              <w:jc w:val="center"/>
              <w:rPr>
                <w:sz w:val="24"/>
              </w:rPr>
            </w:pPr>
            <w:r>
              <w:rPr>
                <w:sz w:val="24"/>
              </w:rPr>
              <w:t>$46,150</w:t>
            </w:r>
          </w:p>
        </w:tc>
        <w:tc>
          <w:tcPr>
            <w:tcW w:w="2822" w:type="dxa"/>
          </w:tcPr>
          <w:p w:rsidR="00E73D1B" w:rsidRDefault="00E73D1B" w:rsidP="00495552">
            <w:pPr>
              <w:pStyle w:val="TableParagraph"/>
              <w:spacing w:line="256" w:lineRule="exact"/>
              <w:ind w:left="912" w:right="898"/>
              <w:jc w:val="center"/>
              <w:rPr>
                <w:sz w:val="24"/>
              </w:rPr>
            </w:pPr>
            <w:r>
              <w:rPr>
                <w:sz w:val="24"/>
              </w:rPr>
              <w:t>$36,578</w:t>
            </w:r>
          </w:p>
        </w:tc>
      </w:tr>
      <w:tr w:rsidR="00E73D1B" w:rsidTr="00495552">
        <w:trPr>
          <w:trHeight w:val="278"/>
        </w:trPr>
        <w:tc>
          <w:tcPr>
            <w:tcW w:w="3518" w:type="dxa"/>
          </w:tcPr>
          <w:p w:rsidR="00E73D1B" w:rsidRDefault="00E73D1B" w:rsidP="00495552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PI</w:t>
            </w:r>
          </w:p>
        </w:tc>
        <w:tc>
          <w:tcPr>
            <w:tcW w:w="3297" w:type="dxa"/>
          </w:tcPr>
          <w:p w:rsidR="00E73D1B" w:rsidRDefault="00E73D1B" w:rsidP="00495552">
            <w:pPr>
              <w:pStyle w:val="TableParagraph"/>
              <w:spacing w:line="258" w:lineRule="exact"/>
              <w:ind w:left="1139" w:right="1131"/>
              <w:jc w:val="center"/>
              <w:rPr>
                <w:sz w:val="24"/>
              </w:rPr>
            </w:pPr>
            <w:r>
              <w:rPr>
                <w:sz w:val="24"/>
              </w:rPr>
              <w:t>$1,659</w:t>
            </w:r>
          </w:p>
        </w:tc>
        <w:tc>
          <w:tcPr>
            <w:tcW w:w="2822" w:type="dxa"/>
          </w:tcPr>
          <w:p w:rsidR="00E73D1B" w:rsidRDefault="00E73D1B" w:rsidP="00495552">
            <w:pPr>
              <w:pStyle w:val="TableParagraph"/>
              <w:spacing w:line="258" w:lineRule="exact"/>
              <w:ind w:left="912" w:right="898"/>
              <w:jc w:val="center"/>
              <w:rPr>
                <w:sz w:val="24"/>
              </w:rPr>
            </w:pPr>
            <w:r>
              <w:rPr>
                <w:sz w:val="24"/>
              </w:rPr>
              <w:t>$1,523</w:t>
            </w:r>
          </w:p>
        </w:tc>
      </w:tr>
      <w:tr w:rsidR="00E73D1B" w:rsidTr="00495552">
        <w:trPr>
          <w:trHeight w:val="275"/>
        </w:trPr>
        <w:tc>
          <w:tcPr>
            <w:tcW w:w="3518" w:type="dxa"/>
          </w:tcPr>
          <w:p w:rsidR="00E73D1B" w:rsidRDefault="00E73D1B" w:rsidP="00495552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IRR</w:t>
            </w:r>
          </w:p>
        </w:tc>
        <w:tc>
          <w:tcPr>
            <w:tcW w:w="3297" w:type="dxa"/>
          </w:tcPr>
          <w:p w:rsidR="00E73D1B" w:rsidRDefault="00E73D1B" w:rsidP="00495552">
            <w:pPr>
              <w:pStyle w:val="TableParagraph"/>
              <w:spacing w:line="256" w:lineRule="exact"/>
              <w:ind w:left="1142" w:right="1131"/>
              <w:jc w:val="center"/>
              <w:rPr>
                <w:sz w:val="24"/>
              </w:rPr>
            </w:pPr>
            <w:r>
              <w:rPr>
                <w:sz w:val="24"/>
              </w:rPr>
              <w:t>$27,2%</w:t>
            </w:r>
          </w:p>
        </w:tc>
        <w:tc>
          <w:tcPr>
            <w:tcW w:w="2822" w:type="dxa"/>
          </w:tcPr>
          <w:p w:rsidR="00E73D1B" w:rsidRDefault="00E73D1B" w:rsidP="00495552">
            <w:pPr>
              <w:pStyle w:val="TableParagraph"/>
              <w:spacing w:line="256" w:lineRule="exact"/>
              <w:ind w:left="911" w:right="899"/>
              <w:jc w:val="center"/>
              <w:rPr>
                <w:sz w:val="24"/>
              </w:rPr>
            </w:pPr>
            <w:r>
              <w:rPr>
                <w:sz w:val="24"/>
              </w:rPr>
              <w:t>$37,55%</w:t>
            </w:r>
          </w:p>
        </w:tc>
      </w:tr>
    </w:tbl>
    <w:p w:rsidR="00E73D1B" w:rsidRDefault="00E73D1B" w:rsidP="00E73D1B">
      <w:pPr>
        <w:pStyle w:val="a3"/>
        <w:spacing w:before="177"/>
        <w:ind w:right="223" w:firstLine="708"/>
        <w:jc w:val="both"/>
      </w:pPr>
      <w:r>
        <w:t>Навпроти,</w:t>
      </w:r>
      <w:r>
        <w:rPr>
          <w:spacing w:val="1"/>
        </w:rPr>
        <w:t xml:space="preserve"> </w:t>
      </w:r>
      <w:r>
        <w:t>критерій</w:t>
      </w:r>
      <w:r>
        <w:rPr>
          <w:spacing w:val="1"/>
        </w:rPr>
        <w:t xml:space="preserve"> </w:t>
      </w:r>
      <w:r>
        <w:t>NPV</w:t>
      </w:r>
      <w:r>
        <w:rPr>
          <w:spacing w:val="1"/>
        </w:rPr>
        <w:t xml:space="preserve"> </w:t>
      </w:r>
      <w:r>
        <w:t>припускає,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реінвестицій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(дорівнює</w:t>
      </w:r>
      <w:r>
        <w:rPr>
          <w:spacing w:val="1"/>
        </w:rPr>
        <w:t xml:space="preserve"> </w:t>
      </w:r>
      <w:r>
        <w:t>витратам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капітал)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розглядає</w:t>
      </w:r>
      <w:r>
        <w:rPr>
          <w:spacing w:val="1"/>
        </w:rPr>
        <w:t xml:space="preserve"> </w:t>
      </w:r>
      <w:r>
        <w:t>значні</w:t>
      </w:r>
      <w:r>
        <w:rPr>
          <w:spacing w:val="1"/>
        </w:rPr>
        <w:t xml:space="preserve"> </w:t>
      </w:r>
      <w:r>
        <w:t>грошові надходження наприкінці</w:t>
      </w:r>
      <w:r>
        <w:rPr>
          <w:spacing w:val="1"/>
        </w:rPr>
        <w:t xml:space="preserve"> </w:t>
      </w:r>
      <w:r>
        <w:t>функціонування проекту (а не на початку) як</w:t>
      </w:r>
      <w:r>
        <w:rPr>
          <w:spacing w:val="1"/>
        </w:rPr>
        <w:t xml:space="preserve"> </w:t>
      </w:r>
      <w:r>
        <w:t>недолік. Тому, якщо реально грошові надходження можуть бути реінвестовані</w:t>
      </w:r>
      <w:r>
        <w:rPr>
          <w:spacing w:val="1"/>
        </w:rPr>
        <w:t xml:space="preserve"> </w:t>
      </w:r>
      <w:r>
        <w:t>за ставкою, що перевищує витрати на капітал, то критерій NPV недооцінює</w:t>
      </w:r>
      <w:r>
        <w:rPr>
          <w:spacing w:val="1"/>
        </w:rPr>
        <w:t xml:space="preserve"> </w:t>
      </w:r>
      <w:r>
        <w:t>прибутковість</w:t>
      </w:r>
      <w:r>
        <w:rPr>
          <w:spacing w:val="1"/>
        </w:rPr>
        <w:t xml:space="preserve"> </w:t>
      </w:r>
      <w:r>
        <w:t>інвестицій,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реінвестицій</w:t>
      </w:r>
      <w:r>
        <w:rPr>
          <w:spacing w:val="1"/>
        </w:rPr>
        <w:t xml:space="preserve"> </w:t>
      </w:r>
      <w:r>
        <w:t>менше</w:t>
      </w:r>
      <w:r>
        <w:rPr>
          <w:spacing w:val="70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прибутковості,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критерій</w:t>
      </w:r>
      <w:r>
        <w:rPr>
          <w:spacing w:val="1"/>
        </w:rPr>
        <w:t xml:space="preserve"> </w:t>
      </w:r>
      <w:r>
        <w:t>ІRR</w:t>
      </w:r>
      <w:r>
        <w:rPr>
          <w:spacing w:val="1"/>
        </w:rPr>
        <w:t xml:space="preserve"> </w:t>
      </w:r>
      <w:r>
        <w:t>переоцінює</w:t>
      </w:r>
      <w:r>
        <w:rPr>
          <w:spacing w:val="1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прибутковості</w:t>
      </w:r>
      <w:r>
        <w:rPr>
          <w:spacing w:val="1"/>
        </w:rPr>
        <w:t xml:space="preserve"> </w:t>
      </w:r>
      <w:r>
        <w:t>проекту.</w:t>
      </w:r>
    </w:p>
    <w:p w:rsidR="00E73D1B" w:rsidRDefault="00E73D1B" w:rsidP="00E73D1B">
      <w:pPr>
        <w:pStyle w:val="a3"/>
        <w:ind w:right="223" w:firstLine="708"/>
        <w:jc w:val="both"/>
      </w:pPr>
      <w:r>
        <w:t>У</w:t>
      </w:r>
      <w:r>
        <w:rPr>
          <w:spacing w:val="1"/>
        </w:rPr>
        <w:t xml:space="preserve"> </w:t>
      </w:r>
      <w:r>
        <w:t>нашому</w:t>
      </w:r>
      <w:r>
        <w:rPr>
          <w:spacing w:val="1"/>
        </w:rPr>
        <w:t xml:space="preserve"> </w:t>
      </w:r>
      <w:r>
        <w:t>прикладі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більші</w:t>
      </w:r>
      <w:r>
        <w:rPr>
          <w:spacing w:val="1"/>
        </w:rPr>
        <w:t xml:space="preserve"> </w:t>
      </w:r>
      <w:r>
        <w:t>сукупні</w:t>
      </w:r>
      <w:r>
        <w:rPr>
          <w:spacing w:val="1"/>
        </w:rPr>
        <w:t xml:space="preserve"> </w:t>
      </w:r>
      <w:r>
        <w:t>грошові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($165000)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функціонування,</w:t>
      </w:r>
      <w:r>
        <w:rPr>
          <w:spacing w:val="1"/>
        </w:rPr>
        <w:t xml:space="preserve"> </w:t>
      </w:r>
      <w:r>
        <w:t>аніж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($130000),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невисокої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реінвестицій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різниця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ніж</w:t>
      </w:r>
      <w:r>
        <w:rPr>
          <w:spacing w:val="-67"/>
        </w:rPr>
        <w:t xml:space="preserve"> </w:t>
      </w:r>
      <w:r>
        <w:t>компенсує розходження в послідовності грошових надходжень між проектами.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критерій</w:t>
      </w:r>
      <w:r>
        <w:rPr>
          <w:spacing w:val="1"/>
        </w:rPr>
        <w:t xml:space="preserve"> </w:t>
      </w:r>
      <w:r>
        <w:t>NPV</w:t>
      </w:r>
      <w:r>
        <w:rPr>
          <w:spacing w:val="1"/>
        </w:rPr>
        <w:t xml:space="preserve"> </w:t>
      </w:r>
      <w:r>
        <w:t>віддає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ставками</w:t>
      </w:r>
      <w:r>
        <w:rPr>
          <w:spacing w:val="1"/>
        </w:rPr>
        <w:t xml:space="preserve"> </w:t>
      </w:r>
      <w:r>
        <w:t>дисконтування,</w:t>
      </w:r>
      <w:r>
        <w:rPr>
          <w:spacing w:val="-2"/>
        </w:rPr>
        <w:t xml:space="preserve"> </w:t>
      </w:r>
      <w:r>
        <w:t>менше</w:t>
      </w:r>
      <w:r>
        <w:rPr>
          <w:spacing w:val="-1"/>
        </w:rPr>
        <w:t xml:space="preserve"> </w:t>
      </w:r>
      <w:r>
        <w:t>16,1%.</w:t>
      </w:r>
    </w:p>
    <w:p w:rsidR="00E73D1B" w:rsidRDefault="00E73D1B" w:rsidP="00E73D1B">
      <w:pPr>
        <w:pStyle w:val="a3"/>
        <w:ind w:right="223" w:firstLine="708"/>
        <w:jc w:val="both"/>
      </w:pPr>
    </w:p>
    <w:p w:rsidR="00E73D1B" w:rsidRDefault="00E73D1B" w:rsidP="00E73D1B">
      <w:pPr>
        <w:pStyle w:val="a3"/>
        <w:ind w:right="223" w:firstLine="708"/>
        <w:jc w:val="both"/>
      </w:pPr>
      <w:r>
        <w:t xml:space="preserve">Задача 4 </w:t>
      </w:r>
      <w:r>
        <w:t>Підприємство купує сировину і матеріали в кредит на 1,5 місяця, тримає</w:t>
      </w:r>
      <w:r>
        <w:rPr>
          <w:spacing w:val="1"/>
        </w:rPr>
        <w:t xml:space="preserve"> </w:t>
      </w:r>
      <w:r>
        <w:t>на складі протягом 1 місяця, а після цього запускає у виробництво. Виробничий</w:t>
      </w:r>
      <w:r>
        <w:rPr>
          <w:spacing w:val="-67"/>
        </w:rPr>
        <w:t xml:space="preserve"> </w:t>
      </w:r>
      <w:r>
        <w:t>цикл дуже короткий, однак готова продукція перед реалізацією зберігається на</w:t>
      </w:r>
      <w:r>
        <w:rPr>
          <w:spacing w:val="1"/>
        </w:rPr>
        <w:t xml:space="preserve"> </w:t>
      </w:r>
      <w:r>
        <w:t>складі</w:t>
      </w:r>
      <w:r>
        <w:rPr>
          <w:spacing w:val="-1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1 місяць.</w:t>
      </w:r>
      <w:r>
        <w:rPr>
          <w:spacing w:val="-4"/>
        </w:rPr>
        <w:t xml:space="preserve"> </w:t>
      </w:r>
      <w:r>
        <w:t>Термін</w:t>
      </w:r>
      <w:r>
        <w:rPr>
          <w:spacing w:val="-1"/>
        </w:rPr>
        <w:t xml:space="preserve"> </w:t>
      </w:r>
      <w:r>
        <w:t>кредиту</w:t>
      </w:r>
      <w:r>
        <w:rPr>
          <w:spacing w:val="-5"/>
        </w:rPr>
        <w:t xml:space="preserve"> </w:t>
      </w:r>
      <w:r>
        <w:t>для дебіторів</w:t>
      </w:r>
      <w:r>
        <w:rPr>
          <w:spacing w:val="-2"/>
        </w:rPr>
        <w:t xml:space="preserve"> </w:t>
      </w:r>
      <w:r>
        <w:t>2 місяці.</w:t>
      </w:r>
    </w:p>
    <w:p w:rsidR="00E73D1B" w:rsidRDefault="00E73D1B" w:rsidP="00E73D1B">
      <w:pPr>
        <w:pStyle w:val="a3"/>
        <w:ind w:right="223" w:firstLine="708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залучених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бухгалтер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економіст</w:t>
      </w:r>
      <w:r>
        <w:rPr>
          <w:spacing w:val="1"/>
        </w:rPr>
        <w:t xml:space="preserve"> </w:t>
      </w:r>
      <w:r>
        <w:t>одержав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обороту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71"/>
        </w:rPr>
        <w:t xml:space="preserve"> </w:t>
      </w:r>
      <w:r>
        <w:t>управлінського</w:t>
      </w:r>
      <w:r>
        <w:rPr>
          <w:spacing w:val="7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відносно</w:t>
      </w:r>
      <w:r>
        <w:rPr>
          <w:spacing w:val="-1"/>
        </w:rPr>
        <w:t xml:space="preserve"> </w:t>
      </w:r>
      <w:r>
        <w:t>розрахунків</w:t>
      </w:r>
      <w:r>
        <w:rPr>
          <w:spacing w:val="-2"/>
        </w:rPr>
        <w:t xml:space="preserve"> </w:t>
      </w:r>
      <w:r>
        <w:t>підприємства.</w:t>
      </w:r>
    </w:p>
    <w:p w:rsidR="00E73D1B" w:rsidRDefault="00E73D1B" w:rsidP="00E73D1B">
      <w:pPr>
        <w:spacing w:before="184" w:line="322" w:lineRule="exact"/>
        <w:ind w:left="4335"/>
        <w:rPr>
          <w:i/>
          <w:sz w:val="28"/>
        </w:rPr>
      </w:pPr>
      <w:r>
        <w:rPr>
          <w:i/>
          <w:sz w:val="28"/>
        </w:rPr>
        <w:t>Розв'язання</w:t>
      </w:r>
    </w:p>
    <w:p w:rsidR="00E73D1B" w:rsidRDefault="00E73D1B" w:rsidP="00E73D1B">
      <w:pPr>
        <w:pStyle w:val="a3"/>
        <w:spacing w:line="322" w:lineRule="exact"/>
        <w:ind w:left="920"/>
      </w:pPr>
      <w:r>
        <w:t>Період</w:t>
      </w:r>
      <w:r>
        <w:rPr>
          <w:spacing w:val="-4"/>
        </w:rPr>
        <w:t xml:space="preserve"> </w:t>
      </w:r>
      <w:r>
        <w:t>обороту</w:t>
      </w:r>
      <w:r>
        <w:rPr>
          <w:spacing w:val="-6"/>
        </w:rPr>
        <w:t xml:space="preserve"> </w:t>
      </w:r>
      <w:r>
        <w:t>коштів</w:t>
      </w:r>
      <w:r>
        <w:rPr>
          <w:spacing w:val="-2"/>
        </w:rPr>
        <w:t xml:space="preserve"> </w:t>
      </w:r>
      <w:r>
        <w:t>становить</w:t>
      </w:r>
      <w:r>
        <w:rPr>
          <w:spacing w:val="-4"/>
        </w:rPr>
        <w:t xml:space="preserve"> </w:t>
      </w:r>
      <w:r>
        <w:t>(помісячно):</w:t>
      </w:r>
    </w:p>
    <w:p w:rsidR="00E73D1B" w:rsidRDefault="00E73D1B" w:rsidP="00E73D1B">
      <w:pPr>
        <w:pStyle w:val="a5"/>
        <w:numPr>
          <w:ilvl w:val="0"/>
          <w:numId w:val="1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період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запасів</w:t>
      </w:r>
      <w:r>
        <w:rPr>
          <w:spacing w:val="-5"/>
          <w:sz w:val="28"/>
        </w:rPr>
        <w:t xml:space="preserve"> </w:t>
      </w:r>
      <w:r>
        <w:rPr>
          <w:sz w:val="28"/>
        </w:rPr>
        <w:t>сировини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1,0.</w:t>
      </w:r>
    </w:p>
    <w:p w:rsidR="00E73D1B" w:rsidRDefault="00E73D1B" w:rsidP="00E73D1B">
      <w:pPr>
        <w:pStyle w:val="a5"/>
        <w:numPr>
          <w:ilvl w:val="0"/>
          <w:numId w:val="1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мінус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постачальників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—1,5;</w:t>
      </w:r>
    </w:p>
    <w:p w:rsidR="00E73D1B" w:rsidRDefault="00E73D1B" w:rsidP="00E73D1B">
      <w:pPr>
        <w:pStyle w:val="a5"/>
        <w:numPr>
          <w:ilvl w:val="0"/>
          <w:numId w:val="1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період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готової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продукції—</w:t>
      </w:r>
      <w:r>
        <w:rPr>
          <w:spacing w:val="-4"/>
          <w:sz w:val="28"/>
        </w:rPr>
        <w:t xml:space="preserve"> </w:t>
      </w:r>
      <w:r>
        <w:rPr>
          <w:sz w:val="28"/>
        </w:rPr>
        <w:t>1,0;</w:t>
      </w:r>
    </w:p>
    <w:p w:rsidR="00E73D1B" w:rsidRDefault="00E73D1B" w:rsidP="00E73D1B">
      <w:pPr>
        <w:pStyle w:val="a5"/>
        <w:numPr>
          <w:ilvl w:val="0"/>
          <w:numId w:val="1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строк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кредиту</w:t>
      </w:r>
      <w:r>
        <w:rPr>
          <w:spacing w:val="-6"/>
          <w:sz w:val="28"/>
        </w:rPr>
        <w:t xml:space="preserve"> </w:t>
      </w:r>
      <w:r>
        <w:rPr>
          <w:sz w:val="28"/>
        </w:rPr>
        <w:t>для дебіторів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2,0;</w:t>
      </w:r>
    </w:p>
    <w:p w:rsidR="00E73D1B" w:rsidRDefault="00E73D1B" w:rsidP="00E73D1B">
      <w:pPr>
        <w:pStyle w:val="a5"/>
        <w:numPr>
          <w:ilvl w:val="0"/>
          <w:numId w:val="1"/>
        </w:numPr>
        <w:tabs>
          <w:tab w:val="left" w:pos="518"/>
        </w:tabs>
        <w:spacing w:before="2"/>
        <w:ind w:hanging="306"/>
        <w:rPr>
          <w:sz w:val="28"/>
        </w:rPr>
      </w:pPr>
      <w:r>
        <w:rPr>
          <w:sz w:val="28"/>
        </w:rPr>
        <w:t>усього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обороту</w:t>
      </w:r>
      <w:r>
        <w:rPr>
          <w:spacing w:val="-5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2,5.</w:t>
      </w:r>
    </w:p>
    <w:p w:rsidR="00E73D1B" w:rsidRDefault="00E73D1B" w:rsidP="00E73D1B">
      <w:pPr>
        <w:pStyle w:val="a3"/>
        <w:tabs>
          <w:tab w:val="left" w:pos="1489"/>
          <w:tab w:val="left" w:pos="2679"/>
          <w:tab w:val="left" w:pos="3368"/>
          <w:tab w:val="left" w:pos="5300"/>
          <w:tab w:val="left" w:pos="6431"/>
          <w:tab w:val="left" w:pos="6908"/>
          <w:tab w:val="left" w:pos="8348"/>
          <w:tab w:val="left" w:pos="9774"/>
        </w:tabs>
        <w:ind w:right="225" w:firstLine="707"/>
      </w:pPr>
      <w:r>
        <w:t>Як</w:t>
      </w:r>
      <w:r>
        <w:tab/>
        <w:t>бачимо,</w:t>
      </w:r>
      <w:r>
        <w:tab/>
        <w:t>між</w:t>
      </w:r>
      <w:r>
        <w:tab/>
        <w:t>перерахунком</w:t>
      </w:r>
      <w:r>
        <w:tab/>
        <w:t>грошей</w:t>
      </w:r>
      <w:r>
        <w:tab/>
        <w:t>за</w:t>
      </w:r>
      <w:r>
        <w:tab/>
        <w:t>сировину,</w:t>
      </w:r>
      <w:r>
        <w:tab/>
        <w:t>матеріали</w:t>
      </w:r>
      <w:r>
        <w:tab/>
      </w:r>
      <w:r>
        <w:rPr>
          <w:spacing w:val="-4"/>
        </w:rPr>
        <w:t>і</w:t>
      </w:r>
      <w:r>
        <w:rPr>
          <w:spacing w:val="-67"/>
        </w:rPr>
        <w:t xml:space="preserve"> </w:t>
      </w:r>
      <w:r>
        <w:t>одержанням</w:t>
      </w:r>
      <w:r>
        <w:rPr>
          <w:spacing w:val="-2"/>
        </w:rPr>
        <w:t xml:space="preserve"> </w:t>
      </w:r>
      <w:r>
        <w:t>грошей</w:t>
      </w:r>
      <w:r>
        <w:rPr>
          <w:spacing w:val="-3"/>
        </w:rPr>
        <w:t xml:space="preserve"> </w:t>
      </w:r>
      <w:r>
        <w:t>(включаючи</w:t>
      </w:r>
      <w:r>
        <w:rPr>
          <w:spacing w:val="-1"/>
        </w:rPr>
        <w:t xml:space="preserve"> </w:t>
      </w:r>
      <w:r>
        <w:t>прибуток)</w:t>
      </w:r>
      <w:r>
        <w:rPr>
          <w:spacing w:val="-2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дебіторів</w:t>
      </w:r>
      <w:r>
        <w:rPr>
          <w:spacing w:val="-3"/>
        </w:rPr>
        <w:t xml:space="preserve"> </w:t>
      </w:r>
      <w:r>
        <w:t>минає</w:t>
      </w:r>
      <w:r>
        <w:rPr>
          <w:spacing w:val="-5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місяця.</w:t>
      </w:r>
    </w:p>
    <w:p w:rsidR="00E73D1B" w:rsidRDefault="00E73D1B" w:rsidP="00E73D1B">
      <w:pPr>
        <w:pStyle w:val="a3"/>
        <w:ind w:right="223" w:firstLine="708"/>
        <w:jc w:val="both"/>
      </w:pPr>
    </w:p>
    <w:p w:rsidR="00E73D1B" w:rsidRDefault="00E73D1B" w:rsidP="00E73D1B">
      <w:pPr>
        <w:pStyle w:val="a3"/>
        <w:spacing w:before="3"/>
        <w:ind w:right="225" w:firstLine="708"/>
        <w:jc w:val="both"/>
      </w:pPr>
      <w:r>
        <w:t xml:space="preserve">Задача 5 </w:t>
      </w:r>
      <w:r>
        <w:t>Протягом наступних трьох років компанія АБВ сподівається одержати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чисті</w:t>
      </w:r>
      <w:r>
        <w:rPr>
          <w:spacing w:val="1"/>
        </w:rPr>
        <w:t xml:space="preserve"> </w:t>
      </w:r>
      <w:r>
        <w:t>доходи:</w:t>
      </w:r>
      <w:r>
        <w:rPr>
          <w:spacing w:val="1"/>
        </w:rPr>
        <w:t xml:space="preserve"> </w:t>
      </w:r>
      <w:r>
        <w:t>$100000;</w:t>
      </w:r>
      <w:r>
        <w:rPr>
          <w:spacing w:val="1"/>
        </w:rPr>
        <w:t xml:space="preserve"> </w:t>
      </w:r>
      <w:r>
        <w:t>$150000;</w:t>
      </w:r>
      <w:r>
        <w:rPr>
          <w:spacing w:val="1"/>
        </w:rPr>
        <w:t xml:space="preserve"> </w:t>
      </w:r>
      <w:r>
        <w:t>$200000.</w:t>
      </w:r>
      <w:r>
        <w:rPr>
          <w:spacing w:val="1"/>
        </w:rPr>
        <w:t xml:space="preserve"> </w:t>
      </w:r>
      <w:r>
        <w:t>Річні</w:t>
      </w:r>
      <w:r>
        <w:rPr>
          <w:spacing w:val="1"/>
        </w:rPr>
        <w:t xml:space="preserve"> </w:t>
      </w:r>
      <w:r>
        <w:t>суми</w:t>
      </w:r>
      <w:r>
        <w:rPr>
          <w:spacing w:val="1"/>
        </w:rPr>
        <w:t xml:space="preserve"> </w:t>
      </w:r>
      <w:r>
        <w:t>амортизаційних</w:t>
      </w:r>
      <w:r>
        <w:rPr>
          <w:spacing w:val="1"/>
        </w:rPr>
        <w:t xml:space="preserve"> </w:t>
      </w:r>
      <w:r>
        <w:t>відрахувань</w:t>
      </w:r>
      <w:r>
        <w:rPr>
          <w:spacing w:val="-3"/>
        </w:rPr>
        <w:t xml:space="preserve"> </w:t>
      </w:r>
      <w:r>
        <w:t>відповідно оцінені:</w:t>
      </w:r>
      <w:r>
        <w:rPr>
          <w:spacing w:val="-1"/>
        </w:rPr>
        <w:t xml:space="preserve"> </w:t>
      </w:r>
      <w:r>
        <w:t>$30000;</w:t>
      </w:r>
      <w:r>
        <w:rPr>
          <w:spacing w:val="-2"/>
        </w:rPr>
        <w:t xml:space="preserve"> </w:t>
      </w:r>
      <w:r>
        <w:t>$40000;</w:t>
      </w:r>
      <w:r>
        <w:rPr>
          <w:spacing w:val="-2"/>
        </w:rPr>
        <w:t xml:space="preserve"> </w:t>
      </w:r>
      <w:r>
        <w:t>$45000.</w:t>
      </w:r>
    </w:p>
    <w:p w:rsidR="00E73D1B" w:rsidRDefault="00E73D1B" w:rsidP="00E73D1B">
      <w:pPr>
        <w:pStyle w:val="a3"/>
        <w:ind w:right="228" w:firstLine="708"/>
        <w:jc w:val="both"/>
      </w:pPr>
      <w:r>
        <w:t>Після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попередніми</w:t>
      </w:r>
      <w:r>
        <w:rPr>
          <w:spacing w:val="1"/>
        </w:rPr>
        <w:t xml:space="preserve"> </w:t>
      </w:r>
      <w:r>
        <w:t>оцінками</w:t>
      </w:r>
      <w:r>
        <w:rPr>
          <w:spacing w:val="1"/>
        </w:rPr>
        <w:t xml:space="preserve"> </w:t>
      </w:r>
      <w:r>
        <w:t>чисті</w:t>
      </w:r>
      <w:r>
        <w:rPr>
          <w:spacing w:val="1"/>
        </w:rPr>
        <w:t xml:space="preserve"> </w:t>
      </w:r>
      <w:r>
        <w:t>доходи</w:t>
      </w:r>
      <w:r>
        <w:rPr>
          <w:spacing w:val="-1"/>
        </w:rPr>
        <w:t xml:space="preserve"> </w:t>
      </w:r>
      <w:r>
        <w:t>будуть</w:t>
      </w:r>
      <w:r>
        <w:rPr>
          <w:spacing w:val="-3"/>
        </w:rPr>
        <w:t xml:space="preserve"> </w:t>
      </w:r>
      <w:r>
        <w:t>складати</w:t>
      </w:r>
      <w:r>
        <w:rPr>
          <w:spacing w:val="-1"/>
        </w:rPr>
        <w:t xml:space="preserve"> </w:t>
      </w:r>
      <w:r>
        <w:t>відповідно:</w:t>
      </w:r>
      <w:r>
        <w:rPr>
          <w:spacing w:val="-1"/>
        </w:rPr>
        <w:t xml:space="preserve"> </w:t>
      </w:r>
      <w:r>
        <w:t>$120000;</w:t>
      </w:r>
      <w:r>
        <w:rPr>
          <w:spacing w:val="-1"/>
        </w:rPr>
        <w:t xml:space="preserve"> </w:t>
      </w:r>
      <w:r>
        <w:t>$165000; $230000.</w:t>
      </w:r>
    </w:p>
    <w:p w:rsidR="00E73D1B" w:rsidRDefault="00E73D1B" w:rsidP="00E73D1B">
      <w:pPr>
        <w:pStyle w:val="a3"/>
        <w:spacing w:before="1" w:line="322" w:lineRule="exact"/>
        <w:ind w:left="920"/>
        <w:jc w:val="both"/>
      </w:pPr>
      <w:r>
        <w:t>Відповідно</w:t>
      </w:r>
      <w:r>
        <w:rPr>
          <w:spacing w:val="99"/>
        </w:rPr>
        <w:t xml:space="preserve"> </w:t>
      </w:r>
      <w:r>
        <w:t xml:space="preserve">виростуть  </w:t>
      </w:r>
      <w:r>
        <w:rPr>
          <w:spacing w:val="25"/>
        </w:rPr>
        <w:t xml:space="preserve"> </w:t>
      </w:r>
      <w:r>
        <w:t xml:space="preserve">амортизаційні  </w:t>
      </w:r>
      <w:r>
        <w:rPr>
          <w:spacing w:val="24"/>
        </w:rPr>
        <w:t xml:space="preserve"> </w:t>
      </w:r>
      <w:r>
        <w:t xml:space="preserve">відрахування:  </w:t>
      </w:r>
      <w:r>
        <w:rPr>
          <w:spacing w:val="25"/>
        </w:rPr>
        <w:t xml:space="preserve"> </w:t>
      </w:r>
      <w:r>
        <w:t xml:space="preserve">$45000;  </w:t>
      </w:r>
      <w:r>
        <w:rPr>
          <w:spacing w:val="24"/>
        </w:rPr>
        <w:t xml:space="preserve"> </w:t>
      </w:r>
      <w:r>
        <w:t>$62000;</w:t>
      </w:r>
    </w:p>
    <w:p w:rsidR="00E73D1B" w:rsidRDefault="00E73D1B" w:rsidP="00E73D1B">
      <w:pPr>
        <w:pStyle w:val="a3"/>
        <w:spacing w:line="322" w:lineRule="exact"/>
      </w:pPr>
      <w:r>
        <w:lastRenderedPageBreak/>
        <w:t>$66000.</w:t>
      </w:r>
    </w:p>
    <w:p w:rsidR="00E73D1B" w:rsidRDefault="00E73D1B" w:rsidP="00E73D1B">
      <w:pPr>
        <w:pStyle w:val="a3"/>
        <w:ind w:firstLine="708"/>
      </w:pPr>
      <w:r>
        <w:t>Керівництву</w:t>
      </w:r>
      <w:r>
        <w:rPr>
          <w:spacing w:val="7"/>
        </w:rPr>
        <w:t xml:space="preserve"> </w:t>
      </w:r>
      <w:r>
        <w:t>компанії</w:t>
      </w:r>
      <w:r>
        <w:rPr>
          <w:spacing w:val="9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прийняття</w:t>
      </w:r>
      <w:r>
        <w:rPr>
          <w:spacing w:val="9"/>
        </w:rPr>
        <w:t xml:space="preserve"> </w:t>
      </w:r>
      <w:r>
        <w:t>управлінського</w:t>
      </w:r>
      <w:r>
        <w:rPr>
          <w:spacing w:val="9"/>
        </w:rPr>
        <w:t xml:space="preserve"> </w:t>
      </w:r>
      <w:r>
        <w:t>рішення</w:t>
      </w:r>
      <w:r>
        <w:rPr>
          <w:spacing w:val="8"/>
        </w:rPr>
        <w:t xml:space="preserve"> </w:t>
      </w:r>
      <w:r>
        <w:t>потрібні</w:t>
      </w:r>
      <w:r>
        <w:rPr>
          <w:spacing w:val="-67"/>
        </w:rPr>
        <w:t xml:space="preserve"> </w:t>
      </w:r>
      <w:r>
        <w:t>розрахунки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вигоди від</w:t>
      </w:r>
      <w:r>
        <w:rPr>
          <w:spacing w:val="-1"/>
        </w:rPr>
        <w:t xml:space="preserve"> </w:t>
      </w:r>
      <w:r>
        <w:t>впровадження</w:t>
      </w:r>
      <w:r>
        <w:rPr>
          <w:spacing w:val="-3"/>
        </w:rPr>
        <w:t xml:space="preserve"> </w:t>
      </w:r>
      <w:r>
        <w:t>нового проекту.</w:t>
      </w:r>
    </w:p>
    <w:p w:rsidR="00E73D1B" w:rsidRDefault="00E73D1B" w:rsidP="00E73D1B">
      <w:pPr>
        <w:pStyle w:val="a3"/>
        <w:ind w:firstLine="708"/>
      </w:pPr>
      <w:r>
        <w:t xml:space="preserve">Необхідно </w:t>
      </w:r>
      <w:proofErr w:type="spellStart"/>
      <w:r>
        <w:t>визначти</w:t>
      </w:r>
      <w:proofErr w:type="spellEnd"/>
      <w:r>
        <w:t xml:space="preserve"> додатковий</w:t>
      </w:r>
      <w:r>
        <w:rPr>
          <w:spacing w:val="-1"/>
        </w:rPr>
        <w:t xml:space="preserve"> </w:t>
      </w:r>
      <w:r>
        <w:t>грошовий потік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нового проекту, якщо</w:t>
      </w:r>
      <w:r>
        <w:rPr>
          <w:spacing w:val="-67"/>
        </w:rPr>
        <w:t xml:space="preserve"> </w:t>
      </w:r>
      <w:r>
        <w:t>податкова</w:t>
      </w:r>
      <w:r>
        <w:rPr>
          <w:spacing w:val="-2"/>
        </w:rPr>
        <w:t xml:space="preserve"> </w:t>
      </w:r>
      <w:r>
        <w:t>ставка</w:t>
      </w:r>
      <w:r>
        <w:rPr>
          <w:spacing w:val="-1"/>
        </w:rPr>
        <w:t xml:space="preserve"> </w:t>
      </w:r>
      <w:r>
        <w:t>складає</w:t>
      </w:r>
      <w:r>
        <w:rPr>
          <w:spacing w:val="-2"/>
        </w:rPr>
        <w:t xml:space="preserve"> </w:t>
      </w:r>
      <w:r>
        <w:t>40%.</w:t>
      </w:r>
    </w:p>
    <w:p w:rsidR="00E73D1B" w:rsidRDefault="00E73D1B" w:rsidP="00E73D1B">
      <w:pPr>
        <w:spacing w:before="183" w:line="322" w:lineRule="exact"/>
        <w:ind w:left="4335"/>
        <w:rPr>
          <w:i/>
          <w:sz w:val="28"/>
        </w:rPr>
      </w:pPr>
      <w:r>
        <w:rPr>
          <w:i/>
          <w:sz w:val="28"/>
        </w:rPr>
        <w:t>Розв'язання</w:t>
      </w:r>
    </w:p>
    <w:p w:rsidR="00E73D1B" w:rsidRDefault="00E73D1B" w:rsidP="00E73D1B">
      <w:pPr>
        <w:pStyle w:val="a5"/>
        <w:numPr>
          <w:ilvl w:val="1"/>
          <w:numId w:val="2"/>
        </w:numPr>
        <w:tabs>
          <w:tab w:val="left" w:pos="856"/>
        </w:tabs>
        <w:ind w:hanging="361"/>
        <w:rPr>
          <w:sz w:val="28"/>
        </w:rPr>
      </w:pPr>
      <w:r>
        <w:rPr>
          <w:sz w:val="28"/>
        </w:rPr>
        <w:t>Визначимо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2"/>
          <w:sz w:val="28"/>
        </w:rPr>
        <w:t xml:space="preserve"> </w:t>
      </w:r>
      <w:r>
        <w:rPr>
          <w:sz w:val="28"/>
        </w:rPr>
        <w:t>чисті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кожний</w:t>
      </w:r>
      <w:r>
        <w:rPr>
          <w:spacing w:val="-2"/>
          <w:sz w:val="28"/>
        </w:rPr>
        <w:t xml:space="preserve"> </w:t>
      </w:r>
      <w:r>
        <w:rPr>
          <w:sz w:val="28"/>
        </w:rPr>
        <w:t>рік,</w:t>
      </w:r>
      <w:r>
        <w:rPr>
          <w:spacing w:val="-3"/>
          <w:sz w:val="28"/>
        </w:rPr>
        <w:t xml:space="preserve"> </w:t>
      </w:r>
      <w:r>
        <w:rPr>
          <w:sz w:val="28"/>
        </w:rPr>
        <w:t>1-й</w:t>
      </w:r>
      <w:r>
        <w:rPr>
          <w:spacing w:val="-3"/>
          <w:sz w:val="28"/>
        </w:rPr>
        <w:t xml:space="preserve"> </w:t>
      </w:r>
      <w:r>
        <w:rPr>
          <w:sz w:val="28"/>
        </w:rPr>
        <w:t>рік:</w:t>
      </w:r>
    </w:p>
    <w:p w:rsidR="00E73D1B" w:rsidRDefault="00E73D1B" w:rsidP="00E73D1B">
      <w:pPr>
        <w:pStyle w:val="a3"/>
        <w:spacing w:line="322" w:lineRule="exact"/>
      </w:pPr>
      <w:r>
        <w:t>$120000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$100000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$20000.</w:t>
      </w:r>
    </w:p>
    <w:p w:rsidR="00E73D1B" w:rsidRDefault="00E73D1B" w:rsidP="00E73D1B">
      <w:pPr>
        <w:pStyle w:val="a3"/>
        <w:spacing w:before="2" w:line="322" w:lineRule="exact"/>
      </w:pPr>
      <w:r>
        <w:t>Аналогічно</w:t>
      </w:r>
      <w:r>
        <w:rPr>
          <w:spacing w:val="-4"/>
        </w:rPr>
        <w:t xml:space="preserve"> </w:t>
      </w:r>
      <w:r>
        <w:t>2-й:</w:t>
      </w:r>
    </w:p>
    <w:p w:rsidR="00E73D1B" w:rsidRDefault="00E73D1B" w:rsidP="00E73D1B">
      <w:pPr>
        <w:pStyle w:val="a3"/>
        <w:spacing w:line="322" w:lineRule="exact"/>
      </w:pPr>
      <w:r>
        <w:t>$15000,</w:t>
      </w:r>
      <w:r>
        <w:rPr>
          <w:spacing w:val="-3"/>
        </w:rPr>
        <w:t xml:space="preserve"> </w:t>
      </w:r>
      <w:r>
        <w:t>3-й:</w:t>
      </w:r>
      <w:r>
        <w:rPr>
          <w:spacing w:val="-1"/>
        </w:rPr>
        <w:t xml:space="preserve"> </w:t>
      </w:r>
      <w:r>
        <w:t>$30000.</w:t>
      </w:r>
    </w:p>
    <w:p w:rsidR="00E73D1B" w:rsidRDefault="00E73D1B" w:rsidP="00E73D1B">
      <w:pPr>
        <w:pStyle w:val="a5"/>
        <w:numPr>
          <w:ilvl w:val="1"/>
          <w:numId w:val="2"/>
        </w:numPr>
        <w:tabs>
          <w:tab w:val="left" w:pos="856"/>
          <w:tab w:val="left" w:pos="1208"/>
          <w:tab w:val="left" w:pos="2267"/>
          <w:tab w:val="left" w:pos="3068"/>
          <w:tab w:val="left" w:pos="4081"/>
          <w:tab w:val="left" w:pos="6200"/>
          <w:tab w:val="left" w:pos="7842"/>
          <w:tab w:val="left" w:pos="8970"/>
          <w:tab w:val="left" w:pos="9260"/>
        </w:tabs>
        <w:spacing w:line="240" w:lineRule="auto"/>
        <w:ind w:left="855" w:right="225"/>
        <w:rPr>
          <w:sz w:val="28"/>
        </w:rPr>
      </w:pPr>
      <w:r>
        <w:rPr>
          <w:sz w:val="28"/>
        </w:rPr>
        <w:t>З</w:t>
      </w:r>
      <w:r>
        <w:rPr>
          <w:sz w:val="28"/>
        </w:rPr>
        <w:tab/>
        <w:t>ростом</w:t>
      </w:r>
      <w:r>
        <w:rPr>
          <w:sz w:val="28"/>
        </w:rPr>
        <w:tab/>
        <w:t>суми</w:t>
      </w:r>
      <w:r>
        <w:rPr>
          <w:sz w:val="28"/>
        </w:rPr>
        <w:tab/>
        <w:t>річних</w:t>
      </w:r>
      <w:r>
        <w:rPr>
          <w:sz w:val="28"/>
        </w:rPr>
        <w:tab/>
        <w:t>амортизаційних</w:t>
      </w:r>
      <w:r>
        <w:rPr>
          <w:sz w:val="28"/>
        </w:rPr>
        <w:tab/>
        <w:t>відрахувань</w:t>
      </w:r>
      <w:r>
        <w:rPr>
          <w:sz w:val="28"/>
        </w:rPr>
        <w:tab/>
        <w:t>ростуть</w:t>
      </w:r>
      <w:r>
        <w:rPr>
          <w:sz w:val="28"/>
        </w:rPr>
        <w:tab/>
        <w:t>і</w:t>
      </w:r>
      <w:r>
        <w:rPr>
          <w:sz w:val="28"/>
        </w:rPr>
        <w:tab/>
      </w:r>
      <w:r>
        <w:rPr>
          <w:spacing w:val="-1"/>
          <w:sz w:val="28"/>
        </w:rPr>
        <w:t>суми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податкових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пільг.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Визначимо суми цих</w:t>
      </w:r>
      <w:r>
        <w:rPr>
          <w:spacing w:val="-3"/>
          <w:sz w:val="28"/>
        </w:rPr>
        <w:t xml:space="preserve"> </w:t>
      </w:r>
      <w:r>
        <w:rPr>
          <w:sz w:val="28"/>
        </w:rPr>
        <w:t>пільг:</w:t>
      </w:r>
    </w:p>
    <w:p w:rsidR="00E73D1B" w:rsidRDefault="00E73D1B" w:rsidP="00E73D1B">
      <w:pPr>
        <w:pStyle w:val="a3"/>
        <w:ind w:left="282" w:right="3605" w:hanging="70"/>
      </w:pPr>
      <w:r>
        <w:t>Додаткові податкові пільги на амортизацію: 1-й рік:</w:t>
      </w:r>
      <w:r>
        <w:rPr>
          <w:spacing w:val="-67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/ 100 (45000 -</w:t>
      </w:r>
      <w:r>
        <w:rPr>
          <w:spacing w:val="-1"/>
        </w:rPr>
        <w:t xml:space="preserve"> </w:t>
      </w:r>
      <w:r>
        <w:t>30000)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$26000.</w:t>
      </w:r>
    </w:p>
    <w:p w:rsidR="00E73D1B" w:rsidRDefault="00E73D1B" w:rsidP="00E73D1B">
      <w:pPr>
        <w:pStyle w:val="a3"/>
        <w:spacing w:before="1"/>
        <w:ind w:right="4363"/>
      </w:pPr>
      <w:r>
        <w:t>Аналогічно: 2-й рік - $23800, 3-й рік - $38400.</w:t>
      </w:r>
      <w:r>
        <w:rPr>
          <w:spacing w:val="-67"/>
        </w:rPr>
        <w:t xml:space="preserve"> </w:t>
      </w:r>
      <w:r>
        <w:t>3.Додатковий грошовий потік за кожний рік:</w:t>
      </w:r>
      <w:r>
        <w:rPr>
          <w:spacing w:val="1"/>
        </w:rPr>
        <w:t xml:space="preserve"> </w:t>
      </w:r>
      <w:r>
        <w:t>1-й</w:t>
      </w:r>
      <w:r>
        <w:rPr>
          <w:spacing w:val="-3"/>
        </w:rPr>
        <w:t xml:space="preserve"> </w:t>
      </w:r>
      <w:r>
        <w:t>рік:</w:t>
      </w:r>
      <w:r>
        <w:rPr>
          <w:spacing w:val="-2"/>
        </w:rPr>
        <w:t xml:space="preserve"> </w:t>
      </w:r>
      <w:r>
        <w:t>20000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6000 =</w:t>
      </w:r>
      <w:r>
        <w:rPr>
          <w:spacing w:val="-1"/>
        </w:rPr>
        <w:t xml:space="preserve"> </w:t>
      </w:r>
      <w:r>
        <w:t>$26000.</w:t>
      </w:r>
    </w:p>
    <w:p w:rsidR="00E73D1B" w:rsidRDefault="00E73D1B" w:rsidP="00E73D1B">
      <w:pPr>
        <w:pStyle w:val="a3"/>
        <w:spacing w:before="1"/>
        <w:ind w:right="4363"/>
        <w:jc w:val="both"/>
      </w:pPr>
      <w:r>
        <w:t>Аналогічно 2-й рік — $23800;</w:t>
      </w:r>
      <w:r>
        <w:rPr>
          <w:spacing w:val="-67"/>
        </w:rPr>
        <w:t xml:space="preserve"> </w:t>
      </w:r>
      <w:r>
        <w:t>3-й</w:t>
      </w:r>
      <w:r>
        <w:rPr>
          <w:spacing w:val="-3"/>
        </w:rPr>
        <w:t xml:space="preserve"> </w:t>
      </w:r>
      <w:r>
        <w:t>рік</w:t>
      </w:r>
      <w:r>
        <w:t xml:space="preserve"> -</w:t>
      </w:r>
      <w:r>
        <w:t>38400.</w:t>
      </w:r>
    </w:p>
    <w:p w:rsidR="00E73D1B" w:rsidRDefault="00E73D1B" w:rsidP="00E73D1B">
      <w:pPr>
        <w:pStyle w:val="a3"/>
        <w:ind w:right="225" w:firstLine="708"/>
        <w:jc w:val="both"/>
      </w:pPr>
      <w:r>
        <w:t>Це і є вигода від впровадження нового проекту за роками. Потім слід</w:t>
      </w:r>
      <w:r>
        <w:rPr>
          <w:spacing w:val="1"/>
        </w:rPr>
        <w:t xml:space="preserve"> </w:t>
      </w:r>
      <w:r>
        <w:t>порівняти ці річні суми з початковою вартістю проекту, і тільки потім можна</w:t>
      </w:r>
      <w:r>
        <w:rPr>
          <w:spacing w:val="1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вирішувати,</w:t>
      </w:r>
      <w:r>
        <w:rPr>
          <w:spacing w:val="-1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варто впроваджувати</w:t>
      </w:r>
      <w:r>
        <w:rPr>
          <w:spacing w:val="-1"/>
        </w:rPr>
        <w:t xml:space="preserve"> </w:t>
      </w:r>
      <w:r>
        <w:t>проект.</w:t>
      </w:r>
    </w:p>
    <w:p w:rsidR="00E73D1B" w:rsidRDefault="00E73D1B" w:rsidP="00E73D1B">
      <w:pPr>
        <w:pStyle w:val="a3"/>
        <w:spacing w:before="6"/>
        <w:ind w:right="223" w:firstLine="708"/>
        <w:jc w:val="both"/>
      </w:pPr>
    </w:p>
    <w:p w:rsidR="00E73D1B" w:rsidRDefault="00E73D1B" w:rsidP="00E73D1B">
      <w:pPr>
        <w:pStyle w:val="a3"/>
        <w:spacing w:before="6"/>
        <w:ind w:right="223" w:firstLine="708"/>
        <w:jc w:val="both"/>
      </w:pPr>
      <w:r>
        <w:t xml:space="preserve">Задача 6 </w:t>
      </w:r>
      <w:r>
        <w:t>Дирекція</w:t>
      </w:r>
      <w:r>
        <w:rPr>
          <w:spacing w:val="1"/>
        </w:rPr>
        <w:t xml:space="preserve"> </w:t>
      </w:r>
      <w:r>
        <w:t>поставила за мету провести реконструкцію підприємства через</w:t>
      </w:r>
      <w:r>
        <w:rPr>
          <w:spacing w:val="1"/>
        </w:rPr>
        <w:t xml:space="preserve"> </w:t>
      </w:r>
      <w:r>
        <w:t>певний</w:t>
      </w:r>
      <w:r>
        <w:rPr>
          <w:spacing w:val="-4"/>
        </w:rPr>
        <w:t xml:space="preserve"> </w:t>
      </w:r>
      <w:r>
        <w:t>період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акумулює</w:t>
      </w:r>
      <w:r>
        <w:rPr>
          <w:spacing w:val="-2"/>
        </w:rPr>
        <w:t xml:space="preserve"> </w:t>
      </w:r>
      <w:r>
        <w:t>грошові</w:t>
      </w:r>
      <w:r>
        <w:rPr>
          <w:spacing w:val="-1"/>
        </w:rPr>
        <w:t xml:space="preserve"> </w:t>
      </w:r>
      <w:r>
        <w:t>кошти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поставленої</w:t>
      </w:r>
      <w:r>
        <w:rPr>
          <w:spacing w:val="-3"/>
        </w:rPr>
        <w:t xml:space="preserve"> </w:t>
      </w:r>
      <w:r>
        <w:t>цілі.</w:t>
      </w:r>
    </w:p>
    <w:p w:rsidR="00E73D1B" w:rsidRDefault="00E73D1B" w:rsidP="00E73D1B">
      <w:pPr>
        <w:pStyle w:val="a3"/>
        <w:ind w:right="224" w:firstLine="708"/>
        <w:jc w:val="both"/>
      </w:pPr>
      <w:r>
        <w:t>Задля цього внесли до банку 100 тис. $ під 8% річних з нарахуванням</w:t>
      </w:r>
      <w:r>
        <w:rPr>
          <w:spacing w:val="1"/>
        </w:rPr>
        <w:t xml:space="preserve"> </w:t>
      </w:r>
      <w:r>
        <w:t>відсотків щокварталу. (Це означає, що наприкінці кожного кварталу депозит</w:t>
      </w:r>
      <w:r>
        <w:rPr>
          <w:spacing w:val="1"/>
        </w:rPr>
        <w:t xml:space="preserve"> </w:t>
      </w:r>
      <w:r>
        <w:t>росте і відсоток нараховують на основний депозит плюс нарощений депозит).</w:t>
      </w:r>
      <w:r>
        <w:rPr>
          <w:spacing w:val="1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сума</w:t>
      </w:r>
      <w:r>
        <w:rPr>
          <w:spacing w:val="-1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рахунку</w:t>
      </w:r>
      <w:r>
        <w:rPr>
          <w:spacing w:val="-5"/>
        </w:rPr>
        <w:t xml:space="preserve"> </w:t>
      </w:r>
      <w:r>
        <w:t>підприємства</w:t>
      </w:r>
      <w:r>
        <w:rPr>
          <w:spacing w:val="-4"/>
        </w:rPr>
        <w:t xml:space="preserve"> </w:t>
      </w:r>
      <w:r>
        <w:t>наприкінці</w:t>
      </w:r>
      <w:r>
        <w:rPr>
          <w:spacing w:val="-2"/>
        </w:rPr>
        <w:t xml:space="preserve"> </w:t>
      </w:r>
      <w:r>
        <w:t>першого</w:t>
      </w:r>
      <w:r>
        <w:rPr>
          <w:spacing w:val="-2"/>
        </w:rPr>
        <w:t xml:space="preserve"> </w:t>
      </w:r>
      <w:r>
        <w:t>року?</w:t>
      </w:r>
    </w:p>
    <w:p w:rsidR="00E73D1B" w:rsidRDefault="00E73D1B" w:rsidP="00E73D1B">
      <w:pPr>
        <w:pStyle w:val="a3"/>
        <w:ind w:right="224" w:firstLine="708"/>
        <w:jc w:val="both"/>
      </w:pPr>
    </w:p>
    <w:p w:rsidR="00E73D1B" w:rsidRDefault="00E73D1B" w:rsidP="00E73D1B">
      <w:pPr>
        <w:pStyle w:val="a3"/>
        <w:ind w:right="224" w:firstLine="708"/>
        <w:jc w:val="both"/>
        <w:rPr>
          <w:i/>
        </w:rPr>
      </w:pPr>
      <w:r>
        <w:rPr>
          <w:i/>
        </w:rPr>
        <w:t>Розв’язання</w:t>
      </w:r>
    </w:p>
    <w:p w:rsidR="00E73D1B" w:rsidRDefault="00E73D1B" w:rsidP="00E73D1B">
      <w:pPr>
        <w:pStyle w:val="a3"/>
        <w:spacing w:before="3"/>
        <w:ind w:firstLine="708"/>
      </w:pPr>
      <w:r>
        <w:t>Використовуючи</w:t>
      </w:r>
      <w:r>
        <w:rPr>
          <w:spacing w:val="30"/>
        </w:rPr>
        <w:t xml:space="preserve"> </w:t>
      </w:r>
      <w:r>
        <w:t>ставку</w:t>
      </w:r>
      <w:r>
        <w:rPr>
          <w:spacing w:val="26"/>
        </w:rPr>
        <w:t xml:space="preserve"> </w:t>
      </w:r>
      <w:r>
        <w:t>2%</w:t>
      </w:r>
      <w:r>
        <w:rPr>
          <w:spacing w:val="29"/>
        </w:rPr>
        <w:t xml:space="preserve"> </w:t>
      </w:r>
      <w:r>
        <w:t>(тобто</w:t>
      </w:r>
      <w:r>
        <w:rPr>
          <w:spacing w:val="31"/>
        </w:rPr>
        <w:t xml:space="preserve"> </w:t>
      </w:r>
      <w:r>
        <w:t>8%</w:t>
      </w:r>
      <w:r>
        <w:rPr>
          <w:spacing w:val="27"/>
        </w:rPr>
        <w:t xml:space="preserve"> </w:t>
      </w:r>
      <w:r>
        <w:t>/</w:t>
      </w:r>
      <w:r>
        <w:rPr>
          <w:spacing w:val="30"/>
        </w:rPr>
        <w:t xml:space="preserve"> </w:t>
      </w:r>
      <w:r>
        <w:t>4</w:t>
      </w:r>
      <w:r>
        <w:rPr>
          <w:spacing w:val="32"/>
        </w:rPr>
        <w:t xml:space="preserve"> </w:t>
      </w:r>
      <w:r>
        <w:t>=</w:t>
      </w:r>
      <w:r>
        <w:rPr>
          <w:spacing w:val="29"/>
        </w:rPr>
        <w:t xml:space="preserve"> </w:t>
      </w:r>
      <w:r>
        <w:t>2%),</w:t>
      </w:r>
      <w:r>
        <w:rPr>
          <w:spacing w:val="29"/>
        </w:rPr>
        <w:t xml:space="preserve"> </w:t>
      </w:r>
      <w:r>
        <w:t>вираховуємо</w:t>
      </w:r>
      <w:r>
        <w:rPr>
          <w:spacing w:val="32"/>
        </w:rPr>
        <w:t xml:space="preserve"> </w:t>
      </w:r>
      <w:r>
        <w:t>складний</w:t>
      </w:r>
      <w:r>
        <w:rPr>
          <w:spacing w:val="-67"/>
        </w:rPr>
        <w:t xml:space="preserve"> </w:t>
      </w:r>
      <w:r>
        <w:t>відсоток.</w:t>
      </w:r>
    </w:p>
    <w:p w:rsidR="00E73D1B" w:rsidRDefault="00E73D1B" w:rsidP="00E73D1B">
      <w:pPr>
        <w:pStyle w:val="a3"/>
        <w:spacing w:line="321" w:lineRule="exact"/>
        <w:ind w:left="920"/>
      </w:pPr>
      <w:r>
        <w:t>1-й</w:t>
      </w:r>
      <w:r>
        <w:rPr>
          <w:spacing w:val="-5"/>
        </w:rPr>
        <w:t xml:space="preserve"> </w:t>
      </w:r>
      <w:r>
        <w:t>квартал:</w:t>
      </w:r>
      <w:r>
        <w:rPr>
          <w:spacing w:val="-2"/>
        </w:rPr>
        <w:t xml:space="preserve"> </w:t>
      </w:r>
      <w:r>
        <w:t>$100</w:t>
      </w:r>
      <w:r>
        <w:rPr>
          <w:spacing w:val="-4"/>
        </w:rPr>
        <w:t xml:space="preserve"> </w:t>
      </w:r>
      <w:r>
        <w:t>000х</w:t>
      </w:r>
      <w:r>
        <w:rPr>
          <w:spacing w:val="-4"/>
        </w:rPr>
        <w:t xml:space="preserve"> </w:t>
      </w:r>
      <w:r>
        <w:t>1.02=$102000;</w:t>
      </w:r>
    </w:p>
    <w:p w:rsidR="00E73D1B" w:rsidRDefault="00E73D1B" w:rsidP="00E73D1B">
      <w:pPr>
        <w:pStyle w:val="a3"/>
        <w:spacing w:line="322" w:lineRule="exact"/>
        <w:ind w:left="920"/>
      </w:pPr>
      <w:r>
        <w:t>2-й</w:t>
      </w:r>
      <w:r>
        <w:rPr>
          <w:spacing w:val="-5"/>
        </w:rPr>
        <w:t xml:space="preserve"> </w:t>
      </w:r>
      <w:r>
        <w:t>квартал:</w:t>
      </w:r>
      <w:r>
        <w:rPr>
          <w:spacing w:val="-3"/>
        </w:rPr>
        <w:t xml:space="preserve"> </w:t>
      </w:r>
      <w:r>
        <w:t>$102000</w:t>
      </w:r>
      <w:r>
        <w:rPr>
          <w:spacing w:val="-3"/>
        </w:rPr>
        <w:t xml:space="preserve"> </w:t>
      </w:r>
      <w:r>
        <w:t>х</w:t>
      </w:r>
      <w:r>
        <w:rPr>
          <w:spacing w:val="-5"/>
        </w:rPr>
        <w:t xml:space="preserve"> </w:t>
      </w:r>
      <w:r>
        <w:t>1.02=$104040;</w:t>
      </w:r>
    </w:p>
    <w:p w:rsidR="00E73D1B" w:rsidRDefault="00E73D1B" w:rsidP="00E73D1B">
      <w:pPr>
        <w:pStyle w:val="a3"/>
        <w:spacing w:line="322" w:lineRule="exact"/>
        <w:ind w:left="920"/>
      </w:pPr>
      <w:r>
        <w:t>3-й</w:t>
      </w:r>
      <w:r>
        <w:rPr>
          <w:spacing w:val="-4"/>
        </w:rPr>
        <w:t xml:space="preserve"> </w:t>
      </w:r>
      <w:r>
        <w:t>квартал:</w:t>
      </w:r>
      <w:r>
        <w:rPr>
          <w:spacing w:val="-2"/>
        </w:rPr>
        <w:t xml:space="preserve"> </w:t>
      </w:r>
      <w:r>
        <w:t>$104040</w:t>
      </w:r>
      <w:r>
        <w:rPr>
          <w:spacing w:val="-2"/>
        </w:rPr>
        <w:t xml:space="preserve"> </w:t>
      </w:r>
      <w:r>
        <w:t>х</w:t>
      </w:r>
      <w:r>
        <w:rPr>
          <w:spacing w:val="-4"/>
        </w:rPr>
        <w:t xml:space="preserve"> </w:t>
      </w:r>
      <w:r>
        <w:t>1.02=$</w:t>
      </w:r>
      <w:r>
        <w:rPr>
          <w:spacing w:val="-2"/>
        </w:rPr>
        <w:t xml:space="preserve"> </w:t>
      </w:r>
      <w:r>
        <w:t>106120;</w:t>
      </w:r>
    </w:p>
    <w:p w:rsidR="00E73D1B" w:rsidRDefault="00E73D1B" w:rsidP="00E73D1B">
      <w:pPr>
        <w:pStyle w:val="a3"/>
        <w:spacing w:line="322" w:lineRule="exact"/>
        <w:ind w:left="920"/>
      </w:pPr>
      <w:r>
        <w:t>4-й</w:t>
      </w:r>
      <w:r>
        <w:rPr>
          <w:spacing w:val="-5"/>
        </w:rPr>
        <w:t xml:space="preserve"> </w:t>
      </w:r>
      <w:r>
        <w:t>квартал:</w:t>
      </w:r>
      <w:r>
        <w:rPr>
          <w:spacing w:val="-2"/>
        </w:rPr>
        <w:t xml:space="preserve"> </w:t>
      </w:r>
      <w:r>
        <w:t>$106120</w:t>
      </w:r>
      <w:r>
        <w:rPr>
          <w:spacing w:val="-2"/>
        </w:rPr>
        <w:t xml:space="preserve"> </w:t>
      </w:r>
      <w:r>
        <w:t>х</w:t>
      </w:r>
      <w:r>
        <w:rPr>
          <w:spacing w:val="-4"/>
        </w:rPr>
        <w:t xml:space="preserve"> </w:t>
      </w:r>
      <w:r>
        <w:t>1.02=$108240.</w:t>
      </w:r>
    </w:p>
    <w:p w:rsidR="00E73D1B" w:rsidRDefault="00E73D1B" w:rsidP="00E73D1B">
      <w:pPr>
        <w:pStyle w:val="a3"/>
        <w:spacing w:before="2"/>
        <w:ind w:left="920"/>
      </w:pPr>
      <w:r>
        <w:t>Тобто,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початок</w:t>
      </w:r>
      <w:r>
        <w:rPr>
          <w:spacing w:val="-2"/>
        </w:rPr>
        <w:t xml:space="preserve"> </w:t>
      </w:r>
      <w:r>
        <w:t>наступного</w:t>
      </w:r>
      <w:r>
        <w:rPr>
          <w:spacing w:val="-1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рахунок</w:t>
      </w:r>
      <w:r>
        <w:rPr>
          <w:spacing w:val="-1"/>
        </w:rPr>
        <w:t xml:space="preserve"> </w:t>
      </w:r>
      <w:r>
        <w:t>зросте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$8240.</w:t>
      </w:r>
    </w:p>
    <w:p w:rsidR="00E73D1B" w:rsidRDefault="00E73D1B" w:rsidP="00E73D1B">
      <w:pPr>
        <w:pStyle w:val="a3"/>
        <w:ind w:right="223" w:firstLine="708"/>
        <w:jc w:val="both"/>
      </w:pPr>
    </w:p>
    <w:p w:rsidR="00E73D1B" w:rsidRDefault="00E73D1B" w:rsidP="00E73D1B">
      <w:pPr>
        <w:pStyle w:val="a3"/>
        <w:spacing w:before="2"/>
        <w:ind w:right="223" w:firstLine="777"/>
        <w:jc w:val="both"/>
      </w:pPr>
      <w:r>
        <w:t xml:space="preserve">Задача 7 </w:t>
      </w:r>
      <w:r>
        <w:t>Останній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виплатила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кожну</w:t>
      </w:r>
      <w:r>
        <w:rPr>
          <w:spacing w:val="1"/>
        </w:rPr>
        <w:t xml:space="preserve"> </w:t>
      </w:r>
      <w:r>
        <w:t>акцію</w:t>
      </w:r>
      <w:r>
        <w:rPr>
          <w:spacing w:val="1"/>
        </w:rPr>
        <w:t xml:space="preserve"> </w:t>
      </w:r>
      <w:r>
        <w:t>дивіденд</w:t>
      </w:r>
      <w:r>
        <w:rPr>
          <w:spacing w:val="1"/>
        </w:rPr>
        <w:t xml:space="preserve"> </w:t>
      </w:r>
      <w:r>
        <w:t>$1.80.</w:t>
      </w:r>
      <w:r>
        <w:rPr>
          <w:spacing w:val="1"/>
        </w:rPr>
        <w:t xml:space="preserve"> </w:t>
      </w:r>
      <w:r>
        <w:t>Компанія сподівається, що її дивіденди щорічно будуть рости на 6%. Визначте</w:t>
      </w:r>
      <w:r>
        <w:rPr>
          <w:spacing w:val="1"/>
        </w:rPr>
        <w:t xml:space="preserve"> </w:t>
      </w:r>
      <w:r>
        <w:t>ціну</w:t>
      </w:r>
      <w:r>
        <w:rPr>
          <w:spacing w:val="-5"/>
        </w:rPr>
        <w:t xml:space="preserve"> </w:t>
      </w:r>
      <w:r>
        <w:t>акції,</w:t>
      </w:r>
      <w:r>
        <w:rPr>
          <w:spacing w:val="-2"/>
        </w:rPr>
        <w:t xml:space="preserve"> </w:t>
      </w:r>
      <w:r>
        <w:t>якщо необхідна</w:t>
      </w:r>
      <w:r>
        <w:rPr>
          <w:spacing w:val="-1"/>
        </w:rPr>
        <w:t xml:space="preserve"> </w:t>
      </w:r>
      <w:r>
        <w:t>ставка</w:t>
      </w:r>
      <w:r>
        <w:rPr>
          <w:spacing w:val="-2"/>
        </w:rPr>
        <w:t xml:space="preserve"> </w:t>
      </w:r>
      <w:r>
        <w:t>доходу—11%.</w:t>
      </w:r>
    </w:p>
    <w:p w:rsidR="00E73D1B" w:rsidRDefault="00E73D1B" w:rsidP="00E73D1B">
      <w:pPr>
        <w:pStyle w:val="a3"/>
        <w:spacing w:before="10"/>
        <w:ind w:left="0"/>
        <w:rPr>
          <w:sz w:val="27"/>
        </w:rPr>
      </w:pPr>
    </w:p>
    <w:p w:rsidR="00E73D1B" w:rsidRDefault="00E73D1B" w:rsidP="00E73D1B">
      <w:pPr>
        <w:spacing w:line="322" w:lineRule="exact"/>
        <w:ind w:left="4319"/>
        <w:rPr>
          <w:i/>
          <w:sz w:val="28"/>
        </w:rPr>
      </w:pPr>
      <w:r>
        <w:rPr>
          <w:i/>
          <w:sz w:val="28"/>
        </w:rPr>
        <w:t>Розв’язання</w:t>
      </w:r>
    </w:p>
    <w:p w:rsidR="00E73D1B" w:rsidRDefault="00E73D1B" w:rsidP="00E73D1B">
      <w:pPr>
        <w:spacing w:line="322" w:lineRule="exact"/>
        <w:ind w:left="920"/>
        <w:rPr>
          <w:i/>
          <w:sz w:val="28"/>
        </w:rPr>
      </w:pPr>
      <w:r>
        <w:rPr>
          <w:spacing w:val="-1"/>
          <w:sz w:val="28"/>
        </w:rPr>
        <w:lastRenderedPageBreak/>
        <w:t>А</w:t>
      </w:r>
      <w:r>
        <w:rPr>
          <w:spacing w:val="-1"/>
          <w:sz w:val="28"/>
          <w:vertAlign w:val="subscript"/>
        </w:rPr>
        <w:t>з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= Д</w:t>
      </w:r>
      <w:r>
        <w:rPr>
          <w:spacing w:val="-1"/>
          <w:sz w:val="28"/>
          <w:vertAlign w:val="subscript"/>
        </w:rPr>
        <w:t>І</w:t>
      </w:r>
      <w:r>
        <w:rPr>
          <w:spacing w:val="18"/>
          <w:sz w:val="28"/>
        </w:rPr>
        <w:t xml:space="preserve"> </w:t>
      </w:r>
      <w:r>
        <w:rPr>
          <w:sz w:val="28"/>
        </w:rPr>
        <w:t>/ К</w:t>
      </w:r>
      <w:r>
        <w:rPr>
          <w:sz w:val="28"/>
          <w:vertAlign w:val="subscript"/>
        </w:rPr>
        <w:t>$</w:t>
      </w:r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Д</w:t>
      </w:r>
      <w:r>
        <w:rPr>
          <w:sz w:val="28"/>
          <w:vertAlign w:val="subscript"/>
        </w:rPr>
        <w:t>0</w:t>
      </w:r>
      <w:r>
        <w:rPr>
          <w:spacing w:val="-24"/>
          <w:sz w:val="28"/>
        </w:rPr>
        <w:t xml:space="preserve"> </w:t>
      </w:r>
      <w:r>
        <w:rPr>
          <w:sz w:val="28"/>
        </w:rPr>
        <w:t>(1+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д)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/ К</w:t>
      </w:r>
      <w:r>
        <w:rPr>
          <w:sz w:val="28"/>
          <w:vertAlign w:val="subscript"/>
        </w:rPr>
        <w:t>$</w:t>
      </w:r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</w:t>
      </w:r>
    </w:p>
    <w:p w:rsidR="00E73D1B" w:rsidRDefault="00E73D1B" w:rsidP="00E73D1B">
      <w:pPr>
        <w:pStyle w:val="a3"/>
        <w:spacing w:before="2"/>
        <w:ind w:left="920"/>
      </w:pPr>
      <w:r>
        <w:t>А</w:t>
      </w:r>
      <w:r>
        <w:rPr>
          <w:vertAlign w:val="subscript"/>
        </w:rPr>
        <w:t>з</w:t>
      </w:r>
      <w:r>
        <w:rPr>
          <w:spacing w:val="-1"/>
        </w:rPr>
        <w:t xml:space="preserve"> </w:t>
      </w:r>
      <w:r>
        <w:rPr>
          <w:vertAlign w:val="subscript"/>
        </w:rPr>
        <w:t>=</w:t>
      </w:r>
      <w:r>
        <w:rPr>
          <w:spacing w:val="-2"/>
        </w:rPr>
        <w:t xml:space="preserve"> </w:t>
      </w:r>
      <w:r>
        <w:t>$1.80</w:t>
      </w:r>
      <w:r>
        <w:rPr>
          <w:spacing w:val="-1"/>
        </w:rPr>
        <w:t xml:space="preserve"> </w:t>
      </w:r>
      <w:r>
        <w:t>(1 +</w:t>
      </w:r>
      <w:r>
        <w:rPr>
          <w:spacing w:val="-1"/>
        </w:rPr>
        <w:t xml:space="preserve"> </w:t>
      </w:r>
      <w:r>
        <w:t>0,06)</w:t>
      </w:r>
      <w:r>
        <w:rPr>
          <w:spacing w:val="-4"/>
        </w:rPr>
        <w:t xml:space="preserve"> </w:t>
      </w:r>
      <w:r>
        <w:t>/ (0.11</w:t>
      </w:r>
      <w:r>
        <w:rPr>
          <w:spacing w:val="-1"/>
        </w:rPr>
        <w:t xml:space="preserve"> </w:t>
      </w:r>
      <w:r>
        <w:t>-0.06)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$1.90</w:t>
      </w:r>
      <w:r>
        <w:rPr>
          <w:spacing w:val="-3"/>
        </w:rPr>
        <w:t xml:space="preserve"> </w:t>
      </w:r>
      <w:r>
        <w:t>/ 0.05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$38</w:t>
      </w:r>
    </w:p>
    <w:p w:rsidR="00E73D1B" w:rsidRDefault="00E73D1B" w:rsidP="00E73D1B">
      <w:pPr>
        <w:pStyle w:val="a3"/>
        <w:ind w:right="223" w:firstLine="708"/>
        <w:jc w:val="both"/>
      </w:pPr>
    </w:p>
    <w:p w:rsidR="00E73D1B" w:rsidRDefault="00E73D1B" w:rsidP="00E73D1B">
      <w:pPr>
        <w:pStyle w:val="a3"/>
        <w:ind w:right="222" w:firstLine="708"/>
      </w:pPr>
      <w:r>
        <w:t xml:space="preserve">Задача 8 </w:t>
      </w:r>
    </w:p>
    <w:p w:rsidR="00E73D1B" w:rsidRDefault="00E73D1B" w:rsidP="00E73D1B">
      <w:pPr>
        <w:pStyle w:val="a3"/>
        <w:ind w:right="222" w:firstLine="708"/>
      </w:pPr>
      <w:bookmarkStart w:id="0" w:name="_GoBack"/>
      <w:bookmarkEnd w:id="0"/>
      <w:r>
        <w:t>Фірма вкладає на три роки $120000. Використовуючи статистичні методи,</w:t>
      </w:r>
      <w:r>
        <w:rPr>
          <w:spacing w:val="-67"/>
        </w:rPr>
        <w:t xml:space="preserve"> </w:t>
      </w:r>
      <w:r>
        <w:t>фірма</w:t>
      </w:r>
      <w:r>
        <w:rPr>
          <w:spacing w:val="27"/>
        </w:rPr>
        <w:t xml:space="preserve"> </w:t>
      </w:r>
      <w:r>
        <w:t>сподівається,</w:t>
      </w:r>
      <w:r>
        <w:rPr>
          <w:spacing w:val="29"/>
        </w:rPr>
        <w:t xml:space="preserve"> </w:t>
      </w:r>
      <w:r>
        <w:t>що</w:t>
      </w:r>
      <w:r>
        <w:rPr>
          <w:spacing w:val="29"/>
        </w:rPr>
        <w:t xml:space="preserve"> </w:t>
      </w:r>
      <w:r>
        <w:t>очікуваний</w:t>
      </w:r>
      <w:r>
        <w:rPr>
          <w:spacing w:val="31"/>
        </w:rPr>
        <w:t xml:space="preserve"> </w:t>
      </w:r>
      <w:r>
        <w:t>виторг</w:t>
      </w:r>
      <w:r>
        <w:rPr>
          <w:spacing w:val="25"/>
        </w:rPr>
        <w:t xml:space="preserve"> </w:t>
      </w:r>
      <w:r>
        <w:t>буде</w:t>
      </w:r>
      <w:r>
        <w:rPr>
          <w:spacing w:val="30"/>
        </w:rPr>
        <w:t xml:space="preserve"> </w:t>
      </w:r>
      <w:r>
        <w:t>відповідати</w:t>
      </w:r>
      <w:r>
        <w:rPr>
          <w:spacing w:val="29"/>
        </w:rPr>
        <w:t xml:space="preserve"> </w:t>
      </w:r>
      <w:r>
        <w:t>$100000,</w:t>
      </w:r>
      <w:r>
        <w:rPr>
          <w:spacing w:val="27"/>
        </w:rPr>
        <w:t xml:space="preserve"> </w:t>
      </w:r>
      <w:r>
        <w:t>$150000,</w:t>
      </w:r>
    </w:p>
    <w:p w:rsidR="00E73D1B" w:rsidRDefault="00E73D1B" w:rsidP="00E73D1B">
      <w:pPr>
        <w:pStyle w:val="a3"/>
        <w:spacing w:line="321" w:lineRule="exact"/>
      </w:pPr>
      <w:r>
        <w:t>$200000.</w:t>
      </w:r>
      <w:r>
        <w:rPr>
          <w:spacing w:val="-4"/>
        </w:rPr>
        <w:t xml:space="preserve"> </w:t>
      </w:r>
      <w:r>
        <w:t>Визначити</w:t>
      </w:r>
      <w:r>
        <w:rPr>
          <w:spacing w:val="-4"/>
        </w:rPr>
        <w:t xml:space="preserve"> </w:t>
      </w:r>
      <w:r>
        <w:t>очікувані</w:t>
      </w:r>
      <w:r>
        <w:rPr>
          <w:spacing w:val="-3"/>
        </w:rPr>
        <w:t xml:space="preserve"> </w:t>
      </w:r>
      <w:r>
        <w:t>доходи.</w:t>
      </w:r>
    </w:p>
    <w:p w:rsidR="00E73D1B" w:rsidRDefault="00E73D1B" w:rsidP="00E73D1B">
      <w:pPr>
        <w:spacing w:before="115" w:line="322" w:lineRule="exact"/>
        <w:ind w:left="4319"/>
        <w:rPr>
          <w:i/>
          <w:sz w:val="28"/>
        </w:rPr>
      </w:pPr>
      <w:r>
        <w:rPr>
          <w:i/>
          <w:sz w:val="28"/>
        </w:rPr>
        <w:t>Розв’язання</w:t>
      </w:r>
    </w:p>
    <w:p w:rsidR="00E73D1B" w:rsidRDefault="00E73D1B" w:rsidP="00E73D1B">
      <w:pPr>
        <w:pStyle w:val="a3"/>
        <w:spacing w:line="242" w:lineRule="auto"/>
        <w:ind w:firstLine="708"/>
      </w:pPr>
      <w:r>
        <w:t>Для</w:t>
      </w:r>
      <w:r>
        <w:rPr>
          <w:spacing w:val="30"/>
        </w:rPr>
        <w:t xml:space="preserve"> </w:t>
      </w:r>
      <w:r>
        <w:t>визначення</w:t>
      </w:r>
      <w:r>
        <w:rPr>
          <w:spacing w:val="30"/>
        </w:rPr>
        <w:t xml:space="preserve"> </w:t>
      </w:r>
      <w:r>
        <w:t>грошових</w:t>
      </w:r>
      <w:r>
        <w:rPr>
          <w:spacing w:val="31"/>
        </w:rPr>
        <w:t xml:space="preserve"> </w:t>
      </w:r>
      <w:r>
        <w:t>потоків</w:t>
      </w:r>
      <w:r>
        <w:rPr>
          <w:spacing w:val="29"/>
        </w:rPr>
        <w:t xml:space="preserve"> </w:t>
      </w:r>
      <w:r>
        <w:t>від</w:t>
      </w:r>
      <w:r>
        <w:rPr>
          <w:spacing w:val="30"/>
        </w:rPr>
        <w:t xml:space="preserve"> </w:t>
      </w:r>
      <w:r>
        <w:t>реалізації</w:t>
      </w:r>
      <w:r>
        <w:rPr>
          <w:spacing w:val="28"/>
        </w:rPr>
        <w:t xml:space="preserve"> </w:t>
      </w:r>
      <w:r>
        <w:t>продукції,</w:t>
      </w:r>
      <w:r>
        <w:rPr>
          <w:spacing w:val="29"/>
        </w:rPr>
        <w:t xml:space="preserve"> </w:t>
      </w:r>
      <w:r>
        <w:t>складемо</w:t>
      </w:r>
      <w:r>
        <w:rPr>
          <w:spacing w:val="-67"/>
        </w:rPr>
        <w:t xml:space="preserve"> </w:t>
      </w:r>
      <w:r>
        <w:t>таблицю</w:t>
      </w:r>
      <w:r>
        <w:rPr>
          <w:spacing w:val="-3"/>
        </w:rPr>
        <w:t xml:space="preserve"> </w:t>
      </w:r>
      <w:r>
        <w:t>(табл.28):</w:t>
      </w:r>
    </w:p>
    <w:p w:rsidR="00E73D1B" w:rsidRDefault="00E73D1B" w:rsidP="00E73D1B">
      <w:pPr>
        <w:pStyle w:val="a3"/>
        <w:spacing w:before="178"/>
        <w:ind w:left="920"/>
      </w:pPr>
      <w:r>
        <w:t>Таблиця</w:t>
      </w:r>
      <w:r>
        <w:rPr>
          <w:spacing w:val="66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Визначення</w:t>
      </w:r>
      <w:r>
        <w:rPr>
          <w:spacing w:val="-1"/>
        </w:rPr>
        <w:t xml:space="preserve"> </w:t>
      </w:r>
      <w:r>
        <w:t>грошових</w:t>
      </w:r>
      <w:r>
        <w:rPr>
          <w:spacing w:val="-4"/>
        </w:rPr>
        <w:t xml:space="preserve"> </w:t>
      </w:r>
      <w:r>
        <w:t>потоків</w:t>
      </w:r>
    </w:p>
    <w:p w:rsidR="00E73D1B" w:rsidRDefault="00E73D1B" w:rsidP="00E73D1B">
      <w:pPr>
        <w:pStyle w:val="a3"/>
        <w:spacing w:before="6"/>
        <w:ind w:left="0"/>
        <w:rPr>
          <w:sz w:val="6"/>
        </w:r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976"/>
        <w:gridCol w:w="1326"/>
        <w:gridCol w:w="1307"/>
        <w:gridCol w:w="1343"/>
      </w:tblGrid>
      <w:tr w:rsidR="00E73D1B" w:rsidTr="00495552">
        <w:trPr>
          <w:trHeight w:val="268"/>
        </w:trPr>
        <w:tc>
          <w:tcPr>
            <w:tcW w:w="610" w:type="dxa"/>
            <w:vMerge w:val="restart"/>
            <w:tcBorders>
              <w:right w:val="single" w:sz="4" w:space="0" w:color="000000"/>
            </w:tcBorders>
          </w:tcPr>
          <w:p w:rsidR="00E73D1B" w:rsidRDefault="00E73D1B" w:rsidP="00495552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  <w:p w:rsidR="00E73D1B" w:rsidRDefault="00E73D1B" w:rsidP="00495552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76" w:type="dxa"/>
            <w:vMerge w:val="restart"/>
            <w:tcBorders>
              <w:left w:val="single" w:sz="4" w:space="0" w:color="000000"/>
            </w:tcBorders>
          </w:tcPr>
          <w:p w:rsidR="00E73D1B" w:rsidRDefault="00E73D1B" w:rsidP="00495552">
            <w:pPr>
              <w:pStyle w:val="TableParagraph"/>
              <w:spacing w:line="270" w:lineRule="exact"/>
              <w:ind w:left="1914" w:right="18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Показники</w:t>
            </w:r>
            <w:proofErr w:type="spellEnd"/>
          </w:p>
        </w:tc>
        <w:tc>
          <w:tcPr>
            <w:tcW w:w="3976" w:type="dxa"/>
            <w:gridSpan w:val="3"/>
          </w:tcPr>
          <w:p w:rsidR="00E73D1B" w:rsidRDefault="00E73D1B" w:rsidP="00495552">
            <w:pPr>
              <w:pStyle w:val="TableParagraph"/>
              <w:spacing w:line="248" w:lineRule="exact"/>
              <w:ind w:left="1714" w:right="17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Роки</w:t>
            </w:r>
            <w:proofErr w:type="spellEnd"/>
          </w:p>
        </w:tc>
      </w:tr>
      <w:tr w:rsidR="00E73D1B" w:rsidTr="00495552">
        <w:trPr>
          <w:trHeight w:val="265"/>
        </w:trPr>
        <w:tc>
          <w:tcPr>
            <w:tcW w:w="610" w:type="dxa"/>
            <w:vMerge/>
            <w:tcBorders>
              <w:top w:val="nil"/>
              <w:right w:val="single" w:sz="4" w:space="0" w:color="000000"/>
            </w:tcBorders>
          </w:tcPr>
          <w:p w:rsidR="00E73D1B" w:rsidRDefault="00E73D1B" w:rsidP="00495552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vMerge/>
            <w:tcBorders>
              <w:top w:val="nil"/>
              <w:left w:val="single" w:sz="4" w:space="0" w:color="000000"/>
            </w:tcBorders>
          </w:tcPr>
          <w:p w:rsidR="00E73D1B" w:rsidRDefault="00E73D1B" w:rsidP="0049555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 w:rsidR="00E73D1B" w:rsidRDefault="00E73D1B" w:rsidP="00495552">
            <w:pPr>
              <w:pStyle w:val="TableParagraph"/>
              <w:spacing w:line="246" w:lineRule="exact"/>
              <w:ind w:left="280" w:right="270"/>
              <w:jc w:val="center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1307" w:type="dxa"/>
          </w:tcPr>
          <w:p w:rsidR="00E73D1B" w:rsidRDefault="00E73D1B" w:rsidP="00495552">
            <w:pPr>
              <w:pStyle w:val="TableParagraph"/>
              <w:spacing w:line="246" w:lineRule="exact"/>
              <w:ind w:left="410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1343" w:type="dxa"/>
          </w:tcPr>
          <w:p w:rsidR="00E73D1B" w:rsidRDefault="00E73D1B" w:rsidP="00495552">
            <w:pPr>
              <w:pStyle w:val="TableParagraph"/>
              <w:spacing w:line="246" w:lineRule="exact"/>
              <w:ind w:left="287" w:right="280"/>
              <w:jc w:val="center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</w:tr>
      <w:tr w:rsidR="00E73D1B" w:rsidTr="00495552">
        <w:trPr>
          <w:trHeight w:val="256"/>
        </w:trPr>
        <w:tc>
          <w:tcPr>
            <w:tcW w:w="610" w:type="dxa"/>
            <w:tcBorders>
              <w:right w:val="single" w:sz="4" w:space="0" w:color="000000"/>
            </w:tcBorders>
          </w:tcPr>
          <w:p w:rsidR="00E73D1B" w:rsidRDefault="00E73D1B" w:rsidP="00495552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76" w:type="dxa"/>
            <w:tcBorders>
              <w:left w:val="single" w:sz="4" w:space="0" w:color="000000"/>
            </w:tcBorders>
          </w:tcPr>
          <w:p w:rsidR="00E73D1B" w:rsidRDefault="00E73D1B" w:rsidP="00495552">
            <w:pPr>
              <w:pStyle w:val="TableParagraph"/>
              <w:spacing w:line="236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Виторг</w:t>
            </w:r>
            <w:proofErr w:type="spellEnd"/>
          </w:p>
        </w:tc>
        <w:tc>
          <w:tcPr>
            <w:tcW w:w="1326" w:type="dxa"/>
          </w:tcPr>
          <w:p w:rsidR="00E73D1B" w:rsidRDefault="00E73D1B" w:rsidP="00495552">
            <w:pPr>
              <w:pStyle w:val="TableParagraph"/>
              <w:spacing w:line="236" w:lineRule="exact"/>
              <w:ind w:left="280" w:right="270"/>
              <w:jc w:val="center"/>
              <w:rPr>
                <w:sz w:val="24"/>
              </w:rPr>
            </w:pPr>
            <w:r>
              <w:rPr>
                <w:sz w:val="24"/>
              </w:rPr>
              <w:t>100000</w:t>
            </w:r>
          </w:p>
        </w:tc>
        <w:tc>
          <w:tcPr>
            <w:tcW w:w="1307" w:type="dxa"/>
          </w:tcPr>
          <w:p w:rsidR="00E73D1B" w:rsidRDefault="00E73D1B" w:rsidP="00495552">
            <w:pPr>
              <w:pStyle w:val="TableParagraph"/>
              <w:spacing w:line="236" w:lineRule="exact"/>
              <w:ind w:left="290"/>
              <w:rPr>
                <w:sz w:val="24"/>
              </w:rPr>
            </w:pPr>
            <w:r>
              <w:rPr>
                <w:sz w:val="24"/>
              </w:rPr>
              <w:t>150000</w:t>
            </w:r>
          </w:p>
        </w:tc>
        <w:tc>
          <w:tcPr>
            <w:tcW w:w="1343" w:type="dxa"/>
          </w:tcPr>
          <w:p w:rsidR="00E73D1B" w:rsidRDefault="00E73D1B" w:rsidP="00495552">
            <w:pPr>
              <w:pStyle w:val="TableParagraph"/>
              <w:spacing w:line="236" w:lineRule="exact"/>
              <w:ind w:left="287" w:right="280"/>
              <w:jc w:val="center"/>
              <w:rPr>
                <w:sz w:val="24"/>
              </w:rPr>
            </w:pPr>
            <w:r>
              <w:rPr>
                <w:sz w:val="24"/>
              </w:rPr>
              <w:t>200000</w:t>
            </w:r>
          </w:p>
        </w:tc>
      </w:tr>
      <w:tr w:rsidR="00E73D1B" w:rsidTr="00495552">
        <w:trPr>
          <w:trHeight w:val="253"/>
        </w:trPr>
        <w:tc>
          <w:tcPr>
            <w:tcW w:w="610" w:type="dxa"/>
            <w:tcBorders>
              <w:right w:val="single" w:sz="4" w:space="0" w:color="000000"/>
            </w:tcBorders>
          </w:tcPr>
          <w:p w:rsidR="00E73D1B" w:rsidRDefault="00E73D1B" w:rsidP="00495552">
            <w:pPr>
              <w:pStyle w:val="TableParagraph"/>
              <w:spacing w:line="234" w:lineRule="exact"/>
              <w:ind w:left="4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76" w:type="dxa"/>
            <w:tcBorders>
              <w:left w:val="single" w:sz="4" w:space="0" w:color="000000"/>
            </w:tcBorders>
          </w:tcPr>
          <w:p w:rsidR="00E73D1B" w:rsidRPr="00E73D1B" w:rsidRDefault="00E73D1B" w:rsidP="00495552">
            <w:pPr>
              <w:pStyle w:val="TableParagraph"/>
              <w:spacing w:line="234" w:lineRule="exact"/>
              <w:ind w:left="42"/>
              <w:rPr>
                <w:sz w:val="24"/>
                <w:lang w:val="ru-RU"/>
              </w:rPr>
            </w:pPr>
            <w:proofErr w:type="spellStart"/>
            <w:r w:rsidRPr="00E73D1B">
              <w:rPr>
                <w:sz w:val="24"/>
                <w:lang w:val="ru-RU"/>
              </w:rPr>
              <w:t>Витрати</w:t>
            </w:r>
            <w:proofErr w:type="spellEnd"/>
            <w:r w:rsidRPr="00E73D1B">
              <w:rPr>
                <w:spacing w:val="-1"/>
                <w:sz w:val="24"/>
                <w:lang w:val="ru-RU"/>
              </w:rPr>
              <w:t xml:space="preserve"> </w:t>
            </w:r>
            <w:r w:rsidRPr="00E73D1B">
              <w:rPr>
                <w:sz w:val="24"/>
                <w:lang w:val="ru-RU"/>
              </w:rPr>
              <w:t>на</w:t>
            </w:r>
            <w:r w:rsidRPr="00E73D1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73D1B">
              <w:rPr>
                <w:sz w:val="24"/>
                <w:lang w:val="ru-RU"/>
              </w:rPr>
              <w:t>виробництво</w:t>
            </w:r>
            <w:proofErr w:type="spellEnd"/>
            <w:r w:rsidRPr="00E73D1B">
              <w:rPr>
                <w:spacing w:val="-1"/>
                <w:sz w:val="24"/>
                <w:lang w:val="ru-RU"/>
              </w:rPr>
              <w:t xml:space="preserve"> </w:t>
            </w:r>
            <w:r w:rsidRPr="00E73D1B">
              <w:rPr>
                <w:sz w:val="24"/>
                <w:lang w:val="ru-RU"/>
              </w:rPr>
              <w:t>і</w:t>
            </w:r>
            <w:r w:rsidRPr="00E73D1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73D1B">
              <w:rPr>
                <w:sz w:val="24"/>
                <w:lang w:val="ru-RU"/>
              </w:rPr>
              <w:t>реалізацію</w:t>
            </w:r>
            <w:proofErr w:type="spellEnd"/>
          </w:p>
        </w:tc>
        <w:tc>
          <w:tcPr>
            <w:tcW w:w="1326" w:type="dxa"/>
          </w:tcPr>
          <w:p w:rsidR="00E73D1B" w:rsidRDefault="00E73D1B" w:rsidP="00495552">
            <w:pPr>
              <w:pStyle w:val="TableParagraph"/>
              <w:spacing w:line="234" w:lineRule="exact"/>
              <w:ind w:left="280" w:right="270"/>
              <w:jc w:val="center"/>
              <w:rPr>
                <w:sz w:val="24"/>
              </w:rPr>
            </w:pPr>
            <w:r>
              <w:rPr>
                <w:sz w:val="24"/>
              </w:rPr>
              <w:t>50000</w:t>
            </w:r>
          </w:p>
        </w:tc>
        <w:tc>
          <w:tcPr>
            <w:tcW w:w="1307" w:type="dxa"/>
          </w:tcPr>
          <w:p w:rsidR="00E73D1B" w:rsidRDefault="00E73D1B" w:rsidP="00495552">
            <w:pPr>
              <w:pStyle w:val="TableParagraph"/>
              <w:spacing w:line="234" w:lineRule="exact"/>
              <w:ind w:left="350"/>
              <w:rPr>
                <w:sz w:val="24"/>
              </w:rPr>
            </w:pPr>
            <w:r>
              <w:rPr>
                <w:sz w:val="24"/>
              </w:rPr>
              <w:t>70000</w:t>
            </w:r>
          </w:p>
        </w:tc>
        <w:tc>
          <w:tcPr>
            <w:tcW w:w="1343" w:type="dxa"/>
          </w:tcPr>
          <w:p w:rsidR="00E73D1B" w:rsidRDefault="00E73D1B" w:rsidP="00495552">
            <w:pPr>
              <w:pStyle w:val="TableParagraph"/>
              <w:spacing w:line="234" w:lineRule="exact"/>
              <w:ind w:left="287" w:right="280"/>
              <w:jc w:val="center"/>
              <w:rPr>
                <w:sz w:val="24"/>
              </w:rPr>
            </w:pPr>
            <w:r>
              <w:rPr>
                <w:sz w:val="24"/>
              </w:rPr>
              <w:t>100000</w:t>
            </w:r>
          </w:p>
        </w:tc>
      </w:tr>
      <w:tr w:rsidR="00E73D1B" w:rsidTr="00495552">
        <w:trPr>
          <w:trHeight w:val="256"/>
        </w:trPr>
        <w:tc>
          <w:tcPr>
            <w:tcW w:w="610" w:type="dxa"/>
            <w:tcBorders>
              <w:right w:val="single" w:sz="4" w:space="0" w:color="000000"/>
            </w:tcBorders>
          </w:tcPr>
          <w:p w:rsidR="00E73D1B" w:rsidRDefault="00E73D1B" w:rsidP="00495552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76" w:type="dxa"/>
            <w:tcBorders>
              <w:left w:val="single" w:sz="4" w:space="0" w:color="000000"/>
            </w:tcBorders>
          </w:tcPr>
          <w:p w:rsidR="00E73D1B" w:rsidRDefault="00E73D1B" w:rsidP="00495552">
            <w:pPr>
              <w:pStyle w:val="TableParagraph"/>
              <w:spacing w:line="236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Відсотки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податки</w:t>
            </w:r>
            <w:proofErr w:type="spellEnd"/>
          </w:p>
        </w:tc>
        <w:tc>
          <w:tcPr>
            <w:tcW w:w="1326" w:type="dxa"/>
          </w:tcPr>
          <w:p w:rsidR="00E73D1B" w:rsidRDefault="00E73D1B" w:rsidP="00495552">
            <w:pPr>
              <w:pStyle w:val="TableParagraph"/>
              <w:spacing w:line="236" w:lineRule="exact"/>
              <w:ind w:left="280" w:right="270"/>
              <w:jc w:val="center"/>
              <w:rPr>
                <w:sz w:val="24"/>
              </w:rPr>
            </w:pPr>
            <w:r>
              <w:rPr>
                <w:sz w:val="24"/>
              </w:rPr>
              <w:t>30000</w:t>
            </w:r>
          </w:p>
        </w:tc>
        <w:tc>
          <w:tcPr>
            <w:tcW w:w="1307" w:type="dxa"/>
          </w:tcPr>
          <w:p w:rsidR="00E73D1B" w:rsidRDefault="00E73D1B" w:rsidP="00495552">
            <w:pPr>
              <w:pStyle w:val="TableParagraph"/>
              <w:spacing w:line="236" w:lineRule="exact"/>
              <w:ind w:left="350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  <w:tc>
          <w:tcPr>
            <w:tcW w:w="1343" w:type="dxa"/>
          </w:tcPr>
          <w:p w:rsidR="00E73D1B" w:rsidRDefault="00E73D1B" w:rsidP="00495552">
            <w:pPr>
              <w:pStyle w:val="TableParagraph"/>
              <w:spacing w:line="236" w:lineRule="exact"/>
              <w:ind w:left="287" w:right="280"/>
              <w:jc w:val="center"/>
              <w:rPr>
                <w:sz w:val="24"/>
              </w:rPr>
            </w:pPr>
            <w:r>
              <w:rPr>
                <w:sz w:val="24"/>
              </w:rPr>
              <w:t>50000</w:t>
            </w:r>
          </w:p>
        </w:tc>
      </w:tr>
      <w:tr w:rsidR="00E73D1B" w:rsidTr="00495552">
        <w:trPr>
          <w:trHeight w:val="253"/>
        </w:trPr>
        <w:tc>
          <w:tcPr>
            <w:tcW w:w="610" w:type="dxa"/>
            <w:tcBorders>
              <w:right w:val="single" w:sz="4" w:space="0" w:color="000000"/>
            </w:tcBorders>
          </w:tcPr>
          <w:p w:rsidR="00E73D1B" w:rsidRDefault="00E73D1B" w:rsidP="00495552">
            <w:pPr>
              <w:pStyle w:val="TableParagraph"/>
              <w:spacing w:line="234" w:lineRule="exact"/>
              <w:ind w:left="4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76" w:type="dxa"/>
            <w:tcBorders>
              <w:left w:val="single" w:sz="4" w:space="0" w:color="000000"/>
            </w:tcBorders>
          </w:tcPr>
          <w:p w:rsidR="00E73D1B" w:rsidRDefault="00E73D1B" w:rsidP="00495552">
            <w:pPr>
              <w:pStyle w:val="TableParagraph"/>
              <w:spacing w:line="234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Чистий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дохід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1-2-3)</w:t>
            </w:r>
          </w:p>
        </w:tc>
        <w:tc>
          <w:tcPr>
            <w:tcW w:w="1326" w:type="dxa"/>
          </w:tcPr>
          <w:p w:rsidR="00E73D1B" w:rsidRDefault="00E73D1B" w:rsidP="00495552">
            <w:pPr>
              <w:pStyle w:val="TableParagraph"/>
              <w:spacing w:line="234" w:lineRule="exact"/>
              <w:ind w:left="280" w:right="270"/>
              <w:jc w:val="center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1307" w:type="dxa"/>
          </w:tcPr>
          <w:p w:rsidR="00E73D1B" w:rsidRDefault="00E73D1B" w:rsidP="00495552">
            <w:pPr>
              <w:pStyle w:val="TableParagraph"/>
              <w:spacing w:line="234" w:lineRule="exact"/>
              <w:ind w:left="350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  <w:tc>
          <w:tcPr>
            <w:tcW w:w="1343" w:type="dxa"/>
          </w:tcPr>
          <w:p w:rsidR="00E73D1B" w:rsidRDefault="00E73D1B" w:rsidP="00495552">
            <w:pPr>
              <w:pStyle w:val="TableParagraph"/>
              <w:spacing w:line="234" w:lineRule="exact"/>
              <w:ind w:left="287" w:right="280"/>
              <w:jc w:val="center"/>
              <w:rPr>
                <w:sz w:val="24"/>
              </w:rPr>
            </w:pPr>
            <w:r>
              <w:rPr>
                <w:sz w:val="24"/>
              </w:rPr>
              <w:t>50000</w:t>
            </w:r>
          </w:p>
        </w:tc>
      </w:tr>
      <w:tr w:rsidR="00E73D1B" w:rsidTr="00495552">
        <w:trPr>
          <w:trHeight w:val="256"/>
        </w:trPr>
        <w:tc>
          <w:tcPr>
            <w:tcW w:w="610" w:type="dxa"/>
            <w:tcBorders>
              <w:right w:val="single" w:sz="4" w:space="0" w:color="000000"/>
            </w:tcBorders>
          </w:tcPr>
          <w:p w:rsidR="00E73D1B" w:rsidRDefault="00E73D1B" w:rsidP="00495552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76" w:type="dxa"/>
            <w:tcBorders>
              <w:left w:val="single" w:sz="4" w:space="0" w:color="000000"/>
            </w:tcBorders>
          </w:tcPr>
          <w:p w:rsidR="00E73D1B" w:rsidRDefault="00E73D1B" w:rsidP="00495552">
            <w:pPr>
              <w:pStyle w:val="TableParagraph"/>
              <w:spacing w:line="236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Амортизаційні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відрахування</w:t>
            </w:r>
            <w:proofErr w:type="spellEnd"/>
          </w:p>
        </w:tc>
        <w:tc>
          <w:tcPr>
            <w:tcW w:w="1326" w:type="dxa"/>
          </w:tcPr>
          <w:p w:rsidR="00E73D1B" w:rsidRDefault="00E73D1B" w:rsidP="00495552">
            <w:pPr>
              <w:pStyle w:val="TableParagraph"/>
              <w:spacing w:line="236" w:lineRule="exact"/>
              <w:ind w:left="280" w:right="270"/>
              <w:jc w:val="center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  <w:tc>
          <w:tcPr>
            <w:tcW w:w="1307" w:type="dxa"/>
          </w:tcPr>
          <w:p w:rsidR="00E73D1B" w:rsidRDefault="00E73D1B" w:rsidP="00495552">
            <w:pPr>
              <w:pStyle w:val="TableParagraph"/>
              <w:spacing w:line="236" w:lineRule="exact"/>
              <w:ind w:left="350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  <w:tc>
          <w:tcPr>
            <w:tcW w:w="1343" w:type="dxa"/>
          </w:tcPr>
          <w:p w:rsidR="00E73D1B" w:rsidRDefault="00E73D1B" w:rsidP="00495552">
            <w:pPr>
              <w:pStyle w:val="TableParagraph"/>
              <w:spacing w:line="236" w:lineRule="exact"/>
              <w:ind w:left="287" w:right="280"/>
              <w:jc w:val="center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</w:tr>
      <w:tr w:rsidR="00E73D1B" w:rsidTr="00495552">
        <w:trPr>
          <w:trHeight w:val="289"/>
        </w:trPr>
        <w:tc>
          <w:tcPr>
            <w:tcW w:w="610" w:type="dxa"/>
            <w:tcBorders>
              <w:right w:val="single" w:sz="4" w:space="0" w:color="000000"/>
            </w:tcBorders>
          </w:tcPr>
          <w:p w:rsidR="00E73D1B" w:rsidRDefault="00E73D1B" w:rsidP="0049555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76" w:type="dxa"/>
            <w:tcBorders>
              <w:left w:val="single" w:sz="4" w:space="0" w:color="000000"/>
            </w:tcBorders>
          </w:tcPr>
          <w:p w:rsidR="00E73D1B" w:rsidRDefault="00E73D1B" w:rsidP="00495552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Грошовий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потік</w:t>
            </w:r>
            <w:proofErr w:type="spellEnd"/>
            <w:r>
              <w:rPr>
                <w:sz w:val="24"/>
              </w:rPr>
              <w:t xml:space="preserve"> 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4+5)</w:t>
            </w:r>
          </w:p>
        </w:tc>
        <w:tc>
          <w:tcPr>
            <w:tcW w:w="1326" w:type="dxa"/>
          </w:tcPr>
          <w:p w:rsidR="00E73D1B" w:rsidRDefault="00E73D1B" w:rsidP="00495552">
            <w:pPr>
              <w:pStyle w:val="TableParagraph"/>
              <w:ind w:left="280" w:right="270"/>
              <w:jc w:val="center"/>
              <w:rPr>
                <w:sz w:val="24"/>
              </w:rPr>
            </w:pPr>
            <w:r>
              <w:rPr>
                <w:sz w:val="24"/>
              </w:rPr>
              <w:t>60000</w:t>
            </w:r>
          </w:p>
        </w:tc>
        <w:tc>
          <w:tcPr>
            <w:tcW w:w="1307" w:type="dxa"/>
          </w:tcPr>
          <w:p w:rsidR="00E73D1B" w:rsidRDefault="00E73D1B" w:rsidP="00495552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80000</w:t>
            </w:r>
          </w:p>
        </w:tc>
        <w:tc>
          <w:tcPr>
            <w:tcW w:w="1343" w:type="dxa"/>
          </w:tcPr>
          <w:p w:rsidR="00E73D1B" w:rsidRDefault="00E73D1B" w:rsidP="00495552">
            <w:pPr>
              <w:pStyle w:val="TableParagraph"/>
              <w:ind w:left="287" w:right="280"/>
              <w:jc w:val="center"/>
              <w:rPr>
                <w:sz w:val="24"/>
              </w:rPr>
            </w:pPr>
            <w:r>
              <w:rPr>
                <w:sz w:val="24"/>
              </w:rPr>
              <w:t>90000</w:t>
            </w:r>
          </w:p>
        </w:tc>
      </w:tr>
    </w:tbl>
    <w:p w:rsidR="00E73D1B" w:rsidRDefault="00E73D1B" w:rsidP="00E73D1B">
      <w:pPr>
        <w:pStyle w:val="a3"/>
        <w:tabs>
          <w:tab w:val="left" w:pos="2723"/>
          <w:tab w:val="left" w:pos="3313"/>
          <w:tab w:val="left" w:pos="5075"/>
          <w:tab w:val="left" w:pos="6858"/>
          <w:tab w:val="left" w:pos="8490"/>
          <w:tab w:val="left" w:pos="9438"/>
        </w:tabs>
        <w:ind w:right="227" w:firstLine="708"/>
      </w:pPr>
      <w:r>
        <w:t>Припустимо,</w:t>
      </w:r>
      <w:r>
        <w:tab/>
        <w:t>що</w:t>
      </w:r>
      <w:r>
        <w:tab/>
        <w:t>амортизацію</w:t>
      </w:r>
      <w:r>
        <w:tab/>
        <w:t>нараховують</w:t>
      </w:r>
      <w:r>
        <w:tab/>
        <w:t>рівномірно.</w:t>
      </w:r>
      <w:r>
        <w:tab/>
        <w:t>Отже,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інвестицій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$120000</w:t>
      </w:r>
      <w:r>
        <w:rPr>
          <w:spacing w:val="-3"/>
        </w:rPr>
        <w:t xml:space="preserve"> </w:t>
      </w:r>
      <w:r>
        <w:t>річні</w:t>
      </w:r>
      <w:r>
        <w:rPr>
          <w:spacing w:val="-1"/>
        </w:rPr>
        <w:t xml:space="preserve"> </w:t>
      </w:r>
      <w:r>
        <w:t>відрахування</w:t>
      </w:r>
      <w:r>
        <w:rPr>
          <w:spacing w:val="-1"/>
        </w:rPr>
        <w:t xml:space="preserve"> </w:t>
      </w:r>
      <w:r>
        <w:t>складуть:</w:t>
      </w:r>
      <w:r>
        <w:rPr>
          <w:spacing w:val="-2"/>
        </w:rPr>
        <w:t xml:space="preserve"> </w:t>
      </w:r>
      <w:r>
        <w:t>$120000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$40000.</w:t>
      </w:r>
    </w:p>
    <w:p w:rsidR="00E73D1B" w:rsidRDefault="00E73D1B" w:rsidP="00E73D1B">
      <w:pPr>
        <w:pStyle w:val="a3"/>
        <w:ind w:right="223" w:firstLine="708"/>
        <w:jc w:val="both"/>
      </w:pPr>
    </w:p>
    <w:p w:rsidR="00EE5FB7" w:rsidRDefault="00EE5FB7"/>
    <w:sectPr w:rsidR="00EE5F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05B46"/>
    <w:multiLevelType w:val="hybridMultilevel"/>
    <w:tmpl w:val="87289F52"/>
    <w:lvl w:ilvl="0" w:tplc="A2DA2B92">
      <w:start w:val="1"/>
      <w:numFmt w:val="decimal"/>
      <w:lvlText w:val="%1)"/>
      <w:lvlJc w:val="left"/>
      <w:pPr>
        <w:ind w:left="51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E0C4F16">
      <w:numFmt w:val="bullet"/>
      <w:lvlText w:val="•"/>
      <w:lvlJc w:val="left"/>
      <w:pPr>
        <w:ind w:left="1476" w:hanging="305"/>
      </w:pPr>
      <w:rPr>
        <w:rFonts w:hint="default"/>
        <w:lang w:val="uk-UA" w:eastAsia="en-US" w:bidi="ar-SA"/>
      </w:rPr>
    </w:lvl>
    <w:lvl w:ilvl="2" w:tplc="70700FD4">
      <w:numFmt w:val="bullet"/>
      <w:lvlText w:val="•"/>
      <w:lvlJc w:val="left"/>
      <w:pPr>
        <w:ind w:left="2432" w:hanging="305"/>
      </w:pPr>
      <w:rPr>
        <w:rFonts w:hint="default"/>
        <w:lang w:val="uk-UA" w:eastAsia="en-US" w:bidi="ar-SA"/>
      </w:rPr>
    </w:lvl>
    <w:lvl w:ilvl="3" w:tplc="B2BC4482">
      <w:numFmt w:val="bullet"/>
      <w:lvlText w:val="•"/>
      <w:lvlJc w:val="left"/>
      <w:pPr>
        <w:ind w:left="3388" w:hanging="305"/>
      </w:pPr>
      <w:rPr>
        <w:rFonts w:hint="default"/>
        <w:lang w:val="uk-UA" w:eastAsia="en-US" w:bidi="ar-SA"/>
      </w:rPr>
    </w:lvl>
    <w:lvl w:ilvl="4" w:tplc="A35ED914">
      <w:numFmt w:val="bullet"/>
      <w:lvlText w:val="•"/>
      <w:lvlJc w:val="left"/>
      <w:pPr>
        <w:ind w:left="4344" w:hanging="305"/>
      </w:pPr>
      <w:rPr>
        <w:rFonts w:hint="default"/>
        <w:lang w:val="uk-UA" w:eastAsia="en-US" w:bidi="ar-SA"/>
      </w:rPr>
    </w:lvl>
    <w:lvl w:ilvl="5" w:tplc="64C2C660">
      <w:numFmt w:val="bullet"/>
      <w:lvlText w:val="•"/>
      <w:lvlJc w:val="left"/>
      <w:pPr>
        <w:ind w:left="5300" w:hanging="305"/>
      </w:pPr>
      <w:rPr>
        <w:rFonts w:hint="default"/>
        <w:lang w:val="uk-UA" w:eastAsia="en-US" w:bidi="ar-SA"/>
      </w:rPr>
    </w:lvl>
    <w:lvl w:ilvl="6" w:tplc="E94CCACC">
      <w:numFmt w:val="bullet"/>
      <w:lvlText w:val="•"/>
      <w:lvlJc w:val="left"/>
      <w:pPr>
        <w:ind w:left="6256" w:hanging="305"/>
      </w:pPr>
      <w:rPr>
        <w:rFonts w:hint="default"/>
        <w:lang w:val="uk-UA" w:eastAsia="en-US" w:bidi="ar-SA"/>
      </w:rPr>
    </w:lvl>
    <w:lvl w:ilvl="7" w:tplc="71F8DAA6">
      <w:numFmt w:val="bullet"/>
      <w:lvlText w:val="•"/>
      <w:lvlJc w:val="left"/>
      <w:pPr>
        <w:ind w:left="7212" w:hanging="305"/>
      </w:pPr>
      <w:rPr>
        <w:rFonts w:hint="default"/>
        <w:lang w:val="uk-UA" w:eastAsia="en-US" w:bidi="ar-SA"/>
      </w:rPr>
    </w:lvl>
    <w:lvl w:ilvl="8" w:tplc="C5BAF168">
      <w:numFmt w:val="bullet"/>
      <w:lvlText w:val="•"/>
      <w:lvlJc w:val="left"/>
      <w:pPr>
        <w:ind w:left="8168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7E572F99"/>
    <w:multiLevelType w:val="hybridMultilevel"/>
    <w:tmpl w:val="9D1A82FA"/>
    <w:lvl w:ilvl="0" w:tplc="17FEC9EC">
      <w:start w:val="1"/>
      <w:numFmt w:val="decimal"/>
      <w:lvlText w:val="%1."/>
      <w:lvlJc w:val="left"/>
      <w:pPr>
        <w:ind w:left="779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39085C6">
      <w:start w:val="1"/>
      <w:numFmt w:val="decimal"/>
      <w:lvlText w:val="%2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7A5CABA6">
      <w:numFmt w:val="bullet"/>
      <w:lvlText w:val="•"/>
      <w:lvlJc w:val="left"/>
      <w:pPr>
        <w:ind w:left="1884" w:hanging="360"/>
      </w:pPr>
      <w:rPr>
        <w:rFonts w:hint="default"/>
        <w:lang w:val="uk-UA" w:eastAsia="en-US" w:bidi="ar-SA"/>
      </w:rPr>
    </w:lvl>
    <w:lvl w:ilvl="3" w:tplc="6ECC26EA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4" w:tplc="2FA43134">
      <w:numFmt w:val="bullet"/>
      <w:lvlText w:val="•"/>
      <w:lvlJc w:val="left"/>
      <w:pPr>
        <w:ind w:left="3933" w:hanging="360"/>
      </w:pPr>
      <w:rPr>
        <w:rFonts w:hint="default"/>
        <w:lang w:val="uk-UA" w:eastAsia="en-US" w:bidi="ar-SA"/>
      </w:rPr>
    </w:lvl>
    <w:lvl w:ilvl="5" w:tplc="DFBCC8C4">
      <w:numFmt w:val="bullet"/>
      <w:lvlText w:val="•"/>
      <w:lvlJc w:val="left"/>
      <w:pPr>
        <w:ind w:left="4957" w:hanging="360"/>
      </w:pPr>
      <w:rPr>
        <w:rFonts w:hint="default"/>
        <w:lang w:val="uk-UA" w:eastAsia="en-US" w:bidi="ar-SA"/>
      </w:rPr>
    </w:lvl>
    <w:lvl w:ilvl="6" w:tplc="A818557C">
      <w:numFmt w:val="bullet"/>
      <w:lvlText w:val="•"/>
      <w:lvlJc w:val="left"/>
      <w:pPr>
        <w:ind w:left="5982" w:hanging="360"/>
      </w:pPr>
      <w:rPr>
        <w:rFonts w:hint="default"/>
        <w:lang w:val="uk-UA" w:eastAsia="en-US" w:bidi="ar-SA"/>
      </w:rPr>
    </w:lvl>
    <w:lvl w:ilvl="7" w:tplc="DCBEEE2C">
      <w:numFmt w:val="bullet"/>
      <w:lvlText w:val="•"/>
      <w:lvlJc w:val="left"/>
      <w:pPr>
        <w:ind w:left="7006" w:hanging="360"/>
      </w:pPr>
      <w:rPr>
        <w:rFonts w:hint="default"/>
        <w:lang w:val="uk-UA" w:eastAsia="en-US" w:bidi="ar-SA"/>
      </w:rPr>
    </w:lvl>
    <w:lvl w:ilvl="8" w:tplc="A81A692E">
      <w:numFmt w:val="bullet"/>
      <w:lvlText w:val="•"/>
      <w:lvlJc w:val="left"/>
      <w:pPr>
        <w:ind w:left="8031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1B"/>
    <w:rsid w:val="00E73D1B"/>
    <w:rsid w:val="00E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91CE"/>
  <w15:chartTrackingRefBased/>
  <w15:docId w15:val="{6A11CAD2-7527-4CFE-AFE4-8C027E6B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D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3D1B"/>
    <w:pPr>
      <w:ind w:left="21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73D1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73D1B"/>
    <w:pPr>
      <w:spacing w:line="268" w:lineRule="exact"/>
    </w:pPr>
  </w:style>
  <w:style w:type="paragraph" w:styleId="a5">
    <w:name w:val="List Paragraph"/>
    <w:basedOn w:val="a"/>
    <w:uiPriority w:val="1"/>
    <w:qFormat/>
    <w:rsid w:val="00E73D1B"/>
    <w:pPr>
      <w:spacing w:line="322" w:lineRule="exact"/>
      <w:ind w:left="779" w:hanging="5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5584</Words>
  <Characters>3184</Characters>
  <Application>Microsoft Office Word</Application>
  <DocSecurity>0</DocSecurity>
  <Lines>26</Lines>
  <Paragraphs>17</Paragraphs>
  <ScaleCrop>false</ScaleCrop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2024-03-12T20:52:00Z</dcterms:created>
  <dcterms:modified xsi:type="dcterms:W3CDTF">2024-03-12T21:02:00Z</dcterms:modified>
</cp:coreProperties>
</file>