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2A" w:rsidRDefault="002C732A" w:rsidP="009D5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  <w:r w:rsidR="0097500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3A62DD" w:rsidRPr="003A62DD" w:rsidRDefault="003A62DD" w:rsidP="003A62DD">
      <w:pPr>
        <w:autoSpaceDE w:val="0"/>
        <w:autoSpaceDN w:val="0"/>
        <w:jc w:val="center"/>
        <w:rPr>
          <w:b/>
          <w:sz w:val="28"/>
          <w:szCs w:val="28"/>
          <w:lang w:eastAsia="zh-CN"/>
        </w:rPr>
      </w:pPr>
      <w:r w:rsidRPr="003A62DD">
        <w:rPr>
          <w:b/>
          <w:color w:val="000000"/>
          <w:sz w:val="28"/>
          <w:szCs w:val="28"/>
          <w:lang w:eastAsia="ru-RU"/>
        </w:rPr>
        <w:t>КОНЦЕПТ ЯК ЛІНГВОКОГНІТИВНЕ, ПСИХОЛІНГВІСТИЧНЕ, ЛІНГВОКУЛЬТУРНЕ ЯВИЩЕ</w:t>
      </w:r>
    </w:p>
    <w:p w:rsidR="003A62DD" w:rsidRDefault="003A62DD" w:rsidP="003A62DD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3A62DD" w:rsidRPr="003A62DD" w:rsidRDefault="003A62DD" w:rsidP="003A62DD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  <w:r w:rsidRPr="003A62DD">
        <w:rPr>
          <w:b/>
          <w:color w:val="000000"/>
          <w:sz w:val="28"/>
          <w:szCs w:val="28"/>
          <w:lang w:eastAsia="ru-RU"/>
        </w:rPr>
        <w:t>Перелік питань:</w:t>
      </w:r>
    </w:p>
    <w:p w:rsidR="003A62DD" w:rsidRPr="003A62DD" w:rsidRDefault="003A62DD" w:rsidP="003A62DD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3A62DD">
        <w:rPr>
          <w:color w:val="000000"/>
          <w:sz w:val="28"/>
          <w:szCs w:val="28"/>
          <w:lang w:eastAsia="ru-RU"/>
        </w:rPr>
        <w:t>1. Концепт, поняття, значення.</w:t>
      </w:r>
    </w:p>
    <w:p w:rsidR="003A62DD" w:rsidRDefault="003A62DD" w:rsidP="003A62DD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3A62DD">
        <w:rPr>
          <w:color w:val="000000"/>
          <w:sz w:val="28"/>
          <w:szCs w:val="28"/>
          <w:lang w:eastAsia="ru-RU"/>
        </w:rPr>
        <w:t>2. Структура концепту.</w:t>
      </w:r>
    </w:p>
    <w:p w:rsidR="003A62DD" w:rsidRPr="003A62DD" w:rsidRDefault="003A62DD" w:rsidP="003A62DD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</w:p>
    <w:p w:rsidR="003A62DD" w:rsidRPr="003A62DD" w:rsidRDefault="003A62DD" w:rsidP="003A62DD">
      <w:pPr>
        <w:autoSpaceDE w:val="0"/>
        <w:autoSpaceDN w:val="0"/>
        <w:jc w:val="center"/>
        <w:rPr>
          <w:b/>
          <w:sz w:val="28"/>
          <w:szCs w:val="28"/>
          <w:lang w:eastAsia="zh-CN"/>
        </w:rPr>
      </w:pPr>
      <w:r w:rsidRPr="003A62DD">
        <w:rPr>
          <w:b/>
          <w:sz w:val="28"/>
          <w:szCs w:val="28"/>
        </w:rPr>
        <w:t>Завдання для виконання:</w:t>
      </w:r>
    </w:p>
    <w:p w:rsidR="009D5B35" w:rsidRPr="003A62DD" w:rsidRDefault="003A62DD" w:rsidP="003A62DD">
      <w:pPr>
        <w:autoSpaceDE w:val="0"/>
        <w:autoSpaceDN w:val="0"/>
        <w:jc w:val="both"/>
        <w:rPr>
          <w:b/>
          <w:sz w:val="28"/>
          <w:szCs w:val="28"/>
        </w:rPr>
      </w:pPr>
      <w:r w:rsidRPr="003A62DD">
        <w:rPr>
          <w:color w:val="000000"/>
          <w:sz w:val="28"/>
          <w:szCs w:val="28"/>
        </w:rPr>
        <w:t xml:space="preserve">Опрацювати статтю </w:t>
      </w:r>
      <w:r w:rsidRPr="003A62DD">
        <w:rPr>
          <w:sz w:val="28"/>
          <w:szCs w:val="28"/>
        </w:rPr>
        <w:t>Н. І. Фрасинюк «Концепт, поняття, значення у їх взаємозв’язку та взаємодії».</w:t>
      </w:r>
    </w:p>
    <w:sectPr w:rsidR="009D5B35" w:rsidRPr="003A62DD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D2" w:rsidRDefault="00F104D2" w:rsidP="003C260E">
      <w:r>
        <w:separator/>
      </w:r>
    </w:p>
  </w:endnote>
  <w:endnote w:type="continuationSeparator" w:id="0">
    <w:p w:rsidR="00F104D2" w:rsidRDefault="00F104D2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D2" w:rsidRDefault="00F104D2" w:rsidP="003C260E">
      <w:r>
        <w:separator/>
      </w:r>
    </w:p>
  </w:footnote>
  <w:footnote w:type="continuationSeparator" w:id="0">
    <w:p w:rsidR="00F104D2" w:rsidRDefault="00F104D2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D30AB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C732A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62DD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D5550"/>
    <w:rsid w:val="004E3F3E"/>
    <w:rsid w:val="004E4842"/>
    <w:rsid w:val="004F061A"/>
    <w:rsid w:val="004F2696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6606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AFF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5CDE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65567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206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75003"/>
    <w:rsid w:val="009840EE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D5B35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1676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19B1"/>
    <w:rsid w:val="00C4237C"/>
    <w:rsid w:val="00C508F3"/>
    <w:rsid w:val="00C51830"/>
    <w:rsid w:val="00C5269A"/>
    <w:rsid w:val="00C55ED7"/>
    <w:rsid w:val="00C566F4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04D2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4AD9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557E-C0E3-4D24-9817-EF8DDF63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4</cp:revision>
  <cp:lastPrinted>2018-02-09T15:37:00Z</cp:lastPrinted>
  <dcterms:created xsi:type="dcterms:W3CDTF">2025-11-17T17:38:00Z</dcterms:created>
  <dcterms:modified xsi:type="dcterms:W3CDTF">2025-11-17T17:40:00Z</dcterms:modified>
</cp:coreProperties>
</file>