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2E48" w14:textId="1BD31FB7" w:rsidR="00BB419B" w:rsidRPr="00BB419B" w:rsidRDefault="00BB419B" w:rsidP="00BB41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19B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</w:t>
      </w:r>
      <w:r w:rsidRPr="00BB419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B419B">
        <w:rPr>
          <w:rFonts w:ascii="Times New Roman" w:hAnsi="Times New Roman" w:cs="Times New Roman"/>
          <w:b/>
          <w:bCs/>
          <w:sz w:val="28"/>
          <w:szCs w:val="28"/>
        </w:rPr>
        <w:t>обота</w:t>
      </w:r>
      <w:r w:rsidRPr="00BB419B">
        <w:rPr>
          <w:rFonts w:ascii="Times New Roman" w:hAnsi="Times New Roman" w:cs="Times New Roman"/>
          <w:b/>
          <w:bCs/>
          <w:sz w:val="28"/>
          <w:szCs w:val="28"/>
        </w:rPr>
        <w:t xml:space="preserve"> №10</w:t>
      </w:r>
    </w:p>
    <w:p w14:paraId="5980C8FB" w14:textId="77777777" w:rsidR="00BB419B" w:rsidRDefault="00BB419B" w:rsidP="00BB41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19B">
        <w:rPr>
          <w:rFonts w:ascii="Times New Roman" w:hAnsi="Times New Roman" w:cs="Times New Roman"/>
          <w:b/>
          <w:bCs/>
          <w:sz w:val="28"/>
          <w:szCs w:val="28"/>
        </w:rPr>
        <w:t>Обґрунтування вибору моделі штучного інтелекту для розв’язання прикладного завдання</w:t>
      </w:r>
    </w:p>
    <w:p w14:paraId="1D8759D3" w14:textId="64532148" w:rsidR="00BB419B" w:rsidRPr="00BB419B" w:rsidRDefault="00BB419B" w:rsidP="00BB419B">
      <w:pPr>
        <w:rPr>
          <w:rFonts w:ascii="Times New Roman" w:hAnsi="Times New Roman" w:cs="Times New Roman"/>
          <w:sz w:val="28"/>
          <w:szCs w:val="28"/>
        </w:rPr>
      </w:pPr>
      <w:r w:rsidRPr="00BB419B">
        <w:rPr>
          <w:rFonts w:ascii="Times New Roman" w:hAnsi="Times New Roman" w:cs="Times New Roman"/>
          <w:b/>
          <w:bCs/>
          <w:sz w:val="28"/>
          <w:szCs w:val="28"/>
        </w:rPr>
        <w:t>Мета роботи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B419B">
        <w:rPr>
          <w:rFonts w:ascii="Times New Roman" w:hAnsi="Times New Roman" w:cs="Times New Roman"/>
          <w:sz w:val="28"/>
          <w:szCs w:val="28"/>
        </w:rPr>
        <w:t>Навчитися аналізувати прикладні задачі та обґрунтовано обирати відповідну модель штучного інтелекту (ШІ) залежно від типу даних, цілей, обмежень та очікуваних результатів.</w:t>
      </w:r>
    </w:p>
    <w:p w14:paraId="6C8DC52C" w14:textId="6D08B831" w:rsidR="00BB419B" w:rsidRPr="00BB419B" w:rsidRDefault="00BB419B" w:rsidP="00BB41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419B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Теоретичні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B419B">
        <w:rPr>
          <w:rFonts w:ascii="Times New Roman" w:hAnsi="Times New Roman" w:cs="Times New Roman"/>
          <w:b/>
          <w:bCs/>
          <w:sz w:val="28"/>
          <w:szCs w:val="28"/>
        </w:rPr>
        <w:t>ідомості (Коротко)</w:t>
      </w:r>
    </w:p>
    <w:p w14:paraId="15D21ACE" w14:textId="6D116EC3" w:rsidR="00BB419B" w:rsidRDefault="00BB419B" w:rsidP="00BB419B">
      <w:pPr>
        <w:rPr>
          <w:rFonts w:ascii="Times New Roman" w:hAnsi="Times New Roman" w:cs="Times New Roman"/>
          <w:sz w:val="28"/>
          <w:szCs w:val="28"/>
        </w:rPr>
      </w:pPr>
      <w:r w:rsidRPr="00BB419B">
        <w:rPr>
          <w:rFonts w:ascii="Times New Roman" w:hAnsi="Times New Roman" w:cs="Times New Roman"/>
          <w:sz w:val="28"/>
          <w:szCs w:val="28"/>
        </w:rPr>
        <w:t>Моделі ШІ поділяються на різні типи залежно від задачі: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3811"/>
        <w:gridCol w:w="3474"/>
      </w:tblGrid>
      <w:tr w:rsidR="00837430" w:rsidRPr="00837430" w14:paraId="1724496E" w14:textId="77777777" w:rsidTr="008374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2E507D" w14:textId="77777777" w:rsidR="00837430" w:rsidRPr="00837430" w:rsidRDefault="00837430" w:rsidP="008374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моделі</w:t>
            </w:r>
          </w:p>
        </w:tc>
        <w:tc>
          <w:tcPr>
            <w:tcW w:w="0" w:type="auto"/>
            <w:vAlign w:val="center"/>
            <w:hideMark/>
          </w:tcPr>
          <w:p w14:paraId="6ED2A91B" w14:textId="77777777" w:rsidR="00837430" w:rsidRPr="00837430" w:rsidRDefault="00837430" w:rsidP="008374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Застосування</w:t>
            </w:r>
          </w:p>
        </w:tc>
        <w:tc>
          <w:tcPr>
            <w:tcW w:w="0" w:type="auto"/>
            <w:vAlign w:val="center"/>
            <w:hideMark/>
          </w:tcPr>
          <w:p w14:paraId="22AE634D" w14:textId="77777777" w:rsidR="00837430" w:rsidRPr="00837430" w:rsidRDefault="00837430" w:rsidP="008374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 задачі</w:t>
            </w:r>
          </w:p>
        </w:tc>
      </w:tr>
      <w:tr w:rsidR="00837430" w:rsidRPr="00837430" w14:paraId="65C8F4E7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1CD3C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Логічні моделі</w:t>
            </w:r>
          </w:p>
        </w:tc>
        <w:tc>
          <w:tcPr>
            <w:tcW w:w="0" w:type="auto"/>
            <w:vAlign w:val="center"/>
            <w:hideMark/>
          </w:tcPr>
          <w:p w14:paraId="39CB738E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Продукційні</w:t>
            </w:r>
            <w:proofErr w:type="spellEnd"/>
            <w:r w:rsidRPr="00837430">
              <w:rPr>
                <w:rFonts w:ascii="Times New Roman" w:hAnsi="Times New Roman" w:cs="Times New Roman"/>
                <w:sz w:val="28"/>
                <w:szCs w:val="28"/>
              </w:rPr>
              <w:t xml:space="preserve"> правила, логічний висновок</w:t>
            </w:r>
          </w:p>
        </w:tc>
        <w:tc>
          <w:tcPr>
            <w:tcW w:w="0" w:type="auto"/>
            <w:vAlign w:val="center"/>
            <w:hideMark/>
          </w:tcPr>
          <w:p w14:paraId="4D1CD29F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Експертна система для діагностики</w:t>
            </w:r>
          </w:p>
        </w:tc>
      </w:tr>
      <w:tr w:rsidR="00837430" w:rsidRPr="00837430" w14:paraId="56A72024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82545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Семантичні мережі</w:t>
            </w:r>
          </w:p>
        </w:tc>
        <w:tc>
          <w:tcPr>
            <w:tcW w:w="0" w:type="auto"/>
            <w:vAlign w:val="center"/>
            <w:hideMark/>
          </w:tcPr>
          <w:p w14:paraId="5B6AC2B9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Представлення знань через зв’язки</w:t>
            </w:r>
          </w:p>
        </w:tc>
        <w:tc>
          <w:tcPr>
            <w:tcW w:w="0" w:type="auto"/>
            <w:vAlign w:val="center"/>
            <w:hideMark/>
          </w:tcPr>
          <w:p w14:paraId="29BD1A4F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 xml:space="preserve">Побудова </w:t>
            </w:r>
            <w:proofErr w:type="spellStart"/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онтологій</w:t>
            </w:r>
            <w:proofErr w:type="spellEnd"/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, пошук понять</w:t>
            </w:r>
          </w:p>
        </w:tc>
      </w:tr>
      <w:tr w:rsidR="00837430" w:rsidRPr="00837430" w14:paraId="4FD21B8E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8DDF1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Фреймові моделі</w:t>
            </w:r>
          </w:p>
        </w:tc>
        <w:tc>
          <w:tcPr>
            <w:tcW w:w="0" w:type="auto"/>
            <w:vAlign w:val="center"/>
            <w:hideMark/>
          </w:tcPr>
          <w:p w14:paraId="71B750B9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Структуровані шаблони ситуацій</w:t>
            </w:r>
          </w:p>
        </w:tc>
        <w:tc>
          <w:tcPr>
            <w:tcW w:w="0" w:type="auto"/>
            <w:vAlign w:val="center"/>
            <w:hideMark/>
          </w:tcPr>
          <w:p w14:paraId="20A0B1CF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Моделювання сценаріїв, діалогів</w:t>
            </w:r>
          </w:p>
        </w:tc>
      </w:tr>
      <w:tr w:rsidR="00837430" w:rsidRPr="00837430" w14:paraId="1EA933AF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7E9C2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Нечіткі системи</w:t>
            </w:r>
          </w:p>
        </w:tc>
        <w:tc>
          <w:tcPr>
            <w:tcW w:w="0" w:type="auto"/>
            <w:vAlign w:val="center"/>
            <w:hideMark/>
          </w:tcPr>
          <w:p w14:paraId="754F82C7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Робота з нечіткими поняттями</w:t>
            </w:r>
          </w:p>
        </w:tc>
        <w:tc>
          <w:tcPr>
            <w:tcW w:w="0" w:type="auto"/>
            <w:vAlign w:val="center"/>
            <w:hideMark/>
          </w:tcPr>
          <w:p w14:paraId="0658FB31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Оцінка ризику, комфортності, якості</w:t>
            </w:r>
          </w:p>
        </w:tc>
      </w:tr>
      <w:tr w:rsidR="00837430" w:rsidRPr="00837430" w14:paraId="0C056B32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092D8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Нейронні мережі</w:t>
            </w:r>
          </w:p>
        </w:tc>
        <w:tc>
          <w:tcPr>
            <w:tcW w:w="0" w:type="auto"/>
            <w:vAlign w:val="center"/>
            <w:hideMark/>
          </w:tcPr>
          <w:p w14:paraId="4E7E533E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Навчання на прикладах, розпізнавання</w:t>
            </w:r>
          </w:p>
        </w:tc>
        <w:tc>
          <w:tcPr>
            <w:tcW w:w="0" w:type="auto"/>
            <w:vAlign w:val="center"/>
            <w:hideMark/>
          </w:tcPr>
          <w:p w14:paraId="5F4C4524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Класифікація тексту, зображень</w:t>
            </w:r>
          </w:p>
        </w:tc>
      </w:tr>
    </w:tbl>
    <w:p w14:paraId="64D06B80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ab/>
      </w:r>
      <w:r w:rsidRPr="00837430">
        <w:rPr>
          <w:rFonts w:ascii="Times New Roman" w:hAnsi="Times New Roman" w:cs="Times New Roman"/>
          <w:sz w:val="28"/>
          <w:szCs w:val="28"/>
        </w:rPr>
        <w:tab/>
      </w:r>
    </w:p>
    <w:p w14:paraId="2AB8FF48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color w:val="FF0000"/>
          <w:sz w:val="28"/>
          <w:szCs w:val="28"/>
        </w:rPr>
        <w:t xml:space="preserve">Завдання.  Для варіанту, представленому в додатку А необхідно </w:t>
      </w:r>
      <w:proofErr w:type="spellStart"/>
      <w:r w:rsidRPr="00837430">
        <w:rPr>
          <w:rFonts w:ascii="Times New Roman" w:hAnsi="Times New Roman" w:cs="Times New Roman"/>
          <w:color w:val="FF0000"/>
          <w:sz w:val="28"/>
          <w:szCs w:val="28"/>
        </w:rPr>
        <w:t>обгрунтувати</w:t>
      </w:r>
      <w:proofErr w:type="spellEnd"/>
      <w:r w:rsidRPr="00837430">
        <w:rPr>
          <w:rFonts w:ascii="Times New Roman" w:hAnsi="Times New Roman" w:cs="Times New Roman"/>
          <w:color w:val="FF0000"/>
          <w:sz w:val="28"/>
          <w:szCs w:val="28"/>
        </w:rPr>
        <w:t xml:space="preserve"> метод розв’язання з використанням штучного інтелекту</w:t>
      </w:r>
      <w:r w:rsidRPr="0083743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37430">
        <w:rPr>
          <w:rFonts w:ascii="Times New Roman" w:hAnsi="Times New Roman" w:cs="Times New Roman"/>
          <w:sz w:val="28"/>
          <w:szCs w:val="28"/>
        </w:rPr>
        <w:tab/>
      </w:r>
    </w:p>
    <w:p w14:paraId="16262CFF" w14:textId="5AB609DB" w:rsidR="00837430" w:rsidRPr="00837430" w:rsidRDefault="00837430" w:rsidP="00837430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ПРИКЛАД ВИКОНАННЯ ЗАВДАННЯ.</w:t>
      </w:r>
    </w:p>
    <w:p w14:paraId="5199032F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Створити систему, яка автоматично класифікує звернення громадян до міської ради за типом проблеми (інфраструктура, медицина, освіта, транспорт тощо).</w:t>
      </w:r>
    </w:p>
    <w:p w14:paraId="761C0607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b/>
          <w:bCs/>
          <w:sz w:val="28"/>
          <w:szCs w:val="28"/>
        </w:rPr>
        <w:t>Вхідні дані:</w:t>
      </w:r>
      <w:r w:rsidRPr="00837430">
        <w:rPr>
          <w:rFonts w:ascii="Times New Roman" w:hAnsi="Times New Roman" w:cs="Times New Roman"/>
          <w:sz w:val="28"/>
          <w:szCs w:val="28"/>
        </w:rPr>
        <w:t xml:space="preserve"> Текстові повідомлення українською мовою. Очікуваний результат: Клас проблеми (один із 4–5 варіантів). </w:t>
      </w:r>
    </w:p>
    <w:p w14:paraId="2C202039" w14:textId="77777777" w:rsidR="00837430" w:rsidRPr="00837430" w:rsidRDefault="00837430" w:rsidP="008374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7430">
        <w:rPr>
          <w:rFonts w:ascii="Times New Roman" w:hAnsi="Times New Roman" w:cs="Times New Roman"/>
          <w:b/>
          <w:bCs/>
          <w:sz w:val="28"/>
          <w:szCs w:val="28"/>
        </w:rPr>
        <w:t>Обмеження:</w:t>
      </w:r>
    </w:p>
    <w:p w14:paraId="6780F0EA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•</w:t>
      </w:r>
      <w:r w:rsidRPr="00837430">
        <w:rPr>
          <w:rFonts w:ascii="Times New Roman" w:hAnsi="Times New Roman" w:cs="Times New Roman"/>
          <w:sz w:val="28"/>
          <w:szCs w:val="28"/>
        </w:rPr>
        <w:tab/>
        <w:t>Дані неструктуровані</w:t>
      </w:r>
    </w:p>
    <w:p w14:paraId="58A7226A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•</w:t>
      </w:r>
      <w:r w:rsidRPr="00837430">
        <w:rPr>
          <w:rFonts w:ascii="Times New Roman" w:hAnsi="Times New Roman" w:cs="Times New Roman"/>
          <w:sz w:val="28"/>
          <w:szCs w:val="28"/>
        </w:rPr>
        <w:tab/>
        <w:t>Можливі орфографічні помилки</w:t>
      </w:r>
    </w:p>
    <w:p w14:paraId="1EE01B72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37430">
        <w:rPr>
          <w:rFonts w:ascii="Times New Roman" w:hAnsi="Times New Roman" w:cs="Times New Roman"/>
          <w:sz w:val="28"/>
          <w:szCs w:val="28"/>
        </w:rPr>
        <w:tab/>
        <w:t>Потрібна адаптація до нових тем</w:t>
      </w:r>
    </w:p>
    <w:p w14:paraId="16899D36" w14:textId="14A4EF20" w:rsid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Порівняння Моделей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1437"/>
        <w:gridCol w:w="2013"/>
        <w:gridCol w:w="1698"/>
        <w:gridCol w:w="1491"/>
      </w:tblGrid>
      <w:tr w:rsidR="00837430" w:rsidRPr="00837430" w14:paraId="705435CB" w14:textId="77777777" w:rsidTr="008374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3E3091" w14:textId="77777777" w:rsidR="00837430" w:rsidRPr="00837430" w:rsidRDefault="00837430" w:rsidP="008374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14:paraId="6AD9EC63" w14:textId="77777777" w:rsidR="00837430" w:rsidRPr="00837430" w:rsidRDefault="00837430" w:rsidP="008374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Логічна модель</w:t>
            </w:r>
          </w:p>
        </w:tc>
        <w:tc>
          <w:tcPr>
            <w:tcW w:w="0" w:type="auto"/>
            <w:vAlign w:val="center"/>
            <w:hideMark/>
          </w:tcPr>
          <w:p w14:paraId="454E7745" w14:textId="77777777" w:rsidR="00837430" w:rsidRPr="00837430" w:rsidRDefault="00837430" w:rsidP="008374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Семантична мережа</w:t>
            </w:r>
          </w:p>
        </w:tc>
        <w:tc>
          <w:tcPr>
            <w:tcW w:w="0" w:type="auto"/>
            <w:vAlign w:val="center"/>
            <w:hideMark/>
          </w:tcPr>
          <w:p w14:paraId="6E425BB8" w14:textId="77777777" w:rsidR="00837430" w:rsidRPr="00837430" w:rsidRDefault="00837430" w:rsidP="008374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Нейронна мережа</w:t>
            </w:r>
          </w:p>
        </w:tc>
        <w:tc>
          <w:tcPr>
            <w:tcW w:w="0" w:type="auto"/>
            <w:vAlign w:val="center"/>
            <w:hideMark/>
          </w:tcPr>
          <w:p w14:paraId="02C590E4" w14:textId="77777777" w:rsidR="00837430" w:rsidRPr="00837430" w:rsidRDefault="00837430" w:rsidP="008374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Нечітка система</w:t>
            </w:r>
          </w:p>
        </w:tc>
      </w:tr>
      <w:tr w:rsidR="00837430" w:rsidRPr="00837430" w14:paraId="4DD1FAD4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0AB13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Робота з текстом</w:t>
            </w:r>
          </w:p>
        </w:tc>
        <w:tc>
          <w:tcPr>
            <w:tcW w:w="0" w:type="auto"/>
            <w:vAlign w:val="center"/>
            <w:hideMark/>
          </w:tcPr>
          <w:p w14:paraId="53CFF242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6B8DBF91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⚠</w:t>
            </w: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14:paraId="37FB059A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412BC63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⚠</w:t>
            </w: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️</w:t>
            </w:r>
          </w:p>
        </w:tc>
      </w:tr>
      <w:tr w:rsidR="00837430" w:rsidRPr="00837430" w14:paraId="1BE9FD2C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08131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Гнучкість до нових тем</w:t>
            </w:r>
          </w:p>
        </w:tc>
        <w:tc>
          <w:tcPr>
            <w:tcW w:w="0" w:type="auto"/>
            <w:vAlign w:val="center"/>
            <w:hideMark/>
          </w:tcPr>
          <w:p w14:paraId="41B8F70A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6FEA03FC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FA7D414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47FF514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837430" w:rsidRPr="00837430" w14:paraId="4021DD72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252F4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Потреба в навчальних даних</w:t>
            </w:r>
          </w:p>
        </w:tc>
        <w:tc>
          <w:tcPr>
            <w:tcW w:w="0" w:type="auto"/>
            <w:vAlign w:val="center"/>
            <w:hideMark/>
          </w:tcPr>
          <w:p w14:paraId="40554FE7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23E73519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77ECD44C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3996E1B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⚠</w:t>
            </w: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️</w:t>
            </w:r>
          </w:p>
        </w:tc>
      </w:tr>
      <w:tr w:rsidR="00837430" w:rsidRPr="00837430" w14:paraId="6414AF5D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93DDF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Інтерпретованість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77D96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B69BAC9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22F7BF3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⚠</w:t>
            </w: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14:paraId="42B2E554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837430" w:rsidRPr="00837430" w14:paraId="75601703" w14:textId="77777777" w:rsidTr="00837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8798D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Точність класифікації</w:t>
            </w:r>
          </w:p>
        </w:tc>
        <w:tc>
          <w:tcPr>
            <w:tcW w:w="0" w:type="auto"/>
            <w:vAlign w:val="center"/>
            <w:hideMark/>
          </w:tcPr>
          <w:p w14:paraId="5C7BC5E0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⚠</w:t>
            </w: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14:paraId="1363104C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⚠</w:t>
            </w: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14:paraId="5A74F8FE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48109C1" w14:textId="77777777" w:rsidR="00837430" w:rsidRPr="00837430" w:rsidRDefault="00837430" w:rsidP="008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30">
              <w:rPr>
                <w:rFonts w:ascii="Segoe UI Emoji" w:hAnsi="Segoe UI Emoji" w:cs="Segoe UI Emoji"/>
                <w:sz w:val="28"/>
                <w:szCs w:val="28"/>
              </w:rPr>
              <w:t>⚠</w:t>
            </w:r>
            <w:r w:rsidRPr="00837430">
              <w:rPr>
                <w:rFonts w:ascii="Times New Roman" w:hAnsi="Times New Roman" w:cs="Times New Roman"/>
                <w:sz w:val="28"/>
                <w:szCs w:val="28"/>
              </w:rPr>
              <w:t>️</w:t>
            </w:r>
          </w:p>
        </w:tc>
      </w:tr>
    </w:tbl>
    <w:p w14:paraId="4D364A25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</w:p>
    <w:p w14:paraId="3860EE52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b/>
          <w:bCs/>
          <w:sz w:val="28"/>
          <w:szCs w:val="28"/>
        </w:rPr>
        <w:t>Висновок:</w:t>
      </w:r>
      <w:r w:rsidRPr="00837430">
        <w:rPr>
          <w:rFonts w:ascii="Times New Roman" w:hAnsi="Times New Roman" w:cs="Times New Roman"/>
          <w:sz w:val="28"/>
          <w:szCs w:val="28"/>
        </w:rPr>
        <w:t xml:space="preserve"> Найкраще підходить нейронна модель, зокрема </w:t>
      </w:r>
      <w:proofErr w:type="spellStart"/>
      <w:r w:rsidRPr="00837430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837430">
        <w:rPr>
          <w:rFonts w:ascii="Times New Roman" w:hAnsi="Times New Roman" w:cs="Times New Roman"/>
          <w:sz w:val="28"/>
          <w:szCs w:val="28"/>
        </w:rPr>
        <w:t xml:space="preserve"> або BERT, адаптований для української мови. Альтернативно — семантична мережа, якщо потрібно пояснювати зв’язки між поняттями.</w:t>
      </w:r>
    </w:p>
    <w:p w14:paraId="79A38120" w14:textId="77777777" w:rsidR="00837430" w:rsidRPr="00837430" w:rsidRDefault="00837430" w:rsidP="008374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7430">
        <w:rPr>
          <w:rFonts w:ascii="Times New Roman" w:hAnsi="Times New Roman" w:cs="Times New Roman"/>
          <w:b/>
          <w:bCs/>
          <w:sz w:val="28"/>
          <w:szCs w:val="28"/>
        </w:rPr>
        <w:t>Обґрунтування Вибору</w:t>
      </w:r>
    </w:p>
    <w:p w14:paraId="109D9174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•</w:t>
      </w:r>
      <w:r w:rsidRPr="00837430">
        <w:rPr>
          <w:rFonts w:ascii="Times New Roman" w:hAnsi="Times New Roman" w:cs="Times New Roman"/>
          <w:sz w:val="28"/>
          <w:szCs w:val="28"/>
        </w:rPr>
        <w:tab/>
        <w:t>Тип даних: Неструктурований текст → потрібна модель, що працює з послідовностями.</w:t>
      </w:r>
    </w:p>
    <w:p w14:paraId="07E1C71E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•</w:t>
      </w:r>
      <w:r w:rsidRPr="00837430">
        <w:rPr>
          <w:rFonts w:ascii="Times New Roman" w:hAnsi="Times New Roman" w:cs="Times New Roman"/>
          <w:sz w:val="28"/>
          <w:szCs w:val="28"/>
        </w:rPr>
        <w:tab/>
        <w:t>Ціль: Класифікація → потрібна модель, що навчається на прикладах.</w:t>
      </w:r>
    </w:p>
    <w:p w14:paraId="7BA0714F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•</w:t>
      </w:r>
      <w:r w:rsidRPr="00837430">
        <w:rPr>
          <w:rFonts w:ascii="Times New Roman" w:hAnsi="Times New Roman" w:cs="Times New Roman"/>
          <w:sz w:val="28"/>
          <w:szCs w:val="28"/>
        </w:rPr>
        <w:tab/>
        <w:t>Гнучкість: Нейронна модель здатна адаптуватися до нових формулювань.</w:t>
      </w:r>
    </w:p>
    <w:p w14:paraId="5527D25E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•</w:t>
      </w:r>
      <w:r w:rsidRPr="0083743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37430">
        <w:rPr>
          <w:rFonts w:ascii="Times New Roman" w:hAnsi="Times New Roman" w:cs="Times New Roman"/>
          <w:sz w:val="28"/>
          <w:szCs w:val="28"/>
        </w:rPr>
        <w:t>Інтерпретованість</w:t>
      </w:r>
      <w:proofErr w:type="spellEnd"/>
      <w:r w:rsidRPr="00837430">
        <w:rPr>
          <w:rFonts w:ascii="Times New Roman" w:hAnsi="Times New Roman" w:cs="Times New Roman"/>
          <w:sz w:val="28"/>
          <w:szCs w:val="28"/>
        </w:rPr>
        <w:t>: Семантична мережа дозволяє пояснювати логіку класифікації.</w:t>
      </w:r>
    </w:p>
    <w:p w14:paraId="73BE44ED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>•</w:t>
      </w:r>
      <w:r w:rsidRPr="00837430">
        <w:rPr>
          <w:rFonts w:ascii="Times New Roman" w:hAnsi="Times New Roman" w:cs="Times New Roman"/>
          <w:sz w:val="28"/>
          <w:szCs w:val="28"/>
        </w:rPr>
        <w:tab/>
        <w:t xml:space="preserve">Нечіткість: Якщо класи нечітко визначені (наприклад, "поганий стан дороги" </w:t>
      </w:r>
      <w:proofErr w:type="spellStart"/>
      <w:r w:rsidRPr="00837430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837430">
        <w:rPr>
          <w:rFonts w:ascii="Times New Roman" w:hAnsi="Times New Roman" w:cs="Times New Roman"/>
          <w:sz w:val="28"/>
          <w:szCs w:val="28"/>
        </w:rPr>
        <w:t xml:space="preserve"> "незручний транспорт") — можна застосувати нечітку систему.</w:t>
      </w:r>
    </w:p>
    <w:p w14:paraId="65671DB3" w14:textId="77777777" w:rsidR="00837430" w:rsidRP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ab/>
      </w:r>
      <w:r w:rsidRPr="00837430">
        <w:rPr>
          <w:rFonts w:ascii="Times New Roman" w:hAnsi="Times New Roman" w:cs="Times New Roman"/>
          <w:sz w:val="28"/>
          <w:szCs w:val="28"/>
        </w:rPr>
        <w:tab/>
      </w:r>
    </w:p>
    <w:p w14:paraId="3FEB418E" w14:textId="44061D91" w:rsidR="00837430" w:rsidRDefault="00837430" w:rsidP="00837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А</w:t>
      </w:r>
    </w:p>
    <w:p w14:paraId="6B50CA82" w14:textId="77777777" w:rsidR="00837430" w:rsidRDefault="00837430" w:rsidP="00837430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Fonts w:eastAsiaTheme="majorEastAsia"/>
        </w:rPr>
        <w:t>Класифікація звернень громадян за темою</w:t>
      </w:r>
    </w:p>
    <w:p w14:paraId="1575C681" w14:textId="77777777" w:rsidR="00837430" w:rsidRDefault="00837430" w:rsidP="00837430">
      <w:pPr>
        <w:pStyle w:val="a3"/>
        <w:numPr>
          <w:ilvl w:val="0"/>
          <w:numId w:val="6"/>
        </w:numPr>
      </w:pPr>
      <w:r>
        <w:t>Вхід: текстові повідомлення</w:t>
      </w:r>
    </w:p>
    <w:p w14:paraId="624CFE48" w14:textId="77777777" w:rsidR="00837430" w:rsidRDefault="00837430" w:rsidP="00837430">
      <w:pPr>
        <w:pStyle w:val="a3"/>
        <w:numPr>
          <w:ilvl w:val="0"/>
          <w:numId w:val="6"/>
        </w:numPr>
      </w:pPr>
      <w:r>
        <w:t>Обґрунтуйте вибір моделі (нейронна чи семантична мережа)</w:t>
      </w:r>
    </w:p>
    <w:p w14:paraId="3EC3EB92" w14:textId="77777777" w:rsidR="00837430" w:rsidRDefault="00837430" w:rsidP="00837430">
      <w:pPr>
        <w:pStyle w:val="a3"/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a4"/>
          <w:rFonts w:eastAsiaTheme="majorEastAsia"/>
        </w:rPr>
        <w:t>Розпізнавання типу транспортної проблеми за описом</w:t>
      </w:r>
    </w:p>
    <w:p w14:paraId="7D310A97" w14:textId="77777777" w:rsidR="00837430" w:rsidRDefault="00837430" w:rsidP="00837430">
      <w:pPr>
        <w:pStyle w:val="a3"/>
        <w:numPr>
          <w:ilvl w:val="0"/>
          <w:numId w:val="7"/>
        </w:numPr>
      </w:pPr>
      <w:r>
        <w:t>Вхід: короткий опис ситуації</w:t>
      </w:r>
    </w:p>
    <w:p w14:paraId="5D7038CB" w14:textId="77777777" w:rsidR="00837430" w:rsidRDefault="00837430" w:rsidP="00837430">
      <w:pPr>
        <w:pStyle w:val="a3"/>
        <w:numPr>
          <w:ilvl w:val="0"/>
          <w:numId w:val="7"/>
        </w:numPr>
      </w:pPr>
      <w:r>
        <w:t>Побудуйте фрейм для типових сценаріїв</w:t>
      </w:r>
    </w:p>
    <w:p w14:paraId="353F99FD" w14:textId="77777777" w:rsidR="00837430" w:rsidRDefault="00837430" w:rsidP="00837430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Fonts w:eastAsiaTheme="majorEastAsia"/>
        </w:rPr>
        <w:t>Оцінка комфортності житла за описом мешканця</w:t>
      </w:r>
    </w:p>
    <w:p w14:paraId="64035B5F" w14:textId="77777777" w:rsidR="00837430" w:rsidRDefault="00837430" w:rsidP="00837430">
      <w:pPr>
        <w:pStyle w:val="a3"/>
        <w:numPr>
          <w:ilvl w:val="0"/>
          <w:numId w:val="8"/>
        </w:numPr>
      </w:pPr>
      <w:r>
        <w:t>Вхід: текст з оцінками типу "дуже шумно", "тепло взимку"</w:t>
      </w:r>
    </w:p>
    <w:p w14:paraId="6FD52AE5" w14:textId="77777777" w:rsidR="00837430" w:rsidRDefault="00837430" w:rsidP="00837430">
      <w:pPr>
        <w:pStyle w:val="a3"/>
        <w:numPr>
          <w:ilvl w:val="0"/>
          <w:numId w:val="8"/>
        </w:numPr>
      </w:pPr>
      <w:r>
        <w:t>Запропонуйте нечітку систему з лінгвістичними змінними</w:t>
      </w:r>
    </w:p>
    <w:p w14:paraId="5FDB75CC" w14:textId="77777777" w:rsidR="00837430" w:rsidRDefault="00837430" w:rsidP="00837430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Fonts w:eastAsiaTheme="majorEastAsia"/>
        </w:rPr>
        <w:t>Автоматичне визначення типу запиту в чат-боті міської ради</w:t>
      </w:r>
    </w:p>
    <w:p w14:paraId="0142EE73" w14:textId="77777777" w:rsidR="00837430" w:rsidRDefault="00837430" w:rsidP="00837430">
      <w:pPr>
        <w:pStyle w:val="a3"/>
        <w:numPr>
          <w:ilvl w:val="0"/>
          <w:numId w:val="9"/>
        </w:numPr>
      </w:pPr>
      <w:r>
        <w:t>Вхід: фрази типу "коли буде світло?"</w:t>
      </w:r>
    </w:p>
    <w:p w14:paraId="7FC2755C" w14:textId="77777777" w:rsidR="00837430" w:rsidRDefault="00837430" w:rsidP="00837430">
      <w:pPr>
        <w:pStyle w:val="a3"/>
        <w:numPr>
          <w:ilvl w:val="0"/>
          <w:numId w:val="9"/>
        </w:numPr>
      </w:pPr>
      <w:r>
        <w:t>Побудуйте семантичну мережу понять</w:t>
      </w:r>
    </w:p>
    <w:p w14:paraId="621D447B" w14:textId="77777777" w:rsidR="00837430" w:rsidRDefault="00837430" w:rsidP="00837430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Fonts w:eastAsiaTheme="majorEastAsia"/>
        </w:rPr>
        <w:t>Розпізнавання емоцій у зверненнях громадян</w:t>
      </w:r>
    </w:p>
    <w:p w14:paraId="17D90405" w14:textId="77777777" w:rsidR="00837430" w:rsidRDefault="00837430" w:rsidP="00837430">
      <w:pPr>
        <w:pStyle w:val="a3"/>
        <w:numPr>
          <w:ilvl w:val="0"/>
          <w:numId w:val="10"/>
        </w:numPr>
      </w:pPr>
      <w:r>
        <w:t>Вхід: текстові скарги</w:t>
      </w:r>
    </w:p>
    <w:p w14:paraId="7B7BE56A" w14:textId="77777777" w:rsidR="00837430" w:rsidRDefault="00837430" w:rsidP="00837430">
      <w:pPr>
        <w:pStyle w:val="a3"/>
        <w:numPr>
          <w:ilvl w:val="0"/>
          <w:numId w:val="10"/>
        </w:numPr>
      </w:pPr>
      <w:r>
        <w:t>Обґрунтуйте вибір нейронної моделі або нечіткої системи</w:t>
      </w:r>
    </w:p>
    <w:p w14:paraId="5B1D1D26" w14:textId="77777777" w:rsidR="00837430" w:rsidRDefault="00837430" w:rsidP="00837430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Fonts w:eastAsiaTheme="majorEastAsia"/>
        </w:rPr>
        <w:t>Моделювання сценарію звернення до лікаря</w:t>
      </w:r>
    </w:p>
    <w:p w14:paraId="06F42E93" w14:textId="77777777" w:rsidR="00837430" w:rsidRDefault="00837430" w:rsidP="00837430">
      <w:pPr>
        <w:pStyle w:val="a3"/>
        <w:numPr>
          <w:ilvl w:val="0"/>
          <w:numId w:val="11"/>
        </w:numPr>
      </w:pPr>
      <w:r>
        <w:t>Вхід: опис симптомів</w:t>
      </w:r>
    </w:p>
    <w:p w14:paraId="60AB62DD" w14:textId="77777777" w:rsidR="00837430" w:rsidRDefault="00837430" w:rsidP="00837430">
      <w:pPr>
        <w:pStyle w:val="a3"/>
        <w:numPr>
          <w:ilvl w:val="0"/>
          <w:numId w:val="11"/>
        </w:numPr>
      </w:pPr>
      <w:r>
        <w:t>Побудуйте фрейм «Пацієнт» з типами звернень</w:t>
      </w:r>
    </w:p>
    <w:p w14:paraId="29FCB199" w14:textId="77777777" w:rsidR="00837430" w:rsidRDefault="00837430" w:rsidP="00837430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Fonts w:eastAsiaTheme="majorEastAsia"/>
        </w:rPr>
        <w:t>Визначення типу послуги за описом ситуації</w:t>
      </w:r>
    </w:p>
    <w:p w14:paraId="5E35F0FA" w14:textId="77777777" w:rsidR="00837430" w:rsidRDefault="00837430" w:rsidP="00837430">
      <w:pPr>
        <w:pStyle w:val="a3"/>
        <w:numPr>
          <w:ilvl w:val="0"/>
          <w:numId w:val="12"/>
        </w:numPr>
      </w:pPr>
      <w:r>
        <w:t>Вхід: «У дворі не працює ліхтар»</w:t>
      </w:r>
    </w:p>
    <w:p w14:paraId="566AA214" w14:textId="77777777" w:rsidR="00837430" w:rsidRDefault="00837430" w:rsidP="00837430">
      <w:pPr>
        <w:pStyle w:val="a3"/>
        <w:numPr>
          <w:ilvl w:val="0"/>
          <w:numId w:val="12"/>
        </w:numPr>
      </w:pPr>
      <w:r>
        <w:t xml:space="preserve">Побудуйте логічну модель з </w:t>
      </w:r>
      <w:proofErr w:type="spellStart"/>
      <w:r>
        <w:t>продукційними</w:t>
      </w:r>
      <w:proofErr w:type="spellEnd"/>
      <w:r>
        <w:t xml:space="preserve"> правилами</w:t>
      </w:r>
    </w:p>
    <w:p w14:paraId="53D8AB63" w14:textId="77777777" w:rsidR="00837430" w:rsidRDefault="00837430" w:rsidP="00837430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Fonts w:eastAsiaTheme="majorEastAsia"/>
        </w:rPr>
        <w:t>Оцінка рівня задоволеності послугами ЖКГ</w:t>
      </w:r>
    </w:p>
    <w:p w14:paraId="3A33D1CD" w14:textId="77777777" w:rsidR="00837430" w:rsidRDefault="00837430" w:rsidP="00837430">
      <w:pPr>
        <w:pStyle w:val="a3"/>
        <w:numPr>
          <w:ilvl w:val="0"/>
          <w:numId w:val="13"/>
        </w:numPr>
      </w:pPr>
      <w:r>
        <w:t>Вхід: анкета з оцінками</w:t>
      </w:r>
    </w:p>
    <w:p w14:paraId="71048155" w14:textId="77777777" w:rsidR="00837430" w:rsidRDefault="00837430" w:rsidP="00837430">
      <w:pPr>
        <w:pStyle w:val="a3"/>
        <w:numPr>
          <w:ilvl w:val="0"/>
          <w:numId w:val="13"/>
        </w:numPr>
      </w:pPr>
      <w:r>
        <w:t>Запропонуйте нечітку систему для класифікації рівня</w:t>
      </w:r>
    </w:p>
    <w:p w14:paraId="54E28E3E" w14:textId="77777777" w:rsidR="00837430" w:rsidRDefault="00837430" w:rsidP="00837430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Fonts w:eastAsiaTheme="majorEastAsia"/>
        </w:rPr>
        <w:t>Пошук пов’язаних понять у зверненнях</w:t>
      </w:r>
    </w:p>
    <w:p w14:paraId="1277BDD0" w14:textId="77777777" w:rsidR="00837430" w:rsidRDefault="00837430" w:rsidP="00837430">
      <w:pPr>
        <w:pStyle w:val="a3"/>
        <w:numPr>
          <w:ilvl w:val="0"/>
          <w:numId w:val="14"/>
        </w:numPr>
      </w:pPr>
      <w:r>
        <w:t>Вхід: «немає води», «труба прорвалася»</w:t>
      </w:r>
    </w:p>
    <w:p w14:paraId="16B98D83" w14:textId="77777777" w:rsidR="00837430" w:rsidRDefault="00837430" w:rsidP="00837430">
      <w:pPr>
        <w:pStyle w:val="a3"/>
        <w:numPr>
          <w:ilvl w:val="0"/>
          <w:numId w:val="14"/>
        </w:numPr>
      </w:pPr>
      <w:r>
        <w:t>Побудуйте семантичну мережу для понять «водопостачання»</w:t>
      </w:r>
    </w:p>
    <w:p w14:paraId="67768FDD" w14:textId="77777777" w:rsidR="00837430" w:rsidRDefault="00837430" w:rsidP="00837430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Fonts w:eastAsiaTheme="majorEastAsia"/>
        </w:rPr>
        <w:t>Вибір моделі для автоматичного сортування звернень за терміновістю</w:t>
      </w:r>
    </w:p>
    <w:p w14:paraId="4A79F0BE" w14:textId="77777777" w:rsidR="00837430" w:rsidRDefault="00837430" w:rsidP="00837430">
      <w:pPr>
        <w:pStyle w:val="a3"/>
        <w:numPr>
          <w:ilvl w:val="0"/>
          <w:numId w:val="15"/>
        </w:numPr>
      </w:pPr>
      <w:r>
        <w:t>Вхід: текстові повідомлення</w:t>
      </w:r>
    </w:p>
    <w:p w14:paraId="43159299" w14:textId="77777777" w:rsidR="00837430" w:rsidRDefault="00837430" w:rsidP="00837430">
      <w:pPr>
        <w:pStyle w:val="a3"/>
        <w:numPr>
          <w:ilvl w:val="0"/>
          <w:numId w:val="15"/>
        </w:numPr>
      </w:pPr>
      <w:r>
        <w:t>Порівняйте нейронну модель і нечітку систему, обґрунтуйте вибір</w:t>
      </w:r>
    </w:p>
    <w:p w14:paraId="39A9107A" w14:textId="25E9F921" w:rsidR="00837430" w:rsidRDefault="00837430" w:rsidP="00837430">
      <w:pPr>
        <w:rPr>
          <w:rFonts w:ascii="Times New Roman" w:hAnsi="Times New Roman" w:cs="Times New Roman"/>
          <w:sz w:val="28"/>
          <w:szCs w:val="28"/>
        </w:rPr>
      </w:pPr>
    </w:p>
    <w:p w14:paraId="1C07348B" w14:textId="77777777" w:rsidR="00837430" w:rsidRPr="00837430" w:rsidRDefault="00837430" w:rsidP="008374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D32095" w14:textId="3F3EC325" w:rsidR="00837430" w:rsidRPr="00BB419B" w:rsidRDefault="00837430" w:rsidP="00837430">
      <w:pPr>
        <w:rPr>
          <w:rFonts w:ascii="Times New Roman" w:hAnsi="Times New Roman" w:cs="Times New Roman"/>
          <w:sz w:val="28"/>
          <w:szCs w:val="28"/>
        </w:rPr>
      </w:pPr>
      <w:r w:rsidRPr="00837430">
        <w:rPr>
          <w:rFonts w:ascii="Times New Roman" w:hAnsi="Times New Roman" w:cs="Times New Roman"/>
          <w:sz w:val="28"/>
          <w:szCs w:val="28"/>
        </w:rPr>
        <w:tab/>
      </w:r>
      <w:r w:rsidRPr="00837430">
        <w:rPr>
          <w:rFonts w:ascii="Times New Roman" w:hAnsi="Times New Roman" w:cs="Times New Roman"/>
          <w:sz w:val="28"/>
          <w:szCs w:val="28"/>
        </w:rPr>
        <w:tab/>
      </w:r>
    </w:p>
    <w:p w14:paraId="69F237FD" w14:textId="77777777" w:rsidR="009B562C" w:rsidRPr="00BB419B" w:rsidRDefault="009B562C">
      <w:pPr>
        <w:rPr>
          <w:rFonts w:ascii="Times New Roman" w:hAnsi="Times New Roman" w:cs="Times New Roman"/>
          <w:sz w:val="28"/>
          <w:szCs w:val="28"/>
        </w:rPr>
      </w:pPr>
    </w:p>
    <w:sectPr w:rsidR="009B562C" w:rsidRPr="00BB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EC1"/>
    <w:multiLevelType w:val="multilevel"/>
    <w:tmpl w:val="FB1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B17E0"/>
    <w:multiLevelType w:val="multilevel"/>
    <w:tmpl w:val="395C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E39D9"/>
    <w:multiLevelType w:val="multilevel"/>
    <w:tmpl w:val="E0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027F1"/>
    <w:multiLevelType w:val="multilevel"/>
    <w:tmpl w:val="22D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43E32"/>
    <w:multiLevelType w:val="multilevel"/>
    <w:tmpl w:val="7D64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C3751"/>
    <w:multiLevelType w:val="multilevel"/>
    <w:tmpl w:val="BB3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E477D"/>
    <w:multiLevelType w:val="multilevel"/>
    <w:tmpl w:val="9EE6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00A45"/>
    <w:multiLevelType w:val="multilevel"/>
    <w:tmpl w:val="642C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D458C"/>
    <w:multiLevelType w:val="multilevel"/>
    <w:tmpl w:val="BA00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45C3D"/>
    <w:multiLevelType w:val="multilevel"/>
    <w:tmpl w:val="BEF6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064D6"/>
    <w:multiLevelType w:val="multilevel"/>
    <w:tmpl w:val="4BB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61FEE"/>
    <w:multiLevelType w:val="multilevel"/>
    <w:tmpl w:val="2740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F12CB"/>
    <w:multiLevelType w:val="multilevel"/>
    <w:tmpl w:val="4C8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D2A5F"/>
    <w:multiLevelType w:val="multilevel"/>
    <w:tmpl w:val="51C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83D2B"/>
    <w:multiLevelType w:val="multilevel"/>
    <w:tmpl w:val="CFC4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9B"/>
    <w:rsid w:val="0009473E"/>
    <w:rsid w:val="00677008"/>
    <w:rsid w:val="00837430"/>
    <w:rsid w:val="00873D26"/>
    <w:rsid w:val="009B562C"/>
    <w:rsid w:val="00B468F8"/>
    <w:rsid w:val="00BB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1187"/>
  <w15:chartTrackingRefBased/>
  <w15:docId w15:val="{7353B29D-3DAE-4529-A5A6-7006F50A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4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1">
    <w:name w:val="My_1"/>
    <w:basedOn w:val="1"/>
    <w:link w:val="My10"/>
    <w:autoRedefine/>
    <w:qFormat/>
    <w:rsid w:val="0009473E"/>
    <w:pPr>
      <w:suppressAutoHyphens/>
      <w:spacing w:line="360" w:lineRule="auto"/>
    </w:pPr>
    <w:rPr>
      <w:rFonts w:ascii="Times New Roman" w:hAnsi="Times New Roman"/>
      <w:sz w:val="28"/>
      <w:lang w:eastAsia="ar-SA"/>
    </w:rPr>
  </w:style>
  <w:style w:type="character" w:customStyle="1" w:styleId="My10">
    <w:name w:val="My_1 Знак"/>
    <w:basedOn w:val="10"/>
    <w:link w:val="My1"/>
    <w:rsid w:val="0009473E"/>
    <w:rPr>
      <w:rFonts w:ascii="Times New Roman" w:eastAsiaTheme="majorEastAsia" w:hAnsi="Times New Roman" w:cstheme="majorBidi"/>
      <w:color w:val="2F5496" w:themeColor="accent1" w:themeShade="BF"/>
      <w:sz w:val="28"/>
      <w:szCs w:val="32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47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customStyle="1" w:styleId="My2">
    <w:name w:val="My_2"/>
    <w:basedOn w:val="2"/>
    <w:link w:val="My20"/>
    <w:autoRedefine/>
    <w:qFormat/>
    <w:rsid w:val="0009473E"/>
    <w:pPr>
      <w:suppressAutoHyphens/>
      <w:spacing w:line="360" w:lineRule="auto"/>
      <w:ind w:firstLine="720"/>
      <w:jc w:val="both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20">
    <w:name w:val="My_2 Знак"/>
    <w:basedOn w:val="20"/>
    <w:link w:val="My2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0947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customStyle="1" w:styleId="My3">
    <w:name w:val="My_3"/>
    <w:basedOn w:val="3"/>
    <w:link w:val="My30"/>
    <w:autoRedefine/>
    <w:qFormat/>
    <w:rsid w:val="0009473E"/>
    <w:pPr>
      <w:suppressAutoHyphens/>
      <w:spacing w:line="360" w:lineRule="auto"/>
      <w:ind w:left="720" w:firstLine="720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30">
    <w:name w:val="My_3 Знак"/>
    <w:basedOn w:val="a0"/>
    <w:link w:val="My3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9473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customStyle="1" w:styleId="My21">
    <w:name w:val="My2"/>
    <w:basedOn w:val="2"/>
    <w:next w:val="a"/>
    <w:link w:val="My22"/>
    <w:autoRedefine/>
    <w:qFormat/>
    <w:rsid w:val="00677008"/>
    <w:pPr>
      <w:spacing w:before="0" w:line="360" w:lineRule="auto"/>
      <w:ind w:firstLine="709"/>
    </w:pPr>
    <w:rPr>
      <w:rFonts w:ascii="Times New Roman" w:eastAsia="Times New Roman" w:hAnsi="Times New Roman" w:cs="Times New Roman"/>
      <w:bCs/>
      <w:sz w:val="28"/>
      <w:szCs w:val="28"/>
      <w:lang w:val="ru-RU" w:eastAsia="uk-UA"/>
    </w:rPr>
  </w:style>
  <w:style w:type="character" w:customStyle="1" w:styleId="My22">
    <w:name w:val="My2 Знак"/>
    <w:basedOn w:val="20"/>
    <w:link w:val="My21"/>
    <w:rsid w:val="00677008"/>
    <w:rPr>
      <w:rFonts w:ascii="Times New Roman" w:eastAsia="Times New Roman" w:hAnsi="Times New Roman" w:cs="Times New Roman"/>
      <w:bCs/>
      <w:color w:val="2F5496" w:themeColor="accent1" w:themeShade="BF"/>
      <w:sz w:val="28"/>
      <w:szCs w:val="28"/>
      <w:lang w:val="ru-RU" w:eastAsia="uk-UA"/>
    </w:rPr>
  </w:style>
  <w:style w:type="paragraph" w:customStyle="1" w:styleId="My">
    <w:name w:val="My"/>
    <w:basedOn w:val="1"/>
    <w:next w:val="a"/>
    <w:link w:val="My0"/>
    <w:autoRedefine/>
    <w:qFormat/>
    <w:rsid w:val="00677008"/>
    <w:pPr>
      <w:spacing w:before="0" w:line="36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My0">
    <w:name w:val="My Знак"/>
    <w:basedOn w:val="10"/>
    <w:link w:val="My"/>
    <w:rsid w:val="00677008"/>
    <w:rPr>
      <w:rFonts w:ascii="Times New Roman" w:eastAsiaTheme="majorEastAsia" w:hAnsi="Times New Roman" w:cs="Times New Roman"/>
      <w:color w:val="2F5496" w:themeColor="accent1" w:themeShade="BF"/>
      <w:sz w:val="28"/>
      <w:szCs w:val="28"/>
      <w:lang w:val="uk-UA"/>
    </w:rPr>
  </w:style>
  <w:style w:type="paragraph" w:customStyle="1" w:styleId="My31">
    <w:name w:val="My3"/>
    <w:basedOn w:val="3"/>
    <w:link w:val="My32"/>
    <w:autoRedefine/>
    <w:qFormat/>
    <w:rsid w:val="00677008"/>
    <w:pPr>
      <w:spacing w:line="360" w:lineRule="auto"/>
      <w:ind w:left="720" w:firstLine="1134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y32">
    <w:name w:val="My3 Знак"/>
    <w:basedOn w:val="30"/>
    <w:link w:val="My31"/>
    <w:rsid w:val="00677008"/>
    <w:rPr>
      <w:rFonts w:ascii="Times New Roman" w:eastAsia="Calibri" w:hAnsi="Times New Roman" w:cs="Times New Roman"/>
      <w:color w:val="1F3763" w:themeColor="accent1" w:themeShade="7F"/>
      <w:sz w:val="28"/>
      <w:szCs w:val="28"/>
      <w:lang w:val="uk-UA"/>
    </w:rPr>
  </w:style>
  <w:style w:type="paragraph" w:customStyle="1" w:styleId="11">
    <w:name w:val="Стиль1"/>
    <w:basedOn w:val="1"/>
    <w:link w:val="12"/>
    <w:autoRedefine/>
    <w:qFormat/>
    <w:rsid w:val="00873D26"/>
    <w:pPr>
      <w:suppressAutoHyphens/>
      <w:autoSpaceDN w:val="0"/>
      <w:spacing w:line="251" w:lineRule="auto"/>
      <w:jc w:val="center"/>
      <w:textAlignment w:val="baseline"/>
    </w:pPr>
    <w:rPr>
      <w:rFonts w:ascii="Times New Roman" w:eastAsia="Times New Roman" w:hAnsi="Times New Roman" w:cs="Calibri Light"/>
      <w:bCs/>
      <w:color w:val="2F5496"/>
      <w:sz w:val="28"/>
    </w:rPr>
  </w:style>
  <w:style w:type="character" w:customStyle="1" w:styleId="12">
    <w:name w:val="Стиль1 Знак"/>
    <w:basedOn w:val="10"/>
    <w:link w:val="11"/>
    <w:rsid w:val="00873D26"/>
    <w:rPr>
      <w:rFonts w:ascii="Times New Roman" w:eastAsia="Times New Roman" w:hAnsi="Times New Roman" w:cs="Calibri Light"/>
      <w:bCs/>
      <w:color w:val="2F5496"/>
      <w:sz w:val="28"/>
      <w:szCs w:val="32"/>
      <w:lang w:val="uk-UA"/>
    </w:rPr>
  </w:style>
  <w:style w:type="paragraph" w:styleId="a3">
    <w:name w:val="Normal (Web)"/>
    <w:basedOn w:val="a"/>
    <w:uiPriority w:val="99"/>
    <w:semiHidden/>
    <w:unhideWhenUsed/>
    <w:rsid w:val="00BB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B4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2304</Words>
  <Characters>1314</Characters>
  <Application>Microsoft Office Word</Application>
  <DocSecurity>0</DocSecurity>
  <Lines>10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Полуэктова</dc:creator>
  <cp:keywords/>
  <dc:description/>
  <cp:lastModifiedBy>Наталия Полуэктова</cp:lastModifiedBy>
  <cp:revision>2</cp:revision>
  <dcterms:created xsi:type="dcterms:W3CDTF">2025-11-21T09:19:00Z</dcterms:created>
  <dcterms:modified xsi:type="dcterms:W3CDTF">2025-11-21T09:30:00Z</dcterms:modified>
</cp:coreProperties>
</file>