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E6223F" w:rsidRDefault="00E6223F" w:rsidP="00E622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6223F">
        <w:rPr>
          <w:rFonts w:ascii="Times New Roman" w:hAnsi="Times New Roman" w:cs="Times New Roman"/>
          <w:b/>
          <w:sz w:val="28"/>
          <w:szCs w:val="28"/>
          <w:lang w:val="uk-UA"/>
        </w:rPr>
        <w:t>Завдання 9</w:t>
      </w:r>
    </w:p>
    <w:bookmarkEnd w:id="0"/>
    <w:p w:rsidR="00E6223F" w:rsidRPr="00E6223F" w:rsidRDefault="00E6223F" w:rsidP="00E622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23F">
        <w:rPr>
          <w:rFonts w:ascii="Times New Roman" w:hAnsi="Times New Roman" w:cs="Times New Roman"/>
          <w:sz w:val="28"/>
          <w:szCs w:val="28"/>
          <w:lang w:val="uk-UA"/>
        </w:rPr>
        <w:t>Опрацюват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програму «Грайлик», виписати: </w:t>
      </w:r>
      <w:r w:rsidRPr="00E6223F">
        <w:rPr>
          <w:rFonts w:ascii="Times New Roman" w:hAnsi="Times New Roman" w:cs="Times New Roman"/>
          <w:sz w:val="28"/>
          <w:szCs w:val="28"/>
          <w:lang w:val="uk-UA"/>
        </w:rPr>
        <w:t>Орієнтовну тематику художніх творів для ігор-драматизацій, інсценівок, театрів</w:t>
      </w:r>
    </w:p>
    <w:sectPr w:rsidR="00E6223F" w:rsidRPr="00E6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4"/>
    <w:rsid w:val="001D35AE"/>
    <w:rsid w:val="00770E84"/>
    <w:rsid w:val="00BB3B6B"/>
    <w:rsid w:val="00E6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2025-12-15T11:20:00Z</dcterms:created>
  <dcterms:modified xsi:type="dcterms:W3CDTF">2025-12-15T11:20:00Z</dcterms:modified>
</cp:coreProperties>
</file>