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BD" w:rsidRPr="00D62943" w:rsidRDefault="009232BD" w:rsidP="009232BD">
      <w:pPr>
        <w:pStyle w:val="a5"/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0070C0"/>
          <w:spacing w:val="-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iCs/>
          <w:color w:val="0070C0"/>
          <w:spacing w:val="-1"/>
          <w:sz w:val="28"/>
          <w:szCs w:val="28"/>
          <w:u w:val="single"/>
          <w:lang w:val="uk-UA"/>
        </w:rPr>
        <w:t>Практичне заняття №4</w:t>
      </w:r>
    </w:p>
    <w:p w:rsidR="009232BD" w:rsidRDefault="009232BD" w:rsidP="009232BD">
      <w:pPr>
        <w:shd w:val="clear" w:color="auto" w:fill="FFFFFF"/>
        <w:ind w:firstLine="540"/>
        <w:jc w:val="both"/>
        <w:rPr>
          <w:b/>
          <w:bCs/>
          <w:i/>
          <w:iCs/>
          <w:color w:val="FF0000"/>
          <w:szCs w:val="28"/>
          <w:lang w:val="uk-UA"/>
        </w:rPr>
      </w:pPr>
      <w:r w:rsidRPr="00AF446C">
        <w:rPr>
          <w:b/>
          <w:bCs/>
          <w:i/>
          <w:iCs/>
          <w:color w:val="FF0000"/>
          <w:szCs w:val="28"/>
          <w:lang w:val="uk-UA"/>
        </w:rPr>
        <w:t xml:space="preserve">Тема 8. Актуальна проблематика наукових досліджень в сфері </w:t>
      </w:r>
      <w:proofErr w:type="spellStart"/>
      <w:r w:rsidRPr="00AF446C">
        <w:rPr>
          <w:b/>
          <w:bCs/>
          <w:i/>
          <w:iCs/>
          <w:color w:val="FF0000"/>
          <w:szCs w:val="28"/>
          <w:lang w:val="uk-UA"/>
        </w:rPr>
        <w:t>зв’язків</w:t>
      </w:r>
      <w:proofErr w:type="spellEnd"/>
      <w:r w:rsidRPr="00AF446C">
        <w:rPr>
          <w:b/>
          <w:bCs/>
          <w:i/>
          <w:iCs/>
          <w:color w:val="FF0000"/>
          <w:szCs w:val="28"/>
          <w:lang w:val="uk-UA"/>
        </w:rPr>
        <w:t xml:space="preserve"> з громадськістю.</w:t>
      </w:r>
    </w:p>
    <w:p w:rsidR="009232BD" w:rsidRPr="00D62943" w:rsidRDefault="009232BD" w:rsidP="009232BD">
      <w:pPr>
        <w:jc w:val="center"/>
        <w:rPr>
          <w:b/>
          <w:i/>
          <w:szCs w:val="28"/>
          <w:u w:val="single"/>
          <w:lang w:val="uk-UA"/>
        </w:rPr>
      </w:pPr>
      <w:proofErr w:type="spellStart"/>
      <w:r w:rsidRPr="00D62943">
        <w:rPr>
          <w:b/>
          <w:i/>
          <w:szCs w:val="28"/>
          <w:u w:val="single"/>
        </w:rPr>
        <w:t>Питання</w:t>
      </w:r>
      <w:proofErr w:type="spellEnd"/>
      <w:r w:rsidRPr="00D62943">
        <w:rPr>
          <w:b/>
          <w:i/>
          <w:szCs w:val="28"/>
          <w:u w:val="single"/>
        </w:rPr>
        <w:t xml:space="preserve"> для </w:t>
      </w:r>
      <w:proofErr w:type="spellStart"/>
      <w:r w:rsidRPr="00D62943">
        <w:rPr>
          <w:b/>
          <w:i/>
          <w:szCs w:val="28"/>
          <w:u w:val="single"/>
        </w:rPr>
        <w:t>обговорення</w:t>
      </w:r>
      <w:proofErr w:type="spellEnd"/>
    </w:p>
    <w:p w:rsidR="009232BD" w:rsidRPr="00AF446C" w:rsidRDefault="009232BD" w:rsidP="009232BD">
      <w:pPr>
        <w:shd w:val="clear" w:color="auto" w:fill="FFFFFF"/>
        <w:ind w:firstLine="540"/>
        <w:jc w:val="both"/>
        <w:rPr>
          <w:b/>
          <w:bCs/>
          <w:i/>
          <w:iCs/>
          <w:color w:val="FF0000"/>
          <w:szCs w:val="28"/>
          <w:lang w:val="uk-UA"/>
        </w:rPr>
      </w:pPr>
    </w:p>
    <w:p w:rsidR="009232BD" w:rsidRPr="00AF446C" w:rsidRDefault="009232BD" w:rsidP="009232BD">
      <w:pPr>
        <w:pStyle w:val="a5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AF446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Фундаментальні та прикладні  наукові дослідження в сфері </w:t>
      </w:r>
      <w:proofErr w:type="spellStart"/>
      <w:r w:rsidRPr="00AF446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зв’язків</w:t>
      </w:r>
      <w:proofErr w:type="spellEnd"/>
      <w:r w:rsidRPr="00AF446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з громадськістю.</w:t>
      </w:r>
      <w:r w:rsidRPr="00AF44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32BD" w:rsidRPr="00D62943" w:rsidRDefault="009232BD" w:rsidP="009232BD">
      <w:pPr>
        <w:pStyle w:val="a5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F446C">
        <w:rPr>
          <w:rFonts w:ascii="Times New Roman" w:hAnsi="Times New Roman" w:cs="Times New Roman"/>
          <w:sz w:val="28"/>
          <w:szCs w:val="28"/>
          <w:lang w:val="uk-UA"/>
        </w:rPr>
        <w:t xml:space="preserve">еоретичний  та емпіричний рівні дослідження </w:t>
      </w:r>
      <w:r w:rsidRPr="00AF446C">
        <w:rPr>
          <w:rFonts w:ascii="Times New Roman" w:hAnsi="Times New Roman" w:cs="Times New Roman"/>
          <w:sz w:val="28"/>
          <w:szCs w:val="28"/>
        </w:rPr>
        <w:t>PR</w:t>
      </w:r>
      <w:r w:rsidRPr="00AF446C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</w:t>
      </w:r>
    </w:p>
    <w:p w:rsidR="009232BD" w:rsidRPr="00D62943" w:rsidRDefault="009232BD" w:rsidP="009232BD">
      <w:pPr>
        <w:pStyle w:val="a5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D62943">
        <w:rPr>
          <w:rFonts w:ascii="Times New Roman" w:hAnsi="Times New Roman" w:cs="Times New Roman"/>
          <w:sz w:val="28"/>
          <w:szCs w:val="28"/>
        </w:rPr>
        <w:t xml:space="preserve">Проблематика </w:t>
      </w:r>
      <w:proofErr w:type="spellStart"/>
      <w:r w:rsidRPr="00D6294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62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43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62943">
        <w:rPr>
          <w:rFonts w:ascii="Times New Roman" w:hAnsi="Times New Roman" w:cs="Times New Roman"/>
          <w:sz w:val="28"/>
          <w:szCs w:val="28"/>
        </w:rPr>
        <w:t xml:space="preserve"> PR-</w:t>
      </w:r>
      <w:proofErr w:type="spellStart"/>
      <w:r w:rsidRPr="00D62943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32BD" w:rsidRDefault="009232BD" w:rsidP="009232BD">
      <w:pPr>
        <w:ind w:left="360"/>
        <w:jc w:val="center"/>
        <w:rPr>
          <w:b/>
          <w:i/>
          <w:szCs w:val="28"/>
          <w:u w:val="single"/>
          <w:lang w:val="uk-UA"/>
        </w:rPr>
      </w:pPr>
    </w:p>
    <w:p w:rsidR="009232BD" w:rsidRPr="002C5A19" w:rsidRDefault="009232BD" w:rsidP="009232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2C5A19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Письмове</w:t>
      </w:r>
      <w:proofErr w:type="spellEnd"/>
      <w:r w:rsidRPr="002C5A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C5A19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</w:t>
      </w:r>
      <w:proofErr w:type="spellEnd"/>
      <w:r w:rsidRPr="002C5A1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для самостійної роботи</w:t>
      </w:r>
    </w:p>
    <w:p w:rsidR="009232BD" w:rsidRPr="006E0F2D" w:rsidRDefault="009232BD" w:rsidP="009232BD">
      <w:pPr>
        <w:pStyle w:val="a5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Наведіть 5 прикладів фундаментальних досліджень в сфері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зв’язків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з громадськістю. Підготуйте анотації цих робіт.</w:t>
      </w:r>
    </w:p>
    <w:p w:rsidR="009232BD" w:rsidRPr="00D62943" w:rsidRDefault="009232BD" w:rsidP="009232BD">
      <w:pPr>
        <w:pStyle w:val="a5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Підготуйте тези доповіді на тему «Роль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паблік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рилейшнз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в процесах гуманізації бізнесу в Україні та світі».</w:t>
      </w:r>
    </w:p>
    <w:p w:rsidR="009232BD" w:rsidRPr="000C43CA" w:rsidRDefault="009232BD" w:rsidP="009232B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  <w:lang w:val="uk-UA"/>
        </w:rPr>
        <w:t>Завдання для індивіду</w:t>
      </w:r>
      <w:r w:rsidRPr="002C5A19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  <w:lang w:val="uk-UA"/>
        </w:rPr>
        <w:t>альної роботи</w:t>
      </w:r>
    </w:p>
    <w:p w:rsidR="009232BD" w:rsidRDefault="009232BD" w:rsidP="009232BD">
      <w:pPr>
        <w:pStyle w:val="a5"/>
        <w:numPr>
          <w:ilvl w:val="0"/>
          <w:numId w:val="6"/>
        </w:numPr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письмову доповідь на тему « Роль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органів влади в Україні»</w:t>
      </w:r>
    </w:p>
    <w:p w:rsidR="009232BD" w:rsidRDefault="009232BD" w:rsidP="009232BD">
      <w:pPr>
        <w:pStyle w:val="a5"/>
        <w:numPr>
          <w:ilvl w:val="0"/>
          <w:numId w:val="6"/>
        </w:numPr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3CA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реферат за однією із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0C43CA">
        <w:rPr>
          <w:rFonts w:ascii="Times New Roman" w:hAnsi="Times New Roman" w:cs="Times New Roman"/>
          <w:sz w:val="28"/>
          <w:szCs w:val="28"/>
          <w:lang w:val="uk-UA"/>
        </w:rPr>
        <w:t xml:space="preserve">пропонованих тем: </w:t>
      </w:r>
    </w:p>
    <w:p w:rsidR="009232BD" w:rsidRDefault="009232BD" w:rsidP="009232B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0C43C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стратегічний менеджмент комунікацій</w:t>
      </w:r>
      <w:r w:rsidRPr="000C43C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»</w:t>
      </w:r>
    </w:p>
    <w:p w:rsidR="009232BD" w:rsidRPr="004E4A71" w:rsidRDefault="009232BD" w:rsidP="009232B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2A3958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Інновації в системі сучасних </w:t>
      </w:r>
      <w:proofErr w:type="spellStart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з громадськістю»</w:t>
      </w:r>
      <w:r w:rsidRPr="002A3958">
        <w:rPr>
          <w:rFonts w:ascii="Times New Roman" w:hAnsi="Times New Roman" w:cs="Times New Roman"/>
          <w:sz w:val="28"/>
          <w:szCs w:val="28"/>
        </w:rPr>
        <w:t>.</w:t>
      </w:r>
    </w:p>
    <w:p w:rsidR="009232BD" w:rsidRPr="00D62943" w:rsidRDefault="009232BD" w:rsidP="009232BD">
      <w:pPr>
        <w:ind w:left="360"/>
        <w:jc w:val="center"/>
        <w:rPr>
          <w:b/>
          <w:i/>
          <w:szCs w:val="28"/>
          <w:u w:val="single"/>
        </w:rPr>
      </w:pPr>
      <w:proofErr w:type="spellStart"/>
      <w:r w:rsidRPr="00D62943">
        <w:rPr>
          <w:b/>
          <w:i/>
          <w:szCs w:val="28"/>
          <w:u w:val="single"/>
        </w:rPr>
        <w:t>Література</w:t>
      </w:r>
      <w:proofErr w:type="spellEnd"/>
    </w:p>
    <w:p w:rsidR="009232BD" w:rsidRPr="00D62943" w:rsidRDefault="009232BD" w:rsidP="009232BD">
      <w:pPr>
        <w:numPr>
          <w:ilvl w:val="0"/>
          <w:numId w:val="5"/>
        </w:numPr>
        <w:jc w:val="both"/>
        <w:rPr>
          <w:i/>
          <w:szCs w:val="28"/>
        </w:rPr>
      </w:pPr>
      <w:proofErr w:type="spellStart"/>
      <w:r w:rsidRPr="00D62943">
        <w:rPr>
          <w:szCs w:val="28"/>
        </w:rPr>
        <w:t>Березенко</w:t>
      </w:r>
      <w:proofErr w:type="spellEnd"/>
      <w:r w:rsidRPr="00D62943">
        <w:rPr>
          <w:szCs w:val="28"/>
        </w:rPr>
        <w:t xml:space="preserve"> В. В. PR в </w:t>
      </w:r>
      <w:proofErr w:type="spellStart"/>
      <w:proofErr w:type="gramStart"/>
      <w:r w:rsidRPr="00D62943">
        <w:rPr>
          <w:szCs w:val="28"/>
        </w:rPr>
        <w:t>Україні</w:t>
      </w:r>
      <w:proofErr w:type="spellEnd"/>
      <w:r w:rsidRPr="00D62943">
        <w:rPr>
          <w:szCs w:val="28"/>
        </w:rPr>
        <w:t xml:space="preserve"> :</w:t>
      </w:r>
      <w:proofErr w:type="gramEnd"/>
      <w:r w:rsidRPr="00D62943">
        <w:rPr>
          <w:szCs w:val="28"/>
        </w:rPr>
        <w:t xml:space="preserve"> </w:t>
      </w:r>
      <w:proofErr w:type="spellStart"/>
      <w:r w:rsidRPr="00D62943">
        <w:rPr>
          <w:szCs w:val="28"/>
        </w:rPr>
        <w:t>наукове</w:t>
      </w:r>
      <w:proofErr w:type="spellEnd"/>
      <w:r w:rsidRPr="00D62943">
        <w:rPr>
          <w:szCs w:val="28"/>
        </w:rPr>
        <w:t xml:space="preserve"> </w:t>
      </w:r>
      <w:proofErr w:type="spellStart"/>
      <w:r w:rsidRPr="00D62943">
        <w:rPr>
          <w:szCs w:val="28"/>
        </w:rPr>
        <w:t>осмислення</w:t>
      </w:r>
      <w:proofErr w:type="spellEnd"/>
      <w:r w:rsidRPr="00D62943">
        <w:rPr>
          <w:szCs w:val="28"/>
        </w:rPr>
        <w:t xml:space="preserve"> феномену : </w:t>
      </w:r>
      <w:proofErr w:type="spellStart"/>
      <w:r w:rsidRPr="00D62943">
        <w:rPr>
          <w:szCs w:val="28"/>
        </w:rPr>
        <w:t>монографія</w:t>
      </w:r>
      <w:proofErr w:type="spellEnd"/>
      <w:r w:rsidRPr="00D62943">
        <w:rPr>
          <w:szCs w:val="28"/>
        </w:rPr>
        <w:t xml:space="preserve"> [за </w:t>
      </w:r>
      <w:proofErr w:type="spellStart"/>
      <w:r w:rsidRPr="00D62943">
        <w:rPr>
          <w:szCs w:val="28"/>
        </w:rPr>
        <w:t>загал</w:t>
      </w:r>
      <w:proofErr w:type="spellEnd"/>
      <w:r w:rsidRPr="00D62943">
        <w:rPr>
          <w:szCs w:val="28"/>
        </w:rPr>
        <w:t xml:space="preserve">. наук. ред. В. </w:t>
      </w:r>
      <w:proofErr w:type="spellStart"/>
      <w:r w:rsidRPr="00D62943">
        <w:rPr>
          <w:szCs w:val="28"/>
        </w:rPr>
        <w:t>М.Владимирова</w:t>
      </w:r>
      <w:proofErr w:type="spellEnd"/>
      <w:r w:rsidRPr="00D62943">
        <w:rPr>
          <w:szCs w:val="28"/>
        </w:rPr>
        <w:t xml:space="preserve">]. — </w:t>
      </w:r>
      <w:proofErr w:type="gramStart"/>
      <w:r w:rsidRPr="00D62943">
        <w:rPr>
          <w:szCs w:val="28"/>
        </w:rPr>
        <w:t>К. :</w:t>
      </w:r>
      <w:proofErr w:type="gramEnd"/>
      <w:r w:rsidRPr="00D62943">
        <w:rPr>
          <w:szCs w:val="28"/>
        </w:rPr>
        <w:t xml:space="preserve"> </w:t>
      </w:r>
      <w:proofErr w:type="spellStart"/>
      <w:r w:rsidRPr="00D62943">
        <w:rPr>
          <w:szCs w:val="28"/>
        </w:rPr>
        <w:t>Академія</w:t>
      </w:r>
      <w:proofErr w:type="spellEnd"/>
      <w:r w:rsidRPr="00D62943">
        <w:rPr>
          <w:szCs w:val="28"/>
        </w:rPr>
        <w:t xml:space="preserve"> </w:t>
      </w:r>
      <w:proofErr w:type="spellStart"/>
      <w:r w:rsidRPr="00D62943">
        <w:rPr>
          <w:szCs w:val="28"/>
        </w:rPr>
        <w:t>Української</w:t>
      </w:r>
      <w:proofErr w:type="spellEnd"/>
      <w:r w:rsidRPr="00D62943">
        <w:rPr>
          <w:szCs w:val="28"/>
        </w:rPr>
        <w:t xml:space="preserve"> </w:t>
      </w:r>
      <w:proofErr w:type="spellStart"/>
      <w:r w:rsidRPr="00D62943">
        <w:rPr>
          <w:szCs w:val="28"/>
        </w:rPr>
        <w:t>преси</w:t>
      </w:r>
      <w:proofErr w:type="spellEnd"/>
      <w:r w:rsidRPr="00D62943">
        <w:rPr>
          <w:szCs w:val="28"/>
        </w:rPr>
        <w:t xml:space="preserve">, Центр </w:t>
      </w:r>
      <w:proofErr w:type="spellStart"/>
      <w:r w:rsidRPr="00D62943">
        <w:rPr>
          <w:szCs w:val="28"/>
        </w:rPr>
        <w:t>Вільної</w:t>
      </w:r>
      <w:proofErr w:type="spellEnd"/>
      <w:r w:rsidRPr="00D62943">
        <w:rPr>
          <w:szCs w:val="28"/>
        </w:rPr>
        <w:t xml:space="preserve"> </w:t>
      </w:r>
      <w:proofErr w:type="spellStart"/>
      <w:r w:rsidRPr="00D62943">
        <w:rPr>
          <w:szCs w:val="28"/>
        </w:rPr>
        <w:t>Преси</w:t>
      </w:r>
      <w:proofErr w:type="spellEnd"/>
      <w:r w:rsidRPr="00D62943">
        <w:rPr>
          <w:szCs w:val="28"/>
        </w:rPr>
        <w:t xml:space="preserve">, 2013. — 360 </w:t>
      </w:r>
      <w:proofErr w:type="spellStart"/>
      <w:r w:rsidRPr="00D62943">
        <w:rPr>
          <w:szCs w:val="28"/>
        </w:rPr>
        <w:t>с.</w:t>
      </w:r>
      <w:r w:rsidRPr="00D62943">
        <w:rPr>
          <w:i/>
          <w:szCs w:val="28"/>
        </w:rPr>
        <w:t>Соціологічний</w:t>
      </w:r>
      <w:proofErr w:type="spellEnd"/>
      <w:r w:rsidRPr="00D62943">
        <w:rPr>
          <w:i/>
          <w:szCs w:val="28"/>
        </w:rPr>
        <w:t xml:space="preserve"> </w:t>
      </w:r>
      <w:proofErr w:type="spellStart"/>
      <w:r w:rsidRPr="00D62943">
        <w:rPr>
          <w:i/>
          <w:szCs w:val="28"/>
        </w:rPr>
        <w:t>енциклопедичний</w:t>
      </w:r>
      <w:proofErr w:type="spellEnd"/>
      <w:r w:rsidRPr="00D62943">
        <w:rPr>
          <w:i/>
          <w:szCs w:val="28"/>
        </w:rPr>
        <w:t xml:space="preserve"> словник. – М., 2006.</w:t>
      </w:r>
    </w:p>
    <w:p w:rsidR="009232BD" w:rsidRPr="00D62943" w:rsidRDefault="009232BD" w:rsidP="009232BD">
      <w:pPr>
        <w:numPr>
          <w:ilvl w:val="0"/>
          <w:numId w:val="5"/>
        </w:numPr>
        <w:jc w:val="both"/>
        <w:rPr>
          <w:i/>
          <w:szCs w:val="28"/>
        </w:rPr>
      </w:pPr>
      <w:proofErr w:type="spellStart"/>
      <w:r w:rsidRPr="00D62943">
        <w:rPr>
          <w:i/>
          <w:szCs w:val="28"/>
        </w:rPr>
        <w:t>Королько</w:t>
      </w:r>
      <w:proofErr w:type="spellEnd"/>
      <w:r w:rsidRPr="00D62943">
        <w:rPr>
          <w:i/>
          <w:szCs w:val="28"/>
        </w:rPr>
        <w:t xml:space="preserve"> В.Г., Некрасова О.В. </w:t>
      </w:r>
      <w:proofErr w:type="spellStart"/>
      <w:r w:rsidRPr="00D62943">
        <w:rPr>
          <w:i/>
          <w:szCs w:val="28"/>
        </w:rPr>
        <w:t>Зв’язки</w:t>
      </w:r>
      <w:proofErr w:type="spellEnd"/>
      <w:r w:rsidRPr="00D62943">
        <w:rPr>
          <w:i/>
          <w:szCs w:val="28"/>
        </w:rPr>
        <w:t xml:space="preserve"> з </w:t>
      </w:r>
      <w:proofErr w:type="spellStart"/>
      <w:r w:rsidRPr="00D62943">
        <w:rPr>
          <w:i/>
          <w:szCs w:val="28"/>
        </w:rPr>
        <w:t>громадськістю</w:t>
      </w:r>
      <w:proofErr w:type="spellEnd"/>
      <w:r w:rsidRPr="00D62943">
        <w:rPr>
          <w:i/>
          <w:szCs w:val="28"/>
        </w:rPr>
        <w:t xml:space="preserve">. </w:t>
      </w:r>
      <w:proofErr w:type="spellStart"/>
      <w:r w:rsidRPr="00D62943">
        <w:rPr>
          <w:i/>
          <w:szCs w:val="28"/>
        </w:rPr>
        <w:t>Наукові</w:t>
      </w:r>
      <w:proofErr w:type="spellEnd"/>
      <w:r w:rsidRPr="00D62943">
        <w:rPr>
          <w:i/>
          <w:szCs w:val="28"/>
        </w:rPr>
        <w:t xml:space="preserve"> </w:t>
      </w:r>
      <w:proofErr w:type="spellStart"/>
      <w:r w:rsidRPr="00D62943">
        <w:rPr>
          <w:i/>
          <w:szCs w:val="28"/>
        </w:rPr>
        <w:t>основи</w:t>
      </w:r>
      <w:proofErr w:type="spellEnd"/>
      <w:r w:rsidRPr="00D62943">
        <w:rPr>
          <w:i/>
          <w:szCs w:val="28"/>
        </w:rPr>
        <w:t xml:space="preserve">, методика, практика. </w:t>
      </w:r>
      <w:proofErr w:type="spellStart"/>
      <w:r w:rsidRPr="00D62943">
        <w:rPr>
          <w:i/>
          <w:szCs w:val="28"/>
        </w:rPr>
        <w:t>Підр</w:t>
      </w:r>
      <w:proofErr w:type="spellEnd"/>
      <w:r w:rsidRPr="00D62943">
        <w:rPr>
          <w:i/>
          <w:szCs w:val="28"/>
        </w:rPr>
        <w:t xml:space="preserve">. Для </w:t>
      </w:r>
      <w:proofErr w:type="spellStart"/>
      <w:r w:rsidRPr="00D62943">
        <w:rPr>
          <w:i/>
          <w:szCs w:val="28"/>
        </w:rPr>
        <w:t>студентів</w:t>
      </w:r>
      <w:proofErr w:type="spellEnd"/>
      <w:r w:rsidRPr="00D62943">
        <w:rPr>
          <w:i/>
          <w:szCs w:val="28"/>
        </w:rPr>
        <w:t xml:space="preserve"> </w:t>
      </w:r>
      <w:proofErr w:type="spellStart"/>
      <w:r w:rsidRPr="00D62943">
        <w:rPr>
          <w:i/>
          <w:szCs w:val="28"/>
        </w:rPr>
        <w:t>вищих</w:t>
      </w:r>
      <w:proofErr w:type="spellEnd"/>
      <w:r w:rsidRPr="00D62943">
        <w:rPr>
          <w:i/>
          <w:szCs w:val="28"/>
        </w:rPr>
        <w:t xml:space="preserve"> </w:t>
      </w:r>
      <w:proofErr w:type="spellStart"/>
      <w:r w:rsidRPr="00D62943">
        <w:rPr>
          <w:i/>
          <w:szCs w:val="28"/>
        </w:rPr>
        <w:t>навчальних</w:t>
      </w:r>
      <w:proofErr w:type="spellEnd"/>
      <w:r w:rsidRPr="00D62943">
        <w:rPr>
          <w:i/>
          <w:szCs w:val="28"/>
        </w:rPr>
        <w:t xml:space="preserve"> </w:t>
      </w:r>
      <w:proofErr w:type="spellStart"/>
      <w:r w:rsidRPr="00D62943">
        <w:rPr>
          <w:i/>
          <w:szCs w:val="28"/>
        </w:rPr>
        <w:t>закладів</w:t>
      </w:r>
      <w:proofErr w:type="spellEnd"/>
      <w:r w:rsidRPr="00D62943">
        <w:rPr>
          <w:i/>
          <w:szCs w:val="28"/>
        </w:rPr>
        <w:t xml:space="preserve">. –К.: Вид. </w:t>
      </w:r>
      <w:proofErr w:type="spellStart"/>
      <w:r w:rsidRPr="00D62943">
        <w:rPr>
          <w:i/>
          <w:szCs w:val="28"/>
        </w:rPr>
        <w:t>дім</w:t>
      </w:r>
      <w:proofErr w:type="spellEnd"/>
      <w:r w:rsidRPr="00D62943">
        <w:rPr>
          <w:i/>
          <w:szCs w:val="28"/>
        </w:rPr>
        <w:t xml:space="preserve"> «</w:t>
      </w:r>
      <w:proofErr w:type="spellStart"/>
      <w:r w:rsidRPr="00D62943">
        <w:rPr>
          <w:i/>
          <w:szCs w:val="28"/>
        </w:rPr>
        <w:t>Києво-Могилянська</w:t>
      </w:r>
      <w:proofErr w:type="spellEnd"/>
      <w:r w:rsidRPr="00D62943">
        <w:rPr>
          <w:i/>
          <w:szCs w:val="28"/>
        </w:rPr>
        <w:t xml:space="preserve"> </w:t>
      </w:r>
      <w:proofErr w:type="spellStart"/>
      <w:r w:rsidRPr="00D62943">
        <w:rPr>
          <w:i/>
          <w:szCs w:val="28"/>
        </w:rPr>
        <w:t>академія</w:t>
      </w:r>
      <w:proofErr w:type="spellEnd"/>
      <w:r w:rsidRPr="00D62943">
        <w:rPr>
          <w:i/>
          <w:szCs w:val="28"/>
        </w:rPr>
        <w:t>», 2009. -831с.</w:t>
      </w:r>
    </w:p>
    <w:p w:rsidR="009232BD" w:rsidRPr="00D62943" w:rsidRDefault="009232BD" w:rsidP="009232BD">
      <w:pPr>
        <w:numPr>
          <w:ilvl w:val="0"/>
          <w:numId w:val="5"/>
        </w:numPr>
        <w:jc w:val="both"/>
        <w:rPr>
          <w:i/>
          <w:szCs w:val="28"/>
        </w:rPr>
      </w:pPr>
      <w:proofErr w:type="spellStart"/>
      <w:r w:rsidRPr="00D62943">
        <w:rPr>
          <w:i/>
          <w:szCs w:val="28"/>
        </w:rPr>
        <w:t>Чумиков</w:t>
      </w:r>
      <w:proofErr w:type="spellEnd"/>
      <w:r w:rsidRPr="00D62943">
        <w:rPr>
          <w:i/>
          <w:szCs w:val="28"/>
        </w:rPr>
        <w:t xml:space="preserve"> А.Н. Бочаров М.П. Связи с общественностью: теория и практика. – М.: Дело, 2006. – 552с.</w:t>
      </w:r>
    </w:p>
    <w:p w:rsidR="009232BD" w:rsidRPr="004E4A71" w:rsidRDefault="009232BD" w:rsidP="009232BD"/>
    <w:p w:rsidR="00926699" w:rsidRPr="009232BD" w:rsidRDefault="009232BD" w:rsidP="009232BD">
      <w:bookmarkStart w:id="0" w:name="_GoBack"/>
      <w:bookmarkEnd w:id="0"/>
    </w:p>
    <w:sectPr w:rsidR="00926699" w:rsidRPr="0092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7EE"/>
    <w:multiLevelType w:val="hybridMultilevel"/>
    <w:tmpl w:val="6B889DC2"/>
    <w:lvl w:ilvl="0" w:tplc="08829F3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834F3"/>
    <w:multiLevelType w:val="hybridMultilevel"/>
    <w:tmpl w:val="C310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207"/>
    <w:multiLevelType w:val="hybridMultilevel"/>
    <w:tmpl w:val="DDC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2049"/>
    <w:multiLevelType w:val="hybridMultilevel"/>
    <w:tmpl w:val="9E4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01A05"/>
    <w:multiLevelType w:val="hybridMultilevel"/>
    <w:tmpl w:val="76C8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B5B0B"/>
    <w:multiLevelType w:val="hybridMultilevel"/>
    <w:tmpl w:val="10E80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7C2BB8"/>
    <w:multiLevelType w:val="hybridMultilevel"/>
    <w:tmpl w:val="060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237DF"/>
    <w:multiLevelType w:val="hybridMultilevel"/>
    <w:tmpl w:val="A3D6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A659A"/>
    <w:multiLevelType w:val="hybridMultilevel"/>
    <w:tmpl w:val="88FCBE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35D42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28"/>
    <w:rsid w:val="00596828"/>
    <w:rsid w:val="00733452"/>
    <w:rsid w:val="0086560B"/>
    <w:rsid w:val="009232BD"/>
    <w:rsid w:val="00C47F1B"/>
    <w:rsid w:val="00E63F76"/>
    <w:rsid w:val="00F33FE7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9B87"/>
  <w15:chartTrackingRefBased/>
  <w15:docId w15:val="{2D6CE8A8-AA29-457C-8FD6-BA042AB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68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968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82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968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68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68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8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68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68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96828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5968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334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F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qFormat/>
    <w:rsid w:val="00F33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2016-09-18T14:48:00Z</dcterms:created>
  <dcterms:modified xsi:type="dcterms:W3CDTF">2016-09-18T15:03:00Z</dcterms:modified>
</cp:coreProperties>
</file>