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B042" w14:textId="77777777" w:rsidR="00857D70" w:rsidRDefault="00857D70" w:rsidP="0085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F5C51">
        <w:rPr>
          <w:rFonts w:ascii="Times New Roman" w:hAnsi="Times New Roman"/>
          <w:b/>
          <w:sz w:val="24"/>
          <w:szCs w:val="24"/>
          <w:lang w:val="uk-UA"/>
        </w:rPr>
        <w:t>Тематика індивідуальних творчих робіт</w:t>
      </w:r>
    </w:p>
    <w:p w14:paraId="56D9B4C8" w14:textId="77777777" w:rsidR="00857D70" w:rsidRPr="009F5C51" w:rsidRDefault="00857D70" w:rsidP="0085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C7A7FB" w14:textId="2F87566D" w:rsidR="00857D70" w:rsidRPr="009F5C51" w:rsidRDefault="00DF093D" w:rsidP="00857D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="00857D70" w:rsidRPr="009F5C51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proofErr w:type="spellStart"/>
      <w:r w:rsidR="00857D70" w:rsidRPr="009F5C51">
        <w:rPr>
          <w:rFonts w:ascii="Times New Roman" w:hAnsi="Times New Roman"/>
          <w:b/>
          <w:sz w:val="24"/>
          <w:szCs w:val="24"/>
        </w:rPr>
        <w:t>Коментар</w:t>
      </w:r>
      <w:proofErr w:type="spellEnd"/>
      <w:r w:rsidR="00857D70" w:rsidRPr="009F5C51">
        <w:rPr>
          <w:rFonts w:ascii="Times New Roman" w:hAnsi="Times New Roman"/>
          <w:b/>
          <w:sz w:val="24"/>
          <w:szCs w:val="24"/>
        </w:rPr>
        <w:t xml:space="preserve"> з приводу</w:t>
      </w:r>
      <w:r w:rsidR="00857D70" w:rsidRPr="009F5C51">
        <w:rPr>
          <w:rFonts w:ascii="Times New Roman" w:hAnsi="Times New Roman"/>
          <w:b/>
          <w:sz w:val="24"/>
          <w:szCs w:val="24"/>
          <w:lang w:val="uk-UA"/>
        </w:rPr>
        <w:t xml:space="preserve"> тези про зраду хана Іслам-Гірея ІІІ під </w:t>
      </w:r>
      <w:proofErr w:type="spellStart"/>
      <w:r w:rsidR="00857D70" w:rsidRPr="009F5C51">
        <w:rPr>
          <w:rFonts w:ascii="Times New Roman" w:hAnsi="Times New Roman"/>
          <w:b/>
          <w:sz w:val="24"/>
          <w:szCs w:val="24"/>
          <w:lang w:val="uk-UA"/>
        </w:rPr>
        <w:t>Зборовом</w:t>
      </w:r>
      <w:proofErr w:type="spellEnd"/>
      <w:r w:rsidR="00857D70" w:rsidRPr="009F5C51">
        <w:rPr>
          <w:rFonts w:ascii="Times New Roman" w:hAnsi="Times New Roman"/>
          <w:b/>
          <w:sz w:val="24"/>
          <w:szCs w:val="24"/>
          <w:lang w:val="uk-UA"/>
        </w:rPr>
        <w:t xml:space="preserve"> у 1649 р.</w:t>
      </w:r>
      <w:r w:rsidRPr="00DF09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і </w:t>
      </w:r>
      <w:r w:rsidRPr="009F5C51">
        <w:rPr>
          <w:rFonts w:ascii="Times New Roman" w:hAnsi="Times New Roman"/>
          <w:b/>
          <w:sz w:val="24"/>
          <w:szCs w:val="24"/>
          <w:lang w:val="uk-UA"/>
        </w:rPr>
        <w:t>під Берестечком у 1651 р.</w:t>
      </w:r>
    </w:p>
    <w:p w14:paraId="2883FBA9" w14:textId="77777777" w:rsidR="00857D70" w:rsidRPr="009F5C51" w:rsidRDefault="00857D70" w:rsidP="00857D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F5C51">
        <w:rPr>
          <w:rFonts w:ascii="Times New Roman" w:hAnsi="Times New Roman"/>
          <w:i/>
          <w:sz w:val="24"/>
          <w:szCs w:val="24"/>
          <w:lang w:val="uk-UA"/>
        </w:rPr>
        <w:t>Рекомендована література:</w:t>
      </w:r>
    </w:p>
    <w:p w14:paraId="44B102F4" w14:textId="61F01194" w:rsidR="00DF093D" w:rsidRPr="009F5C51" w:rsidRDefault="00857D70" w:rsidP="00DF09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 xml:space="preserve">Грушевський М.С. </w:t>
      </w:r>
      <w:r w:rsidRPr="009F5C51">
        <w:rPr>
          <w:rFonts w:ascii="Times New Roman" w:hAnsi="Times New Roman"/>
          <w:sz w:val="24"/>
          <w:szCs w:val="24"/>
        </w:rPr>
        <w:t>I</w:t>
      </w:r>
      <w:r w:rsidRPr="009F5C51">
        <w:rPr>
          <w:rFonts w:ascii="Times New Roman" w:hAnsi="Times New Roman"/>
          <w:sz w:val="24"/>
          <w:szCs w:val="24"/>
          <w:lang w:val="uk-UA"/>
        </w:rPr>
        <w:t>стор</w:t>
      </w:r>
      <w:r w:rsidRPr="009F5C51">
        <w:rPr>
          <w:rFonts w:ascii="Times New Roman" w:hAnsi="Times New Roman"/>
          <w:sz w:val="24"/>
          <w:szCs w:val="24"/>
        </w:rPr>
        <w:t>i</w:t>
      </w:r>
      <w:r w:rsidRPr="009F5C51">
        <w:rPr>
          <w:rFonts w:ascii="Times New Roman" w:hAnsi="Times New Roman"/>
          <w:sz w:val="24"/>
          <w:szCs w:val="24"/>
          <w:lang w:val="uk-UA"/>
        </w:rPr>
        <w:t>я України-</w:t>
      </w: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Рус</w:t>
      </w:r>
      <w:proofErr w:type="spellEnd"/>
      <w:r w:rsidRPr="009F5C51">
        <w:rPr>
          <w:rFonts w:ascii="Times New Roman" w:hAnsi="Times New Roman"/>
          <w:sz w:val="24"/>
          <w:szCs w:val="24"/>
        </w:rPr>
        <w:t>i</w:t>
      </w:r>
      <w:r w:rsidRPr="009F5C5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F093D" w:rsidRPr="009F5C51">
        <w:rPr>
          <w:rFonts w:ascii="Times New Roman" w:hAnsi="Times New Roman"/>
          <w:sz w:val="24"/>
          <w:szCs w:val="24"/>
          <w:lang w:val="uk-UA"/>
        </w:rPr>
        <w:t>Т.</w:t>
      </w:r>
      <w:r w:rsidR="00DF093D" w:rsidRPr="009F5C51">
        <w:rPr>
          <w:rFonts w:ascii="Times New Roman" w:hAnsi="Times New Roman"/>
          <w:sz w:val="24"/>
          <w:szCs w:val="24"/>
          <w:lang w:val="en-US"/>
        </w:rPr>
        <w:t>VII</w:t>
      </w:r>
      <w:r w:rsidR="00DF093D" w:rsidRPr="009F5C51">
        <w:rPr>
          <w:rFonts w:ascii="Times New Roman" w:hAnsi="Times New Roman"/>
          <w:sz w:val="24"/>
          <w:szCs w:val="24"/>
          <w:lang w:val="uk-UA"/>
        </w:rPr>
        <w:t xml:space="preserve">І. Ч.ІІІ. С.208–239. </w:t>
      </w:r>
      <w:r w:rsidR="00DF093D" w:rsidRPr="009F5C51">
        <w:rPr>
          <w:rFonts w:ascii="Times New Roman" w:hAnsi="Times New Roman"/>
          <w:sz w:val="24"/>
          <w:szCs w:val="24"/>
          <w:lang w:val="en-US"/>
        </w:rPr>
        <w:t>URL</w:t>
      </w:r>
      <w:r w:rsidR="00DF093D" w:rsidRPr="009F5C51">
        <w:rPr>
          <w:rFonts w:ascii="Times New Roman" w:hAnsi="Times New Roman"/>
          <w:sz w:val="24"/>
          <w:szCs w:val="24"/>
          <w:lang w:val="uk-UA"/>
        </w:rPr>
        <w:t>: http://izbornyk.org.ua/hrushrus/iur8.htm</w:t>
      </w:r>
    </w:p>
    <w:p w14:paraId="6A5A5410" w14:textId="2E0531E2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 xml:space="preserve">Т.ІХ. Ч.І. С.285–290. </w:t>
      </w:r>
      <w:r w:rsidRPr="009F5C51">
        <w:rPr>
          <w:rFonts w:ascii="Times New Roman" w:hAnsi="Times New Roman"/>
          <w:sz w:val="24"/>
          <w:szCs w:val="24"/>
          <w:lang w:val="en-US"/>
        </w:rPr>
        <w:t>URL</w:t>
      </w:r>
      <w:r w:rsidRPr="009F5C51">
        <w:rPr>
          <w:rFonts w:ascii="Times New Roman" w:hAnsi="Times New Roman"/>
          <w:sz w:val="24"/>
          <w:szCs w:val="24"/>
          <w:lang w:val="uk-UA"/>
        </w:rPr>
        <w:t>: http://izbornyk.org.ua/hrushrus/iur9.htm</w:t>
      </w:r>
    </w:p>
    <w:p w14:paraId="2657E991" w14:textId="4DCD344F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 xml:space="preserve">Крип’якевич </w:t>
      </w:r>
      <w:r w:rsidRPr="009F5C51">
        <w:rPr>
          <w:rFonts w:ascii="Times New Roman" w:hAnsi="Times New Roman"/>
          <w:sz w:val="24"/>
          <w:szCs w:val="24"/>
        </w:rPr>
        <w:t>I</w:t>
      </w:r>
      <w:r w:rsidRPr="009F5C51">
        <w:rPr>
          <w:rFonts w:ascii="Times New Roman" w:hAnsi="Times New Roman"/>
          <w:sz w:val="24"/>
          <w:szCs w:val="24"/>
          <w:lang w:val="uk-UA"/>
        </w:rPr>
        <w:t xml:space="preserve">.П. Богдан Хмельницький. </w:t>
      </w: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Льв</w:t>
      </w:r>
      <w:proofErr w:type="spellEnd"/>
      <w:r w:rsidRPr="009F5C51">
        <w:rPr>
          <w:rFonts w:ascii="Times New Roman" w:hAnsi="Times New Roman"/>
          <w:sz w:val="24"/>
          <w:szCs w:val="24"/>
        </w:rPr>
        <w:t>i</w:t>
      </w:r>
      <w:r w:rsidRPr="009F5C51">
        <w:rPr>
          <w:rFonts w:ascii="Times New Roman" w:hAnsi="Times New Roman"/>
          <w:sz w:val="24"/>
          <w:szCs w:val="24"/>
          <w:lang w:val="uk-UA"/>
        </w:rPr>
        <w:t>в, 1954.С.168</w:t>
      </w:r>
      <w:r w:rsidR="00DF093D">
        <w:rPr>
          <w:rFonts w:ascii="Times New Roman" w:hAnsi="Times New Roman"/>
          <w:sz w:val="24"/>
          <w:szCs w:val="24"/>
          <w:lang w:val="uk-UA"/>
        </w:rPr>
        <w:t>, 182</w:t>
      </w:r>
      <w:r w:rsidRPr="009F5C51">
        <w:rPr>
          <w:rFonts w:ascii="Times New Roman" w:hAnsi="Times New Roman"/>
          <w:sz w:val="24"/>
          <w:szCs w:val="24"/>
          <w:lang w:val="uk-UA"/>
        </w:rPr>
        <w:t>.</w:t>
      </w:r>
    </w:p>
    <w:p w14:paraId="7E952703" w14:textId="17FFEABF" w:rsidR="00DF093D" w:rsidRPr="009F5C51" w:rsidRDefault="00DF093D" w:rsidP="00DF09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>Дорошенко Д.І. Нарис історії України. Львів, 1991. С.261.</w:t>
      </w:r>
    </w:p>
    <w:p w14:paraId="15A82DE7" w14:textId="19B7BD10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>Смолій В.А., Степанков В.С. Богдан Хмельницький: Соціально-політичний портрет. 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9F5C51">
        <w:rPr>
          <w:rFonts w:ascii="Times New Roman" w:hAnsi="Times New Roman"/>
          <w:sz w:val="24"/>
          <w:szCs w:val="24"/>
          <w:lang w:val="uk-UA"/>
        </w:rPr>
        <w:t>, 1993. С.190–191</w:t>
      </w:r>
      <w:r w:rsidR="00DF093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F093D" w:rsidRPr="009F5C51">
        <w:rPr>
          <w:rFonts w:ascii="Times New Roman" w:hAnsi="Times New Roman"/>
          <w:sz w:val="24"/>
          <w:szCs w:val="24"/>
          <w:lang w:val="uk-UA"/>
        </w:rPr>
        <w:t>262–266</w:t>
      </w:r>
      <w:r w:rsidRPr="009F5C51">
        <w:rPr>
          <w:rFonts w:ascii="Times New Roman" w:hAnsi="Times New Roman"/>
          <w:sz w:val="24"/>
          <w:szCs w:val="24"/>
          <w:lang w:val="uk-UA"/>
        </w:rPr>
        <w:t>.</w:t>
      </w:r>
    </w:p>
    <w:p w14:paraId="6FF5C2AB" w14:textId="103EFECF" w:rsidR="002E6FA2" w:rsidRPr="009F5C51" w:rsidRDefault="002E6FA2" w:rsidP="002E6F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 xml:space="preserve">Стороженко І.С. Богдан Хмельницький і воєнне мистецтво у Визвольній війні українського народу середини ХVІІ століття. Дніпропетровськ, 1996. </w:t>
      </w:r>
      <w:r w:rsidRPr="009F5C51">
        <w:rPr>
          <w:rFonts w:ascii="Times New Roman" w:hAnsi="Times New Roman"/>
          <w:sz w:val="24"/>
          <w:szCs w:val="24"/>
          <w:lang w:val="en-US"/>
        </w:rPr>
        <w:t>URL</w:t>
      </w:r>
      <w:r w:rsidRPr="009F5C51">
        <w:rPr>
          <w:rFonts w:ascii="Times New Roman" w:hAnsi="Times New Roman"/>
          <w:sz w:val="24"/>
          <w:szCs w:val="24"/>
          <w:lang w:val="uk-UA"/>
        </w:rPr>
        <w:t>: http://history.org.ua/LiberUA/966-551-004-5/966-551-004-5.pdf</w:t>
      </w:r>
    </w:p>
    <w:p w14:paraId="423A0C76" w14:textId="77777777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Туранли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 xml:space="preserve"> Ф. Козацька доба історії України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</w:t>
      </w:r>
      <w:r w:rsidRPr="009F5C51">
        <w:rPr>
          <w:rFonts w:ascii="Times New Roman" w:hAnsi="Times New Roman"/>
          <w:sz w:val="24"/>
          <w:szCs w:val="24"/>
          <w:lang w:val="uk-UA"/>
        </w:rPr>
        <w:t>смано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>-турецьких писемних джерелах. – К.,2016. – С.274–276.</w:t>
      </w:r>
    </w:p>
    <w:p w14:paraId="47FCEBE6" w14:textId="77777777" w:rsidR="00857D70" w:rsidRPr="009F5C51" w:rsidRDefault="00857D70" w:rsidP="00857D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8246B7" w14:textId="4DF6CBA0" w:rsidR="00857D70" w:rsidRPr="009F5C51" w:rsidRDefault="00DF093D" w:rsidP="00857D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857D70" w:rsidRPr="009F5C51">
        <w:rPr>
          <w:rFonts w:ascii="Times New Roman" w:hAnsi="Times New Roman"/>
          <w:b/>
          <w:sz w:val="24"/>
          <w:szCs w:val="24"/>
          <w:lang w:val="uk-UA"/>
        </w:rPr>
        <w:t>. 1648–1678 рр.: чи реальним було «возз’єднання» України з Туреччиною?</w:t>
      </w:r>
    </w:p>
    <w:p w14:paraId="79DFA136" w14:textId="77777777" w:rsidR="00857D70" w:rsidRPr="009F5C51" w:rsidRDefault="00857D70" w:rsidP="00857D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F5C51">
        <w:rPr>
          <w:rFonts w:ascii="Times New Roman" w:hAnsi="Times New Roman"/>
          <w:i/>
          <w:sz w:val="24"/>
          <w:szCs w:val="24"/>
          <w:lang w:val="uk-UA"/>
        </w:rPr>
        <w:t>Рекомендована література:</w:t>
      </w:r>
    </w:p>
    <w:p w14:paraId="13388071" w14:textId="3902CA43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>Липинський В. Україна на переломі. 1657–1659: Замітки до історії українського державного будівництва в ХVІІ-тім століттю. 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9F5C51">
        <w:rPr>
          <w:rFonts w:ascii="Times New Roman" w:hAnsi="Times New Roman"/>
          <w:sz w:val="24"/>
          <w:szCs w:val="24"/>
          <w:lang w:val="uk-UA"/>
        </w:rPr>
        <w:t>,1997. С.29.</w:t>
      </w:r>
    </w:p>
    <w:p w14:paraId="79A43136" w14:textId="72839D88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Туранли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 xml:space="preserve"> Ф. Козацька доба історії України в </w:t>
      </w: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рсмано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>-турецьких писемних джерелах. 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9F5C51">
        <w:rPr>
          <w:rFonts w:ascii="Times New Roman" w:hAnsi="Times New Roman"/>
          <w:sz w:val="24"/>
          <w:szCs w:val="24"/>
          <w:lang w:val="uk-UA"/>
        </w:rPr>
        <w:t>,2016. С.270–273, 279–281, 307–359.</w:t>
      </w:r>
    </w:p>
    <w:p w14:paraId="2B00CD5E" w14:textId="7C4D0880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>Переяславська рада 1654 року (Історіографія та дослідження). 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9F5C51">
        <w:rPr>
          <w:rFonts w:ascii="Times New Roman" w:hAnsi="Times New Roman"/>
          <w:sz w:val="24"/>
          <w:szCs w:val="24"/>
          <w:lang w:val="uk-UA"/>
        </w:rPr>
        <w:t>,2003. С.242–244.</w:t>
      </w:r>
    </w:p>
    <w:p w14:paraId="58D36697" w14:textId="0BD2D874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Брехуненко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 xml:space="preserve"> В. Східна брама Європи. Козацька Україна в середині </w:t>
      </w:r>
      <w:r w:rsidRPr="009F5C51">
        <w:rPr>
          <w:rFonts w:ascii="Times New Roman" w:hAnsi="Times New Roman"/>
          <w:sz w:val="24"/>
          <w:szCs w:val="24"/>
          <w:lang w:val="en-US"/>
        </w:rPr>
        <w:t>XVII</w:t>
      </w:r>
      <w:r w:rsidRPr="009F5C51">
        <w:rPr>
          <w:rFonts w:ascii="Times New Roman" w:hAnsi="Times New Roman"/>
          <w:sz w:val="24"/>
          <w:szCs w:val="24"/>
        </w:rPr>
        <w:t xml:space="preserve"> – </w:t>
      </w:r>
      <w:r w:rsidRPr="009F5C51">
        <w:rPr>
          <w:rFonts w:ascii="Times New Roman" w:hAnsi="Times New Roman"/>
          <w:sz w:val="24"/>
          <w:szCs w:val="24"/>
          <w:lang w:val="en-US"/>
        </w:rPr>
        <w:t>XVIII</w:t>
      </w:r>
      <w:r w:rsidR="00DF093D">
        <w:rPr>
          <w:rFonts w:ascii="Times New Roman" w:hAnsi="Times New Roman"/>
          <w:sz w:val="24"/>
          <w:szCs w:val="24"/>
          <w:lang w:val="uk-UA"/>
        </w:rPr>
        <w:t>.</w:t>
      </w:r>
      <w:r w:rsidRPr="009F5C51">
        <w:rPr>
          <w:rFonts w:ascii="Times New Roman" w:hAnsi="Times New Roman"/>
          <w:sz w:val="24"/>
          <w:szCs w:val="24"/>
        </w:rPr>
        <w:t xml:space="preserve"> </w:t>
      </w:r>
      <w:r w:rsidRPr="009F5C51">
        <w:rPr>
          <w:rFonts w:ascii="Times New Roman" w:hAnsi="Times New Roman"/>
          <w:sz w:val="24"/>
          <w:szCs w:val="24"/>
          <w:lang w:val="uk-UA"/>
        </w:rPr>
        <w:t>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9F5C51">
        <w:rPr>
          <w:rFonts w:ascii="Times New Roman" w:hAnsi="Times New Roman"/>
          <w:sz w:val="24"/>
          <w:szCs w:val="24"/>
          <w:lang w:val="uk-UA"/>
        </w:rPr>
        <w:t>: Т</w:t>
      </w:r>
      <w:proofErr w:type="spellStart"/>
      <w:r w:rsidRPr="009F5C51">
        <w:rPr>
          <w:rFonts w:ascii="Times New Roman" w:hAnsi="Times New Roman"/>
          <w:sz w:val="24"/>
          <w:szCs w:val="24"/>
          <w:lang w:val="uk-UA"/>
        </w:rPr>
        <w:t>емпора</w:t>
      </w:r>
      <w:proofErr w:type="spellEnd"/>
      <w:r w:rsidRPr="009F5C51">
        <w:rPr>
          <w:rFonts w:ascii="Times New Roman" w:hAnsi="Times New Roman"/>
          <w:sz w:val="24"/>
          <w:szCs w:val="24"/>
          <w:lang w:val="uk-UA"/>
        </w:rPr>
        <w:t>, 2014. С.205–209.</w:t>
      </w:r>
    </w:p>
    <w:p w14:paraId="411387B8" w14:textId="7C35065B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5C51">
        <w:rPr>
          <w:rFonts w:ascii="Times New Roman" w:hAnsi="Times New Roman"/>
          <w:sz w:val="24"/>
          <w:szCs w:val="24"/>
          <w:lang w:val="uk-UA"/>
        </w:rPr>
        <w:t>Дорошенко Д.І. Нарис історії України. Львів, 1991. С.259, 313–321.</w:t>
      </w:r>
    </w:p>
    <w:p w14:paraId="254A8805" w14:textId="2D78F4E1" w:rsidR="00857D70" w:rsidRPr="009F5C51" w:rsidRDefault="00857D70" w:rsidP="00857D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Смолій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В.</w:t>
      </w:r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Степанков</w:t>
      </w:r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Петро Дорошенко. </w:t>
      </w:r>
      <w:proofErr w:type="spellStart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Політичний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портрет: </w:t>
      </w:r>
      <w:proofErr w:type="spellStart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наукове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видання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</w:t>
      </w:r>
      <w:proofErr w:type="spellStart"/>
      <w:r w:rsidR="00DF09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иїв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Т</w:t>
      </w:r>
      <w:proofErr w:type="spellStart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емпора</w:t>
      </w:r>
      <w:proofErr w:type="spellEnd"/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2011. </w:t>
      </w:r>
      <w:r w:rsidRPr="009F5C5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С.409–411, 421. </w:t>
      </w:r>
      <w:r w:rsidRPr="009F5C51">
        <w:rPr>
          <w:rFonts w:ascii="Times New Roman" w:hAnsi="Times New Roman"/>
          <w:sz w:val="24"/>
          <w:szCs w:val="24"/>
          <w:lang w:val="en-US"/>
        </w:rPr>
        <w:t>URL</w:t>
      </w:r>
      <w:r w:rsidRPr="009F5C51">
        <w:rPr>
          <w:rFonts w:ascii="Times New Roman" w:hAnsi="Times New Roman"/>
          <w:sz w:val="24"/>
          <w:szCs w:val="24"/>
          <w:lang w:val="uk-UA"/>
        </w:rPr>
        <w:t>: http://shron3.chtyvo.org.ua/Smolii_Valerii/Petro_Doroshenko_Politychnyi_portret.pdf</w:t>
      </w:r>
    </w:p>
    <w:p w14:paraId="3750EA0E" w14:textId="23EB7A69" w:rsidR="00857D70" w:rsidRPr="009F5C51" w:rsidRDefault="00857D70" w:rsidP="00857D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5C51">
        <w:rPr>
          <w:rFonts w:ascii="Times New Roman" w:hAnsi="Times New Roman"/>
          <w:bCs/>
          <w:sz w:val="24"/>
          <w:szCs w:val="24"/>
        </w:rPr>
        <w:t>Документи</w:t>
      </w:r>
      <w:proofErr w:type="spellEnd"/>
      <w:r w:rsidRPr="009F5C51">
        <w:rPr>
          <w:rFonts w:ascii="Times New Roman" w:hAnsi="Times New Roman"/>
          <w:bCs/>
          <w:sz w:val="24"/>
          <w:szCs w:val="24"/>
        </w:rPr>
        <w:t xml:space="preserve"> Богдана </w:t>
      </w:r>
      <w:proofErr w:type="spellStart"/>
      <w:r w:rsidRPr="009F5C51">
        <w:rPr>
          <w:rFonts w:ascii="Times New Roman" w:hAnsi="Times New Roman"/>
          <w:bCs/>
          <w:sz w:val="24"/>
          <w:szCs w:val="24"/>
        </w:rPr>
        <w:t>Хмельницького</w:t>
      </w:r>
      <w:proofErr w:type="spellEnd"/>
      <w:r w:rsidRPr="009F5C51">
        <w:rPr>
          <w:rFonts w:ascii="Times New Roman" w:hAnsi="Times New Roman"/>
          <w:bCs/>
          <w:sz w:val="24"/>
          <w:szCs w:val="24"/>
        </w:rPr>
        <w:t xml:space="preserve"> </w:t>
      </w:r>
      <w:r w:rsidRPr="009F5C51">
        <w:rPr>
          <w:rFonts w:ascii="Times New Roman" w:hAnsi="Times New Roman"/>
          <w:sz w:val="24"/>
          <w:szCs w:val="24"/>
          <w:shd w:val="clear" w:color="auto" w:fill="F9F9F9"/>
        </w:rPr>
        <w:t xml:space="preserve">(1648-1657). </w:t>
      </w:r>
      <w:proofErr w:type="spellStart"/>
      <w:r w:rsidRPr="009F5C51">
        <w:rPr>
          <w:rFonts w:ascii="Times New Roman" w:hAnsi="Times New Roman"/>
          <w:sz w:val="24"/>
          <w:szCs w:val="24"/>
          <w:shd w:val="clear" w:color="auto" w:fill="F9F9F9"/>
        </w:rPr>
        <w:t>Київ</w:t>
      </w:r>
      <w:proofErr w:type="spellEnd"/>
      <w:r w:rsidRPr="009F5C51">
        <w:rPr>
          <w:rFonts w:ascii="Times New Roman" w:hAnsi="Times New Roman"/>
          <w:sz w:val="24"/>
          <w:szCs w:val="24"/>
          <w:shd w:val="clear" w:color="auto" w:fill="F9F9F9"/>
        </w:rPr>
        <w:t xml:space="preserve">: Вид-во АН УРСР, </w:t>
      </w:r>
      <w:r w:rsidRPr="009F5C51">
        <w:rPr>
          <w:rFonts w:ascii="Times New Roman" w:hAnsi="Times New Roman"/>
          <w:bCs/>
          <w:sz w:val="24"/>
          <w:szCs w:val="24"/>
        </w:rPr>
        <w:t>1961</w:t>
      </w:r>
      <w:r w:rsidRPr="009F5C51">
        <w:rPr>
          <w:rFonts w:ascii="Times New Roman" w:hAnsi="Times New Roman"/>
          <w:sz w:val="24"/>
          <w:szCs w:val="24"/>
          <w:shd w:val="clear" w:color="auto" w:fill="F9F9F9"/>
        </w:rPr>
        <w:t xml:space="preserve">. </w:t>
      </w:r>
      <w:r w:rsidRPr="009F5C51">
        <w:rPr>
          <w:rFonts w:ascii="Times New Roman" w:hAnsi="Times New Roman"/>
          <w:sz w:val="24"/>
          <w:szCs w:val="24"/>
          <w:shd w:val="clear" w:color="auto" w:fill="F9F9F9"/>
          <w:lang w:val="uk-UA"/>
        </w:rPr>
        <w:t xml:space="preserve">С.177–178, 234, 463. </w:t>
      </w:r>
      <w:r w:rsidRPr="009F5C51">
        <w:rPr>
          <w:rFonts w:ascii="Times New Roman" w:hAnsi="Times New Roman"/>
          <w:sz w:val="24"/>
          <w:szCs w:val="24"/>
          <w:lang w:val="en-US"/>
        </w:rPr>
        <w:t>URL</w:t>
      </w:r>
      <w:r w:rsidRPr="009F5C51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5" w:history="1">
        <w:r w:rsidRPr="009F5C51">
          <w:rPr>
            <w:rStyle w:val="a6"/>
            <w:rFonts w:ascii="Times New Roman" w:hAnsi="Times New Roman"/>
            <w:color w:val="auto"/>
            <w:sz w:val="24"/>
            <w:szCs w:val="24"/>
          </w:rPr>
          <w:t>http://irbis-nbuv.gov.ua/ulib/item/ukr0000013619</w:t>
        </w:r>
      </w:hyperlink>
    </w:p>
    <w:p w14:paraId="362FE471" w14:textId="77777777" w:rsidR="00857D70" w:rsidRPr="00D77DBC" w:rsidRDefault="00857D70" w:rsidP="00D77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5B9638" w14:textId="42464725" w:rsidR="00555A51" w:rsidRPr="00D77DBC" w:rsidRDefault="00DF093D" w:rsidP="00D77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795484" w:rsidRPr="00D77DBC">
        <w:rPr>
          <w:rFonts w:ascii="Times New Roman" w:hAnsi="Times New Roman"/>
          <w:b/>
          <w:sz w:val="24"/>
          <w:szCs w:val="24"/>
          <w:lang w:val="uk-UA"/>
        </w:rPr>
        <w:t>. Петро І чи Карл ХІІ?</w:t>
      </w:r>
    </w:p>
    <w:p w14:paraId="629ED402" w14:textId="77777777" w:rsidR="00162BDB" w:rsidRPr="00162BDB" w:rsidRDefault="00162BDB" w:rsidP="00D77DBC">
      <w:pPr>
        <w:tabs>
          <w:tab w:val="num" w:pos="177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DFCFC"/>
          <w:lang w:val="uk-UA"/>
        </w:rPr>
      </w:pPr>
      <w:r w:rsidRPr="00162BDB">
        <w:rPr>
          <w:rFonts w:ascii="Times New Roman" w:hAnsi="Times New Roman"/>
          <w:i/>
          <w:sz w:val="24"/>
          <w:szCs w:val="24"/>
          <w:shd w:val="clear" w:color="auto" w:fill="FDFCFC"/>
          <w:lang w:val="uk-UA"/>
        </w:rPr>
        <w:t>Рекомендована література:</w:t>
      </w:r>
    </w:p>
    <w:p w14:paraId="02383FA0" w14:textId="36AE3A29" w:rsidR="00D77DBC" w:rsidRPr="00D77DBC" w:rsidRDefault="00D77DBC" w:rsidP="003472D4">
      <w:pPr>
        <w:tabs>
          <w:tab w:val="num" w:pos="1778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Дорошенко Д.I.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Нарис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історії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України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. Том II (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від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половини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 XVII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століття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).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Видання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 xml:space="preserve"> друге. К</w:t>
      </w:r>
      <w:proofErr w:type="spellStart"/>
      <w:r w:rsidR="00DF093D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иїв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DFCFC"/>
        </w:rPr>
        <w:t>: Глобус, 1992. 349 с.</w:t>
      </w:r>
      <w:r w:rsidRPr="00D77DBC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</w:t>
      </w:r>
      <w:r w:rsidRPr="00D77DBC">
        <w:rPr>
          <w:rFonts w:ascii="Times New Roman" w:hAnsi="Times New Roman"/>
          <w:sz w:val="24"/>
          <w:szCs w:val="24"/>
          <w:lang w:val="en-US"/>
        </w:rPr>
        <w:t>URL</w:t>
      </w:r>
      <w:r w:rsidRPr="00D77DBC">
        <w:rPr>
          <w:rFonts w:ascii="Times New Roman" w:hAnsi="Times New Roman"/>
          <w:sz w:val="24"/>
          <w:szCs w:val="24"/>
          <w:lang w:val="uk-UA"/>
        </w:rPr>
        <w:t>: http://resource.history.org.ua/item/0007281</w:t>
      </w:r>
    </w:p>
    <w:p w14:paraId="42ED8A02" w14:textId="461B5D18" w:rsidR="00555A51" w:rsidRPr="00D77DBC" w:rsidRDefault="009D44B6" w:rsidP="003472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7DBC">
        <w:rPr>
          <w:rFonts w:ascii="Times New Roman" w:hAnsi="Times New Roman"/>
          <w:sz w:val="24"/>
          <w:szCs w:val="24"/>
          <w:lang w:val="uk-UA"/>
        </w:rPr>
        <w:t>Крупницький</w:t>
      </w:r>
      <w:proofErr w:type="spellEnd"/>
      <w:r w:rsidRPr="00D77DBC">
        <w:rPr>
          <w:rFonts w:ascii="Times New Roman" w:hAnsi="Times New Roman"/>
          <w:sz w:val="24"/>
          <w:szCs w:val="24"/>
          <w:lang w:val="uk-UA"/>
        </w:rPr>
        <w:t xml:space="preserve"> Б. Гетьман Мазепа та його доба. К</w:t>
      </w:r>
      <w:r w:rsidR="00DF093D">
        <w:rPr>
          <w:rFonts w:ascii="Times New Roman" w:hAnsi="Times New Roman"/>
          <w:sz w:val="24"/>
          <w:szCs w:val="24"/>
          <w:lang w:val="uk-UA"/>
        </w:rPr>
        <w:t>иїв</w:t>
      </w:r>
      <w:r w:rsidRPr="00D77DBC">
        <w:rPr>
          <w:rFonts w:ascii="Times New Roman" w:hAnsi="Times New Roman"/>
          <w:sz w:val="24"/>
          <w:szCs w:val="24"/>
          <w:lang w:val="uk-UA"/>
        </w:rPr>
        <w:t>: Україна, 2003</w:t>
      </w:r>
    </w:p>
    <w:p w14:paraId="2DD44100" w14:textId="7DDB00A2" w:rsidR="00555A51" w:rsidRPr="00D77DBC" w:rsidRDefault="005676A7" w:rsidP="003472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Кінан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Є. Російські історичні міфи. К</w:t>
      </w:r>
      <w:r w:rsidR="00DF09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иїв</w:t>
      </w:r>
      <w:r w:rsidRPr="00D77DB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2001.</w:t>
      </w:r>
    </w:p>
    <w:p w14:paraId="42CE786A" w14:textId="21D04723" w:rsidR="00BE1309" w:rsidRPr="00DF093D" w:rsidRDefault="00BE1309" w:rsidP="003472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D77DBC">
        <w:rPr>
          <w:rStyle w:val="a4"/>
          <w:rFonts w:ascii="Times New Roman" w:hAnsi="Times New Roman"/>
          <w:i w:val="0"/>
          <w:sz w:val="24"/>
          <w:szCs w:val="24"/>
        </w:rPr>
        <w:t>Горобець</w:t>
      </w:r>
      <w:proofErr w:type="spellEnd"/>
      <w:r w:rsidRPr="00D77DBC">
        <w:rPr>
          <w:rStyle w:val="a4"/>
          <w:rFonts w:ascii="Times New Roman" w:hAnsi="Times New Roman"/>
          <w:i w:val="0"/>
          <w:sz w:val="24"/>
          <w:szCs w:val="24"/>
        </w:rPr>
        <w:t xml:space="preserve"> В.М.</w:t>
      </w:r>
      <w:r w:rsidRPr="00D77D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>Присмерк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>Гетьманщини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>Україна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 xml:space="preserve"> в роки реформ Петра I. К</w:t>
      </w:r>
      <w:proofErr w:type="spellStart"/>
      <w:r w:rsidR="00DF09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иїв</w:t>
      </w:r>
      <w:proofErr w:type="spellEnd"/>
      <w:r w:rsidRPr="00D77DBC">
        <w:rPr>
          <w:rFonts w:ascii="Times New Roman" w:hAnsi="Times New Roman"/>
          <w:sz w:val="24"/>
          <w:szCs w:val="24"/>
          <w:shd w:val="clear" w:color="auto" w:fill="FFFFFF"/>
        </w:rPr>
        <w:t>, 1998</w:t>
      </w:r>
      <w:r w:rsidR="00DF09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1CF2167D" w14:textId="77777777" w:rsidR="00555A51" w:rsidRPr="00D77DBC" w:rsidRDefault="00555A51" w:rsidP="00D77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5756E" w14:textId="337BA006" w:rsidR="00555A51" w:rsidRPr="00162BDB" w:rsidRDefault="00C44ED4" w:rsidP="00D77D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bookmarkStart w:id="0" w:name="_GoBack"/>
      <w:bookmarkEnd w:id="0"/>
      <w:r w:rsidR="00BE055C" w:rsidRPr="00162BDB">
        <w:rPr>
          <w:rFonts w:ascii="Times New Roman" w:hAnsi="Times New Roman"/>
          <w:b/>
          <w:sz w:val="24"/>
          <w:szCs w:val="24"/>
          <w:lang w:val="uk-UA"/>
        </w:rPr>
        <w:t xml:space="preserve">. Старшинські династії </w:t>
      </w:r>
      <w:r w:rsidR="00162BDB" w:rsidRPr="00162BDB">
        <w:rPr>
          <w:rFonts w:ascii="Times New Roman" w:hAnsi="Times New Roman"/>
          <w:b/>
          <w:sz w:val="24"/>
          <w:szCs w:val="24"/>
          <w:lang w:val="uk-UA"/>
        </w:rPr>
        <w:t>Г</w:t>
      </w:r>
      <w:r w:rsidR="00BE055C" w:rsidRPr="00162BDB">
        <w:rPr>
          <w:rFonts w:ascii="Times New Roman" w:hAnsi="Times New Roman"/>
          <w:b/>
          <w:sz w:val="24"/>
          <w:szCs w:val="24"/>
          <w:lang w:val="uk-UA"/>
        </w:rPr>
        <w:t xml:space="preserve">етьманщини </w:t>
      </w:r>
      <w:r w:rsidR="00162BDB" w:rsidRPr="00162BDB">
        <w:rPr>
          <w:rFonts w:ascii="Times New Roman" w:hAnsi="Times New Roman"/>
          <w:b/>
          <w:sz w:val="24"/>
          <w:szCs w:val="24"/>
          <w:lang w:val="en-US"/>
        </w:rPr>
        <w:t>XVIII</w:t>
      </w:r>
      <w:r w:rsidR="00162BDB" w:rsidRPr="00162BDB">
        <w:rPr>
          <w:rFonts w:ascii="Times New Roman" w:hAnsi="Times New Roman"/>
          <w:b/>
          <w:sz w:val="24"/>
          <w:szCs w:val="24"/>
        </w:rPr>
        <w:t xml:space="preserve"> </w:t>
      </w:r>
      <w:r w:rsidR="00162BDB" w:rsidRPr="00162BDB">
        <w:rPr>
          <w:rFonts w:ascii="Times New Roman" w:hAnsi="Times New Roman"/>
          <w:b/>
          <w:sz w:val="24"/>
          <w:szCs w:val="24"/>
          <w:lang w:val="uk-UA"/>
        </w:rPr>
        <w:t xml:space="preserve">ст. </w:t>
      </w:r>
    </w:p>
    <w:p w14:paraId="7F86C364" w14:textId="77777777" w:rsidR="00162BDB" w:rsidRPr="00162BDB" w:rsidRDefault="00162BDB" w:rsidP="00162BDB">
      <w:pPr>
        <w:tabs>
          <w:tab w:val="num" w:pos="177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DFCFC"/>
          <w:lang w:val="uk-UA"/>
        </w:rPr>
      </w:pPr>
      <w:r w:rsidRPr="00162BDB">
        <w:rPr>
          <w:rFonts w:ascii="Times New Roman" w:hAnsi="Times New Roman"/>
          <w:i/>
          <w:sz w:val="24"/>
          <w:szCs w:val="24"/>
          <w:shd w:val="clear" w:color="auto" w:fill="FDFCFC"/>
          <w:lang w:val="uk-UA"/>
        </w:rPr>
        <w:t>Рекомендована література:</w:t>
      </w:r>
    </w:p>
    <w:p w14:paraId="7002C9A3" w14:textId="575C06CC" w:rsidR="00162BDB" w:rsidRPr="00162BDB" w:rsidRDefault="00162BDB" w:rsidP="003472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Кривошея</w:t>
      </w:r>
      <w:proofErr w:type="spellEnd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В.В. Козацька еліта Гетьманщини. К</w:t>
      </w:r>
      <w:r w:rsidR="00DF093D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иїв</w:t>
      </w:r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: І</w:t>
      </w:r>
      <w:proofErr w:type="spellStart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ПіЕНД</w:t>
      </w:r>
      <w:proofErr w:type="spellEnd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імені І.Ф.Кураса НАН України, 2008. 452 с.</w:t>
      </w:r>
      <w:r w:rsidRPr="00162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62BDB">
        <w:rPr>
          <w:rFonts w:ascii="Times New Roman" w:hAnsi="Times New Roman"/>
          <w:sz w:val="24"/>
          <w:szCs w:val="24"/>
          <w:lang w:val="en-US"/>
        </w:rPr>
        <w:t>URL</w:t>
      </w:r>
      <w:r w:rsidRPr="00162BDB">
        <w:rPr>
          <w:rFonts w:ascii="Times New Roman" w:hAnsi="Times New Roman"/>
          <w:sz w:val="24"/>
          <w:szCs w:val="24"/>
          <w:lang w:val="uk-UA"/>
        </w:rPr>
        <w:t>: http://history.org.ua/LiberUA/978-966-02-4850/978-966-02-4850.pdf</w:t>
      </w:r>
    </w:p>
    <w:p w14:paraId="35FE6B3A" w14:textId="054AE6DC" w:rsidR="00162BDB" w:rsidRPr="00162BDB" w:rsidRDefault="00162BDB" w:rsidP="003472D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Кривошея</w:t>
      </w:r>
      <w:proofErr w:type="spellEnd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В.В.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Українська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козацька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старшина. Ч.1. Урядники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гетьманської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адміністрації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2-ге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видання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доповнене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уточнене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і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виправлене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К</w:t>
      </w:r>
      <w:proofErr w:type="spellStart"/>
      <w:r w:rsidR="00B67B6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иїв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Стилос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», 2005.</w:t>
      </w:r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59 с.</w:t>
      </w:r>
    </w:p>
    <w:p w14:paraId="7C645108" w14:textId="0C44E0A4" w:rsidR="00162BDB" w:rsidRPr="003472D4" w:rsidRDefault="00162BDB" w:rsidP="003472D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>Кривошея</w:t>
      </w:r>
      <w:proofErr w:type="spellEnd"/>
      <w:r w:rsidRPr="00162BDB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 В.В.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Українська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козацька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старшина.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Частина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третя</w:t>
      </w:r>
      <w:proofErr w:type="spellEnd"/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Книги 1</w:t>
      </w:r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–3</w:t>
      </w:r>
      <w:r w:rsidRPr="00162BD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</w:t>
      </w:r>
      <w:proofErr w:type="spellStart"/>
      <w:r w:rsidR="00B67B6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иїв</w:t>
      </w:r>
      <w:proofErr w:type="spellEnd"/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Стилос</w:t>
      </w:r>
      <w:proofErr w:type="spellEnd"/>
      <w:r w:rsidR="003472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», 2008.</w:t>
      </w:r>
    </w:p>
    <w:p w14:paraId="2F858C41" w14:textId="1E0759B2" w:rsidR="00162BDB" w:rsidRPr="00162BDB" w:rsidRDefault="00162BDB" w:rsidP="003472D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Оглоблин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 О. Люди старої України. Острог; Нью-Йорк, 2000.</w:t>
      </w:r>
    </w:p>
    <w:p w14:paraId="31626644" w14:textId="77777777" w:rsidR="00162BDB" w:rsidRDefault="00162BDB" w:rsidP="00162B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FA1193" w14:textId="77777777" w:rsidR="00F85738" w:rsidRDefault="00F85738" w:rsidP="00F85738">
      <w:pPr>
        <w:pStyle w:val="a9"/>
      </w:pPr>
      <w:r>
        <w:t>Вимоги до виконання творчого індивідуального завдання</w:t>
      </w:r>
    </w:p>
    <w:p w14:paraId="62810A32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1. Обсяг – 3 стандартні сторінки комп’ютерного набору.</w:t>
      </w:r>
    </w:p>
    <w:p w14:paraId="0B70F92F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2. Самостійність студента у виконанні завдання.</w:t>
      </w:r>
    </w:p>
    <w:p w14:paraId="08142B76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>3. Широке охоплення літератури по темі завдання.</w:t>
      </w:r>
    </w:p>
    <w:p w14:paraId="08D407DE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4. Строге і точне дотримання обраної теми.</w:t>
      </w:r>
    </w:p>
    <w:p w14:paraId="493E7364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5. Наявність аргументів. Посилання на авторів і на джерела, наведення фактів.</w:t>
      </w:r>
    </w:p>
    <w:p w14:paraId="7BDD8F74" w14:textId="77777777" w:rsidR="00F85738" w:rsidRDefault="00F85738" w:rsidP="00F8573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6. Послідовність викладу.</w:t>
      </w:r>
    </w:p>
    <w:p w14:paraId="7DD543F5" w14:textId="77777777" w:rsidR="00F85738" w:rsidRPr="00162BDB" w:rsidRDefault="00F85738" w:rsidP="00162B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7. Подати список використаної літератури.</w:t>
      </w:r>
    </w:p>
    <w:sectPr w:rsidR="00F85738" w:rsidRPr="00162BDB" w:rsidSect="008E668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E538B"/>
    <w:multiLevelType w:val="hybridMultilevel"/>
    <w:tmpl w:val="0AD8571A"/>
    <w:lvl w:ilvl="0" w:tplc="3D36AD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E06D5"/>
    <w:multiLevelType w:val="hybridMultilevel"/>
    <w:tmpl w:val="9B5469AE"/>
    <w:lvl w:ilvl="0" w:tplc="B4362428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A83E02"/>
    <w:multiLevelType w:val="hybridMultilevel"/>
    <w:tmpl w:val="0AD8571A"/>
    <w:lvl w:ilvl="0" w:tplc="3D36AD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47"/>
    <w:rsid w:val="00047169"/>
    <w:rsid w:val="000F5CC7"/>
    <w:rsid w:val="001000DF"/>
    <w:rsid w:val="00102455"/>
    <w:rsid w:val="00162BDB"/>
    <w:rsid w:val="00202755"/>
    <w:rsid w:val="002056C7"/>
    <w:rsid w:val="00256027"/>
    <w:rsid w:val="002B324A"/>
    <w:rsid w:val="002C4B27"/>
    <w:rsid w:val="002E6FA2"/>
    <w:rsid w:val="003352D4"/>
    <w:rsid w:val="003472D4"/>
    <w:rsid w:val="00373EBA"/>
    <w:rsid w:val="0046353B"/>
    <w:rsid w:val="00492CC0"/>
    <w:rsid w:val="004F09D7"/>
    <w:rsid w:val="004F26E9"/>
    <w:rsid w:val="005101D9"/>
    <w:rsid w:val="00520272"/>
    <w:rsid w:val="00555A51"/>
    <w:rsid w:val="005676A7"/>
    <w:rsid w:val="005E6ACA"/>
    <w:rsid w:val="006353C4"/>
    <w:rsid w:val="006513BD"/>
    <w:rsid w:val="006A7047"/>
    <w:rsid w:val="006E2F1A"/>
    <w:rsid w:val="006E512A"/>
    <w:rsid w:val="006F181C"/>
    <w:rsid w:val="00730B2E"/>
    <w:rsid w:val="00763028"/>
    <w:rsid w:val="00782A7E"/>
    <w:rsid w:val="00782A92"/>
    <w:rsid w:val="00795484"/>
    <w:rsid w:val="007A4C5B"/>
    <w:rsid w:val="0083475C"/>
    <w:rsid w:val="00857D70"/>
    <w:rsid w:val="008A2AE5"/>
    <w:rsid w:val="008E668F"/>
    <w:rsid w:val="008F6AE6"/>
    <w:rsid w:val="009208B7"/>
    <w:rsid w:val="00926130"/>
    <w:rsid w:val="009D44B6"/>
    <w:rsid w:val="009F5C51"/>
    <w:rsid w:val="00A03C52"/>
    <w:rsid w:val="00AB71E3"/>
    <w:rsid w:val="00AF4786"/>
    <w:rsid w:val="00B67B61"/>
    <w:rsid w:val="00B67F75"/>
    <w:rsid w:val="00B818FA"/>
    <w:rsid w:val="00BD18A6"/>
    <w:rsid w:val="00BE055C"/>
    <w:rsid w:val="00BE1309"/>
    <w:rsid w:val="00C44ED4"/>
    <w:rsid w:val="00C765E6"/>
    <w:rsid w:val="00CF04AA"/>
    <w:rsid w:val="00D77DBC"/>
    <w:rsid w:val="00D86B59"/>
    <w:rsid w:val="00D87F04"/>
    <w:rsid w:val="00DA5CBF"/>
    <w:rsid w:val="00DB0C12"/>
    <w:rsid w:val="00DD00BB"/>
    <w:rsid w:val="00DD58BE"/>
    <w:rsid w:val="00DF093D"/>
    <w:rsid w:val="00DF3979"/>
    <w:rsid w:val="00E4324C"/>
    <w:rsid w:val="00E86E2E"/>
    <w:rsid w:val="00E87BDA"/>
    <w:rsid w:val="00F85738"/>
    <w:rsid w:val="00FC0D64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7048"/>
  <w15:chartTrackingRefBased/>
  <w15:docId w15:val="{BD97CCD9-B24A-4159-9D87-FC48531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324A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6A7047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2B3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B3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B324A"/>
    <w:rPr>
      <w:b/>
      <w:bCs/>
    </w:rPr>
  </w:style>
  <w:style w:type="character" w:styleId="a4">
    <w:name w:val="Emphasis"/>
    <w:uiPriority w:val="20"/>
    <w:qFormat/>
    <w:rsid w:val="002B324A"/>
    <w:rPr>
      <w:i/>
      <w:iCs/>
    </w:rPr>
  </w:style>
  <w:style w:type="character" w:customStyle="1" w:styleId="10">
    <w:name w:val="Заголовок 1 Знак"/>
    <w:link w:val="1"/>
    <w:rsid w:val="006A7047"/>
    <w:rPr>
      <w:rFonts w:ascii="Times New Roman" w:eastAsia="Arial Unicode MS" w:hAnsi="Times New Roman" w:cs="Times New Roman"/>
      <w:b/>
      <w:bCs/>
      <w:szCs w:val="24"/>
      <w:lang w:val="uk-UA"/>
    </w:rPr>
  </w:style>
  <w:style w:type="table" w:styleId="a5">
    <w:name w:val="Table Grid"/>
    <w:basedOn w:val="a1"/>
    <w:uiPriority w:val="59"/>
    <w:rsid w:val="00DD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rsid w:val="00202755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B818F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8">
    <w:name w:val="Основной текст с отступом Знак"/>
    <w:link w:val="a7"/>
    <w:semiHidden/>
    <w:rsid w:val="00B818FA"/>
    <w:rPr>
      <w:rFonts w:ascii="Times New Roman" w:eastAsia="Times New Roman" w:hAnsi="Times New Roman"/>
      <w:lang w:val="uk-UA"/>
    </w:rPr>
  </w:style>
  <w:style w:type="paragraph" w:styleId="21">
    <w:name w:val="Body Text Indent 2"/>
    <w:basedOn w:val="a"/>
    <w:link w:val="22"/>
    <w:semiHidden/>
    <w:rsid w:val="00B818F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22">
    <w:name w:val="Основной текст с отступом 2 Знак"/>
    <w:link w:val="21"/>
    <w:semiHidden/>
    <w:rsid w:val="00B818FA"/>
    <w:rPr>
      <w:rFonts w:ascii="Times New Roman" w:eastAsia="Times New Roman" w:hAnsi="Times New Roman"/>
      <w:sz w:val="24"/>
      <w:lang w:val="uk-UA"/>
    </w:rPr>
  </w:style>
  <w:style w:type="paragraph" w:customStyle="1" w:styleId="k1">
    <w:name w:val="k1"/>
    <w:basedOn w:val="a"/>
    <w:rsid w:val="00782A7E"/>
    <w:pPr>
      <w:spacing w:after="0" w:line="280" w:lineRule="atLeast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Название"/>
    <w:basedOn w:val="a"/>
    <w:link w:val="aa"/>
    <w:qFormat/>
    <w:rsid w:val="00F857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/>
    </w:rPr>
  </w:style>
  <w:style w:type="character" w:customStyle="1" w:styleId="aa">
    <w:name w:val="Название Знак"/>
    <w:link w:val="a9"/>
    <w:rsid w:val="00F85738"/>
    <w:rPr>
      <w:rFonts w:ascii="Times New Roman" w:eastAsia="Times New Roman" w:hAnsi="Times New Roman"/>
      <w:b/>
      <w:bCs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bis-nbuv.gov.ua/ulib/item/ukr0000013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Links>
    <vt:vector size="12" baseType="variant">
      <vt:variant>
        <vt:i4>5570580</vt:i4>
      </vt:variant>
      <vt:variant>
        <vt:i4>3</vt:i4>
      </vt:variant>
      <vt:variant>
        <vt:i4>0</vt:i4>
      </vt:variant>
      <vt:variant>
        <vt:i4>5</vt:i4>
      </vt:variant>
      <vt:variant>
        <vt:lpwstr>http://irbis-nbuv.gov.ua/ulib/item/ukr0000013619</vt:lpwstr>
      </vt:variant>
      <vt:variant>
        <vt:lpwstr/>
      </vt:variant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http://irbis-nbuv.gov.ua/ulib/item/ukr0000013619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2</cp:revision>
  <dcterms:created xsi:type="dcterms:W3CDTF">2023-04-02T22:05:00Z</dcterms:created>
  <dcterms:modified xsi:type="dcterms:W3CDTF">2023-04-02T22:05:00Z</dcterms:modified>
</cp:coreProperties>
</file>