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B8DF" w14:textId="77777777" w:rsidR="00A14FAB" w:rsidRPr="00A14FAB" w:rsidRDefault="00A14FAB" w:rsidP="00A14FAB">
      <w:pPr>
        <w:rPr>
          <w:b/>
          <w:bCs/>
        </w:rPr>
      </w:pPr>
      <w:r w:rsidRPr="00A14FAB">
        <w:rPr>
          <w:b/>
          <w:bCs/>
        </w:rPr>
        <w:t>I. Теоретичні питання</w:t>
      </w:r>
    </w:p>
    <w:p w14:paraId="6C343C18" w14:textId="77777777" w:rsidR="00A14FAB" w:rsidRPr="00A14FAB" w:rsidRDefault="00A14FAB" w:rsidP="00A14FAB">
      <w:pPr>
        <w:numPr>
          <w:ilvl w:val="0"/>
          <w:numId w:val="1"/>
        </w:numPr>
      </w:pPr>
      <w:r w:rsidRPr="00A14FAB">
        <w:t>Дайте визначення поняття правочину.</w:t>
      </w:r>
    </w:p>
    <w:p w14:paraId="2AF252F1" w14:textId="77777777" w:rsidR="00A14FAB" w:rsidRPr="00A14FAB" w:rsidRDefault="00A14FAB" w:rsidP="00A14FAB">
      <w:pPr>
        <w:numPr>
          <w:ilvl w:val="0"/>
          <w:numId w:val="1"/>
        </w:numPr>
      </w:pPr>
      <w:r w:rsidRPr="00A14FAB">
        <w:t>Які ознаки правочину?</w:t>
      </w:r>
    </w:p>
    <w:p w14:paraId="2D64A285" w14:textId="77777777" w:rsidR="00A14FAB" w:rsidRPr="00A14FAB" w:rsidRDefault="00A14FAB" w:rsidP="00A14FAB">
      <w:pPr>
        <w:numPr>
          <w:ilvl w:val="0"/>
          <w:numId w:val="1"/>
        </w:numPr>
      </w:pPr>
      <w:r w:rsidRPr="00A14FAB">
        <w:t>Назвіть види правочинів.</w:t>
      </w:r>
    </w:p>
    <w:p w14:paraId="08BBA049" w14:textId="77777777" w:rsidR="00A14FAB" w:rsidRPr="00A14FAB" w:rsidRDefault="00A14FAB" w:rsidP="00A14FAB">
      <w:pPr>
        <w:numPr>
          <w:ilvl w:val="0"/>
          <w:numId w:val="1"/>
        </w:numPr>
      </w:pPr>
      <w:r w:rsidRPr="00A14FAB">
        <w:t>Які умови дійсності правочину передбачені законом?</w:t>
      </w:r>
    </w:p>
    <w:p w14:paraId="2100CD70" w14:textId="77777777" w:rsidR="00A14FAB" w:rsidRPr="00A14FAB" w:rsidRDefault="00A14FAB" w:rsidP="00A14FAB">
      <w:pPr>
        <w:numPr>
          <w:ilvl w:val="0"/>
          <w:numId w:val="1"/>
        </w:numPr>
      </w:pPr>
      <w:r w:rsidRPr="00A14FAB">
        <w:t>У чому різниця між нікчемним та оспорюваним правочином?</w:t>
      </w:r>
    </w:p>
    <w:p w14:paraId="36D60F04" w14:textId="77777777" w:rsidR="00A14FAB" w:rsidRPr="00A14FAB" w:rsidRDefault="00A14FAB" w:rsidP="00A14FAB">
      <w:pPr>
        <w:numPr>
          <w:ilvl w:val="0"/>
          <w:numId w:val="1"/>
        </w:numPr>
      </w:pPr>
      <w:r w:rsidRPr="00A14FAB">
        <w:t>Які правові наслідки недійсності правочину?</w:t>
      </w:r>
    </w:p>
    <w:p w14:paraId="4D0AD150" w14:textId="77777777" w:rsidR="00A14FAB" w:rsidRPr="00A14FAB" w:rsidRDefault="00A14FAB" w:rsidP="00A14FAB">
      <w:pPr>
        <w:numPr>
          <w:ilvl w:val="0"/>
          <w:numId w:val="1"/>
        </w:numPr>
      </w:pPr>
      <w:r w:rsidRPr="00A14FAB">
        <w:t>Що таке форма правочину? Які її види?</w:t>
      </w:r>
    </w:p>
    <w:p w14:paraId="330CC121" w14:textId="77777777" w:rsidR="00A14FAB" w:rsidRPr="00A14FAB" w:rsidRDefault="00A14FAB" w:rsidP="00A14FAB">
      <w:r w:rsidRPr="00A14FAB">
        <w:pict w14:anchorId="5FDF5D72">
          <v:rect id="_x0000_i1025" style="width:0;height:1.5pt" o:hralign="center" o:hrstd="t" o:hr="t" fillcolor="#a0a0a0" stroked="f"/>
        </w:pict>
      </w:r>
    </w:p>
    <w:p w14:paraId="0B59EB61" w14:textId="77777777" w:rsidR="00A14FAB" w:rsidRPr="00A14FAB" w:rsidRDefault="00A14FAB" w:rsidP="00A14FAB">
      <w:pPr>
        <w:rPr>
          <w:b/>
          <w:bCs/>
        </w:rPr>
      </w:pPr>
      <w:r w:rsidRPr="00A14FAB">
        <w:rPr>
          <w:rFonts w:ascii="Segoe UI Emoji" w:hAnsi="Segoe UI Emoji" w:cs="Segoe UI Emoji"/>
          <w:b/>
          <w:bCs/>
        </w:rPr>
        <w:t>🔹</w:t>
      </w:r>
      <w:r w:rsidRPr="00A14FAB">
        <w:rPr>
          <w:b/>
          <w:bCs/>
        </w:rPr>
        <w:t xml:space="preserve"> II. Практичні (ситуаційні) завдання</w:t>
      </w:r>
    </w:p>
    <w:p w14:paraId="13A79A4B" w14:textId="77777777" w:rsidR="00A14FAB" w:rsidRPr="00A14FAB" w:rsidRDefault="00A14FAB" w:rsidP="00A14FAB">
      <w:pPr>
        <w:rPr>
          <w:b/>
          <w:bCs/>
        </w:rPr>
      </w:pPr>
      <w:r w:rsidRPr="00A14FAB">
        <w:rPr>
          <w:b/>
          <w:bCs/>
        </w:rPr>
        <w:t>Задача 1</w:t>
      </w:r>
    </w:p>
    <w:p w14:paraId="1FD6EF9D" w14:textId="77777777" w:rsidR="00A14FAB" w:rsidRPr="00A14FAB" w:rsidRDefault="00A14FAB" w:rsidP="00A14FAB">
      <w:r w:rsidRPr="00A14FAB">
        <w:t>Громадянин продав автомобіль без нотаріального посвідчення договору, хоча закон передбачає обов’язкову письмову форму.</w:t>
      </w:r>
    </w:p>
    <w:p w14:paraId="13B30EA3" w14:textId="77777777" w:rsidR="00A14FAB" w:rsidRPr="00A14FAB" w:rsidRDefault="00A14FAB" w:rsidP="00A14FAB">
      <w:r w:rsidRPr="00A14FAB">
        <w:rPr>
          <w:b/>
          <w:bCs/>
        </w:rPr>
        <w:t>Питання:</w:t>
      </w:r>
    </w:p>
    <w:p w14:paraId="57454A52" w14:textId="77777777" w:rsidR="00A14FAB" w:rsidRPr="00A14FAB" w:rsidRDefault="00A14FAB" w:rsidP="00A14FAB">
      <w:pPr>
        <w:numPr>
          <w:ilvl w:val="0"/>
          <w:numId w:val="2"/>
        </w:numPr>
      </w:pPr>
      <w:r w:rsidRPr="00A14FAB">
        <w:t>Чи є такий правочин дійсним?</w:t>
      </w:r>
    </w:p>
    <w:p w14:paraId="18411418" w14:textId="77777777" w:rsidR="00A14FAB" w:rsidRPr="00A14FAB" w:rsidRDefault="00A14FAB" w:rsidP="00A14FAB">
      <w:pPr>
        <w:numPr>
          <w:ilvl w:val="0"/>
          <w:numId w:val="2"/>
        </w:numPr>
      </w:pPr>
      <w:r w:rsidRPr="00A14FAB">
        <w:t>Які правові наслідки недодержання форми правочину?</w:t>
      </w:r>
    </w:p>
    <w:p w14:paraId="13AC8A34" w14:textId="77777777" w:rsidR="00A14FAB" w:rsidRPr="00A14FAB" w:rsidRDefault="00A14FAB" w:rsidP="00A14FAB">
      <w:r w:rsidRPr="00A14FAB">
        <w:pict w14:anchorId="1710BABB">
          <v:rect id="_x0000_i1026" style="width:0;height:1.5pt" o:hralign="center" o:hrstd="t" o:hr="t" fillcolor="#a0a0a0" stroked="f"/>
        </w:pict>
      </w:r>
    </w:p>
    <w:p w14:paraId="5D3EAA2E" w14:textId="77777777" w:rsidR="00A14FAB" w:rsidRPr="00A14FAB" w:rsidRDefault="00A14FAB" w:rsidP="00A14FAB">
      <w:pPr>
        <w:rPr>
          <w:b/>
          <w:bCs/>
        </w:rPr>
      </w:pPr>
      <w:r w:rsidRPr="00A14FAB">
        <w:rPr>
          <w:b/>
          <w:bCs/>
        </w:rPr>
        <w:t>Задача 2</w:t>
      </w:r>
    </w:p>
    <w:p w14:paraId="481396E1" w14:textId="77777777" w:rsidR="00A14FAB" w:rsidRPr="00A14FAB" w:rsidRDefault="00A14FAB" w:rsidP="00A14FAB">
      <w:r w:rsidRPr="00A14FAB">
        <w:t>Особа підписала договір під впливом обману.</w:t>
      </w:r>
    </w:p>
    <w:p w14:paraId="32900C5B" w14:textId="77777777" w:rsidR="00A14FAB" w:rsidRPr="00A14FAB" w:rsidRDefault="00A14FAB" w:rsidP="00A14FAB">
      <w:r w:rsidRPr="00A14FAB">
        <w:rPr>
          <w:b/>
          <w:bCs/>
        </w:rPr>
        <w:t>Питання:</w:t>
      </w:r>
    </w:p>
    <w:p w14:paraId="5B36D7FF" w14:textId="77777777" w:rsidR="00A14FAB" w:rsidRPr="00A14FAB" w:rsidRDefault="00A14FAB" w:rsidP="00A14FAB">
      <w:pPr>
        <w:numPr>
          <w:ilvl w:val="0"/>
          <w:numId w:val="3"/>
        </w:numPr>
      </w:pPr>
      <w:r w:rsidRPr="00A14FAB">
        <w:t>До якого виду недійсних правочинів належить ця ситуація?</w:t>
      </w:r>
    </w:p>
    <w:p w14:paraId="620942C7" w14:textId="77777777" w:rsidR="00A14FAB" w:rsidRPr="00A14FAB" w:rsidRDefault="00A14FAB" w:rsidP="00A14FAB">
      <w:pPr>
        <w:numPr>
          <w:ilvl w:val="0"/>
          <w:numId w:val="3"/>
        </w:numPr>
      </w:pPr>
      <w:r w:rsidRPr="00A14FAB">
        <w:t>Хто має право звернутися до суду?</w:t>
      </w:r>
    </w:p>
    <w:p w14:paraId="1853B0C6" w14:textId="77777777" w:rsidR="00A14FAB" w:rsidRPr="00A14FAB" w:rsidRDefault="00A14FAB" w:rsidP="00A14FAB">
      <w:pPr>
        <w:numPr>
          <w:ilvl w:val="0"/>
          <w:numId w:val="3"/>
        </w:numPr>
      </w:pPr>
      <w:r w:rsidRPr="00A14FAB">
        <w:t>Які правові наслідки можливі?</w:t>
      </w:r>
    </w:p>
    <w:p w14:paraId="5DB165A8" w14:textId="77777777" w:rsidR="00A14FAB" w:rsidRPr="00A14FAB" w:rsidRDefault="00A14FAB" w:rsidP="00A14FAB">
      <w:r w:rsidRPr="00A14FAB">
        <w:pict w14:anchorId="77D84304">
          <v:rect id="_x0000_i1027" style="width:0;height:1.5pt" o:hralign="center" o:hrstd="t" o:hr="t" fillcolor="#a0a0a0" stroked="f"/>
        </w:pict>
      </w:r>
    </w:p>
    <w:p w14:paraId="7995D40A" w14:textId="77777777" w:rsidR="00A14FAB" w:rsidRPr="00A14FAB" w:rsidRDefault="00A14FAB" w:rsidP="00A14FAB">
      <w:pPr>
        <w:rPr>
          <w:b/>
          <w:bCs/>
        </w:rPr>
      </w:pPr>
      <w:r w:rsidRPr="00A14FAB">
        <w:rPr>
          <w:b/>
          <w:bCs/>
        </w:rPr>
        <w:t>Задача 3</w:t>
      </w:r>
    </w:p>
    <w:p w14:paraId="03F48710" w14:textId="77777777" w:rsidR="00A14FAB" w:rsidRPr="00A14FAB" w:rsidRDefault="00A14FAB" w:rsidP="00A14FAB">
      <w:r w:rsidRPr="00A14FAB">
        <w:t>Неповнолітній 15 років уклав договір позики на значну суму без згоди батьків.</w:t>
      </w:r>
    </w:p>
    <w:p w14:paraId="56EE1500" w14:textId="77777777" w:rsidR="00A14FAB" w:rsidRPr="00A14FAB" w:rsidRDefault="00A14FAB" w:rsidP="00A14FAB">
      <w:r w:rsidRPr="00A14FAB">
        <w:rPr>
          <w:b/>
          <w:bCs/>
        </w:rPr>
        <w:t>Питання:</w:t>
      </w:r>
    </w:p>
    <w:p w14:paraId="06A896F1" w14:textId="77777777" w:rsidR="00A14FAB" w:rsidRPr="00A14FAB" w:rsidRDefault="00A14FAB" w:rsidP="00A14FAB">
      <w:pPr>
        <w:numPr>
          <w:ilvl w:val="0"/>
          <w:numId w:val="4"/>
        </w:numPr>
      </w:pPr>
      <w:r w:rsidRPr="00A14FAB">
        <w:t>Чи є такий правочин дійсним?</w:t>
      </w:r>
    </w:p>
    <w:p w14:paraId="0CB34B49" w14:textId="77777777" w:rsidR="00A14FAB" w:rsidRPr="00A14FAB" w:rsidRDefault="00A14FAB" w:rsidP="00A14FAB">
      <w:pPr>
        <w:numPr>
          <w:ilvl w:val="0"/>
          <w:numId w:val="4"/>
        </w:numPr>
      </w:pPr>
      <w:r w:rsidRPr="00A14FAB">
        <w:t>Який його правовий статус?</w:t>
      </w:r>
    </w:p>
    <w:p w14:paraId="555BD7AE" w14:textId="77777777" w:rsidR="00A14FAB" w:rsidRPr="00A14FAB" w:rsidRDefault="00A14FAB" w:rsidP="00A14FAB">
      <w:pPr>
        <w:numPr>
          <w:ilvl w:val="0"/>
          <w:numId w:val="4"/>
        </w:numPr>
      </w:pPr>
      <w:r w:rsidRPr="00A14FAB">
        <w:t>Які наслідки можуть настати?</w:t>
      </w:r>
    </w:p>
    <w:p w14:paraId="3F6E15D6" w14:textId="77777777" w:rsidR="00A14FAB" w:rsidRPr="00A14FAB" w:rsidRDefault="00A14FAB" w:rsidP="00A14FAB">
      <w:r w:rsidRPr="00A14FAB">
        <w:pict w14:anchorId="3E8FDB4D">
          <v:rect id="_x0000_i1028" style="width:0;height:1.5pt" o:hralign="center" o:hrstd="t" o:hr="t" fillcolor="#a0a0a0" stroked="f"/>
        </w:pict>
      </w:r>
    </w:p>
    <w:p w14:paraId="7D489498" w14:textId="77777777" w:rsidR="00A14FAB" w:rsidRPr="00A14FAB" w:rsidRDefault="00A14FAB" w:rsidP="00A14FAB">
      <w:pPr>
        <w:rPr>
          <w:b/>
          <w:bCs/>
        </w:rPr>
      </w:pPr>
      <w:r w:rsidRPr="00A14FAB">
        <w:rPr>
          <w:rFonts w:ascii="Segoe UI Emoji" w:hAnsi="Segoe UI Emoji" w:cs="Segoe UI Emoji"/>
          <w:b/>
          <w:bCs/>
        </w:rPr>
        <w:t>🔹</w:t>
      </w:r>
      <w:r w:rsidRPr="00A14FAB">
        <w:rPr>
          <w:b/>
          <w:bCs/>
        </w:rPr>
        <w:t xml:space="preserve"> III. Завдання на класифікацію</w:t>
      </w:r>
    </w:p>
    <w:p w14:paraId="647993F6" w14:textId="77777777" w:rsidR="00A14FAB" w:rsidRPr="00A14FAB" w:rsidRDefault="00A14FAB" w:rsidP="00A14FAB">
      <w:r w:rsidRPr="00A14FAB">
        <w:t>Визначте вид правочину:</w:t>
      </w:r>
    </w:p>
    <w:p w14:paraId="272E313D" w14:textId="77777777" w:rsidR="00A14FAB" w:rsidRPr="00A14FAB" w:rsidRDefault="00A14FAB" w:rsidP="00A14FAB">
      <w:pPr>
        <w:numPr>
          <w:ilvl w:val="0"/>
          <w:numId w:val="5"/>
        </w:numPr>
      </w:pPr>
      <w:r w:rsidRPr="00A14FAB">
        <w:t>Заповіт</w:t>
      </w:r>
    </w:p>
    <w:p w14:paraId="3223C814" w14:textId="77777777" w:rsidR="00A14FAB" w:rsidRPr="00A14FAB" w:rsidRDefault="00A14FAB" w:rsidP="00A14FAB">
      <w:pPr>
        <w:numPr>
          <w:ilvl w:val="0"/>
          <w:numId w:val="5"/>
        </w:numPr>
      </w:pPr>
      <w:r w:rsidRPr="00A14FAB">
        <w:t>Договір купівлі-продажу</w:t>
      </w:r>
    </w:p>
    <w:p w14:paraId="21BF75B8" w14:textId="77777777" w:rsidR="00A14FAB" w:rsidRPr="00A14FAB" w:rsidRDefault="00A14FAB" w:rsidP="00A14FAB">
      <w:pPr>
        <w:numPr>
          <w:ilvl w:val="0"/>
          <w:numId w:val="5"/>
        </w:numPr>
      </w:pPr>
      <w:r w:rsidRPr="00A14FAB">
        <w:t>Договір дарування</w:t>
      </w:r>
    </w:p>
    <w:p w14:paraId="4913CE23" w14:textId="77777777" w:rsidR="00A14FAB" w:rsidRPr="00A14FAB" w:rsidRDefault="00A14FAB" w:rsidP="00A14FAB">
      <w:pPr>
        <w:numPr>
          <w:ilvl w:val="0"/>
          <w:numId w:val="5"/>
        </w:numPr>
      </w:pPr>
      <w:r w:rsidRPr="00A14FAB">
        <w:t>Договір оренди</w:t>
      </w:r>
    </w:p>
    <w:p w14:paraId="17D7FAB2" w14:textId="77777777" w:rsidR="00A14FAB" w:rsidRPr="00A14FAB" w:rsidRDefault="00A14FAB" w:rsidP="00A14FAB">
      <w:pPr>
        <w:numPr>
          <w:ilvl w:val="0"/>
          <w:numId w:val="5"/>
        </w:numPr>
      </w:pPr>
      <w:r w:rsidRPr="00A14FAB">
        <w:t>Усна домовленість про позику невеликої суми</w:t>
      </w:r>
    </w:p>
    <w:p w14:paraId="53B93A4E" w14:textId="77777777" w:rsidR="00A14FAB" w:rsidRPr="00A14FAB" w:rsidRDefault="00A14FAB" w:rsidP="00A14FAB">
      <w:r w:rsidRPr="00A14FAB">
        <w:t xml:space="preserve">(Односторонній чи двосторонній; оплатний чи безоплатний; реальний чи </w:t>
      </w:r>
      <w:proofErr w:type="spellStart"/>
      <w:r w:rsidRPr="00A14FAB">
        <w:t>консенсуальний</w:t>
      </w:r>
      <w:proofErr w:type="spellEnd"/>
      <w:r w:rsidRPr="00A14FAB">
        <w:t xml:space="preserve"> тощо)</w:t>
      </w:r>
    </w:p>
    <w:p w14:paraId="03FEB2A8" w14:textId="77777777" w:rsidR="00A14FAB" w:rsidRPr="00A14FAB" w:rsidRDefault="00A14FAB" w:rsidP="00A14FAB">
      <w:r w:rsidRPr="00A14FAB">
        <w:pict w14:anchorId="2FDCF3B6">
          <v:rect id="_x0000_i1029" style="width:0;height:1.5pt" o:hralign="center" o:hrstd="t" o:hr="t" fillcolor="#a0a0a0" stroked="f"/>
        </w:pict>
      </w:r>
    </w:p>
    <w:p w14:paraId="5D189538" w14:textId="77777777" w:rsidR="00A14FAB" w:rsidRPr="00A14FAB" w:rsidRDefault="00A14FAB" w:rsidP="00A14FAB">
      <w:pPr>
        <w:rPr>
          <w:b/>
          <w:bCs/>
        </w:rPr>
      </w:pPr>
      <w:r w:rsidRPr="00A14FAB">
        <w:rPr>
          <w:rFonts w:ascii="Segoe UI Emoji" w:hAnsi="Segoe UI Emoji" w:cs="Segoe UI Emoji"/>
          <w:b/>
          <w:bCs/>
        </w:rPr>
        <w:t>🔹</w:t>
      </w:r>
      <w:r w:rsidRPr="00A14FAB">
        <w:rPr>
          <w:b/>
          <w:bCs/>
        </w:rPr>
        <w:t xml:space="preserve"> IV. Тестові питання</w:t>
      </w:r>
    </w:p>
    <w:p w14:paraId="13217C68" w14:textId="77777777" w:rsidR="00A14FAB" w:rsidRPr="00A14FAB" w:rsidRDefault="00A14FAB" w:rsidP="00A14FAB">
      <w:pPr>
        <w:numPr>
          <w:ilvl w:val="0"/>
          <w:numId w:val="6"/>
        </w:numPr>
      </w:pPr>
      <w:r w:rsidRPr="00A14FAB">
        <w:t>Правочин — це:</w:t>
      </w:r>
      <w:r w:rsidRPr="00A14FAB">
        <w:br/>
        <w:t>а) будь-яка дія особи</w:t>
      </w:r>
      <w:r w:rsidRPr="00A14FAB">
        <w:br/>
        <w:t xml:space="preserve">б) дія особи, спрямована на набуття, зміну або припинення цивільних прав та </w:t>
      </w:r>
      <w:r w:rsidRPr="00A14FAB">
        <w:lastRenderedPageBreak/>
        <w:t>обов’язків</w:t>
      </w:r>
      <w:r w:rsidRPr="00A14FAB">
        <w:br/>
        <w:t>в) адміністративне рішення</w:t>
      </w:r>
      <w:r w:rsidRPr="00A14FAB">
        <w:br/>
        <w:t>г) судове рішення</w:t>
      </w:r>
    </w:p>
    <w:p w14:paraId="06AE6D50" w14:textId="77777777" w:rsidR="00A14FAB" w:rsidRPr="00A14FAB" w:rsidRDefault="00A14FAB" w:rsidP="00A14FAB">
      <w:pPr>
        <w:numPr>
          <w:ilvl w:val="0"/>
          <w:numId w:val="6"/>
        </w:numPr>
      </w:pPr>
      <w:r w:rsidRPr="00A14FAB">
        <w:t>Нікчемний правочин:</w:t>
      </w:r>
      <w:r w:rsidRPr="00A14FAB">
        <w:br/>
        <w:t>а) є дійсним до моменту оскарження</w:t>
      </w:r>
      <w:r w:rsidRPr="00A14FAB">
        <w:br/>
        <w:t>б) є недійсним незалежно від визнання його судом</w:t>
      </w:r>
      <w:r w:rsidRPr="00A14FAB">
        <w:br/>
        <w:t>в) набирає чинності після реєстрації</w:t>
      </w:r>
      <w:r w:rsidRPr="00A14FAB">
        <w:br/>
        <w:t>г) може бути підтверджений сторонами</w:t>
      </w:r>
    </w:p>
    <w:p w14:paraId="6CA44D22" w14:textId="77777777" w:rsidR="00A14FAB" w:rsidRPr="00A14FAB" w:rsidRDefault="00A14FAB" w:rsidP="00A14FAB">
      <w:pPr>
        <w:numPr>
          <w:ilvl w:val="0"/>
          <w:numId w:val="6"/>
        </w:numPr>
      </w:pPr>
      <w:r w:rsidRPr="00A14FAB">
        <w:t>Недодержання письмової форми правочину:</w:t>
      </w:r>
      <w:r w:rsidRPr="00A14FAB">
        <w:br/>
        <w:t>а) завжди тягне його недійсність</w:t>
      </w:r>
      <w:r w:rsidRPr="00A14FAB">
        <w:br/>
        <w:t>б) ніколи не має значення</w:t>
      </w:r>
      <w:r w:rsidRPr="00A14FAB">
        <w:br/>
        <w:t>в) тягне наслідки, встановлені законом</w:t>
      </w:r>
      <w:r w:rsidRPr="00A14FAB">
        <w:br/>
        <w:t>г) автоматично припиняє зобов’язання</w:t>
      </w:r>
    </w:p>
    <w:p w14:paraId="762FFE98" w14:textId="77777777" w:rsidR="00A14FAB" w:rsidRPr="00A14FAB" w:rsidRDefault="00A14FAB" w:rsidP="00A14FAB">
      <w:r w:rsidRPr="00A14FAB">
        <w:pict w14:anchorId="4A7E65AF">
          <v:rect id="_x0000_i1030" style="width:0;height:1.5pt" o:hralign="center" o:hrstd="t" o:hr="t" fillcolor="#a0a0a0" stroked="f"/>
        </w:pict>
      </w:r>
    </w:p>
    <w:p w14:paraId="2A470721" w14:textId="77777777" w:rsidR="00A14FAB" w:rsidRPr="00A14FAB" w:rsidRDefault="00A14FAB" w:rsidP="00A14FAB">
      <w:pPr>
        <w:rPr>
          <w:b/>
          <w:bCs/>
        </w:rPr>
      </w:pPr>
      <w:r w:rsidRPr="00A14FAB">
        <w:rPr>
          <w:rFonts w:ascii="Segoe UI Emoji" w:hAnsi="Segoe UI Emoji" w:cs="Segoe UI Emoji"/>
          <w:b/>
          <w:bCs/>
        </w:rPr>
        <w:t>🔹</w:t>
      </w:r>
      <w:r w:rsidRPr="00A14FAB">
        <w:rPr>
          <w:b/>
          <w:bCs/>
        </w:rPr>
        <w:t xml:space="preserve"> V. Аналітичне завдання</w:t>
      </w:r>
    </w:p>
    <w:p w14:paraId="01E944D9" w14:textId="77777777" w:rsidR="00A14FAB" w:rsidRPr="00A14FAB" w:rsidRDefault="00A14FAB" w:rsidP="00A14FAB">
      <w:r w:rsidRPr="00A14FAB">
        <w:t>Проаналізуйте співвідношення понять «правочин» і «договір». Чи є ці поняття тотожними? Обґрунтуйте відповідь із посиланням на норми законодавства.</w:t>
      </w:r>
    </w:p>
    <w:p w14:paraId="29D6EDF6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6BE"/>
    <w:multiLevelType w:val="multilevel"/>
    <w:tmpl w:val="7068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A3F21"/>
    <w:multiLevelType w:val="multilevel"/>
    <w:tmpl w:val="1F22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7158D"/>
    <w:multiLevelType w:val="multilevel"/>
    <w:tmpl w:val="DFC2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97611"/>
    <w:multiLevelType w:val="multilevel"/>
    <w:tmpl w:val="7E40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559EB"/>
    <w:multiLevelType w:val="multilevel"/>
    <w:tmpl w:val="AA84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12ACA"/>
    <w:multiLevelType w:val="multilevel"/>
    <w:tmpl w:val="6744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953987">
    <w:abstractNumId w:val="0"/>
  </w:num>
  <w:num w:numId="2" w16cid:durableId="196621463">
    <w:abstractNumId w:val="3"/>
  </w:num>
  <w:num w:numId="3" w16cid:durableId="158037053">
    <w:abstractNumId w:val="5"/>
  </w:num>
  <w:num w:numId="4" w16cid:durableId="1631741979">
    <w:abstractNumId w:val="4"/>
  </w:num>
  <w:num w:numId="5" w16cid:durableId="2091080216">
    <w:abstractNumId w:val="1"/>
  </w:num>
  <w:num w:numId="6" w16cid:durableId="1861894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B9"/>
    <w:rsid w:val="00006F70"/>
    <w:rsid w:val="001A5972"/>
    <w:rsid w:val="004B57D8"/>
    <w:rsid w:val="006B5132"/>
    <w:rsid w:val="007334B9"/>
    <w:rsid w:val="008F61CD"/>
    <w:rsid w:val="0094256E"/>
    <w:rsid w:val="00A14FAB"/>
    <w:rsid w:val="00C41EE1"/>
    <w:rsid w:val="00DB5F92"/>
    <w:rsid w:val="00E92C8F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04840-6F81-46F6-A201-3A86530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3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4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4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4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4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4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4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4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4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4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4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4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4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4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4B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33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4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334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4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33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4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334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3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2026-02-13T15:13:00Z</dcterms:created>
  <dcterms:modified xsi:type="dcterms:W3CDTF">2026-02-13T15:13:00Z</dcterms:modified>
</cp:coreProperties>
</file>