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844"/>
        <w:gridCol w:w="2836"/>
        <w:gridCol w:w="1843"/>
        <w:gridCol w:w="1844"/>
      </w:tblGrid>
      <w:tr w:rsidR="00753DC6" w14:paraId="2B71A395" w14:textId="77777777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995C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Вид заняття/</w:t>
            </w:r>
          </w:p>
          <w:p w14:paraId="7C624DFD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CE81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24C6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87B6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Критерії оцінювання</w:t>
            </w:r>
          </w:p>
          <w:p w14:paraId="253B2B68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09E6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Усього балів</w:t>
            </w:r>
          </w:p>
        </w:tc>
      </w:tr>
      <w:tr w:rsidR="00753DC6" w14:paraId="70D9E34A" w14:textId="77777777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5B9A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FFEE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3742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CB19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14:ligatures w14:val="standardContextua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5C0B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14:ligatures w14:val="standardContextual"/>
              </w:rPr>
              <w:t>5</w:t>
            </w:r>
          </w:p>
        </w:tc>
      </w:tr>
      <w:tr w:rsidR="00753DC6" w14:paraId="5B5A8E5C" w14:textId="77777777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9128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  <w:t>Поточний контроль</w:t>
            </w:r>
          </w:p>
        </w:tc>
      </w:tr>
      <w:tr w:rsidR="00753DC6" w14:paraId="4C497C65" w14:textId="77777777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4FBD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>Змістовний модуль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EA36" w14:textId="77777777" w:rsidR="00753DC6" w:rsidRDefault="00753DC6">
            <w:pPr>
              <w:autoSpaceDE w:val="0"/>
              <w:autoSpaceDN w:val="0"/>
              <w:spacing w:line="276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Виступи, обговорення та дискусії на семінарських заняттях; Підготовка завдання самостійної творчої роботи;</w:t>
            </w:r>
          </w:p>
          <w:p w14:paraId="327D10AE" w14:textId="77777777" w:rsidR="00753DC6" w:rsidRDefault="00753DC6">
            <w:pPr>
              <w:autoSpaceDE w:val="0"/>
              <w:autoSpaceDN w:val="0"/>
              <w:spacing w:line="276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>Контрольне тестування.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AED1" w14:textId="77777777" w:rsidR="00753DC6" w:rsidRDefault="00753DC6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>Відповіді на поставлені задачі та їх обґрунтування оформлюються у докуиенті PDF та прикріпляються на сторінку дисципліни</w:t>
            </w:r>
          </w:p>
          <w:p w14:paraId="264045F8" w14:textId="469675D4" w:rsidR="00753DC6" w:rsidRDefault="00753DC6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753DC6"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>https://moodle.znu.edu.ua/course/view.php?id=13917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FDDC" w14:textId="77777777" w:rsidR="00753DC6" w:rsidRDefault="00753DC6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Правильна і вичерпна відповідь на одне питання оцінюється у 5 балів  </w:t>
            </w:r>
          </w:p>
          <w:p w14:paraId="5BBFA554" w14:textId="77777777" w:rsidR="00753DC6" w:rsidRDefault="00753DC6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>5 балів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6236817F" w14:textId="77777777" w:rsidR="00753DC6" w:rsidRDefault="00753DC6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4 бали – питання розкриті без суттєвих помилок, здобувачі освіти демонструють володіння знаннями основного програмного матеріалу, засвоєння інформації у межах лекційного курсу, вміння використовувати їх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lastRenderedPageBreak/>
              <w:t>для вирішення практичних ситуацій, припускаючись окремих незначних помилок;</w:t>
            </w:r>
          </w:p>
          <w:p w14:paraId="6012DA3F" w14:textId="77777777" w:rsidR="00753DC6" w:rsidRDefault="00753DC6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3-2 бали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 </w:t>
            </w:r>
          </w:p>
          <w:p w14:paraId="4E4B9F6B" w14:textId="77777777" w:rsidR="00753DC6" w:rsidRDefault="00753DC6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>1 бал здобувачі освіти отримують якщо понад 30 % питань певної роботи розкриті частково або неправильно; здобувачі освіти обізнані із деякими поняттями програмного матеріалу, методи та методики передбачені програмою дисципліни використовуються неправильно; виконання роботи не зараховується і повертається  на доопрацювання.</w:t>
            </w:r>
          </w:p>
          <w:p w14:paraId="462FA15D" w14:textId="77777777" w:rsidR="00753DC6" w:rsidRDefault="00753DC6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>Доповнення оцінюється від 1 до 3 балів.</w:t>
            </w:r>
          </w:p>
          <w:p w14:paraId="2C4E504B" w14:textId="77777777" w:rsidR="00753DC6" w:rsidRDefault="00753DC6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Кількість тестових питань – 20. Правильна відповідь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lastRenderedPageBreak/>
              <w:t>оцінюється у 0,5 бали.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091D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  <w:lastRenderedPageBreak/>
              <w:t>30</w:t>
            </w:r>
          </w:p>
        </w:tc>
      </w:tr>
      <w:tr w:rsidR="00753DC6" w14:paraId="1C3FBF07" w14:textId="77777777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06E2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lastRenderedPageBreak/>
              <w:t>Змістовний модуль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DDEC" w14:textId="77777777" w:rsidR="00753DC6" w:rsidRDefault="00753DC6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Виступи, обговорення та дискусії на семінарських заняттях; Підготовка завдання самостійної творчої роботи;</w:t>
            </w:r>
          </w:p>
          <w:p w14:paraId="79F88E0F" w14:textId="77777777" w:rsidR="00753DC6" w:rsidRDefault="00753DC6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Контрольне тестування.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C1CC" w14:textId="77777777" w:rsidR="00753DC6" w:rsidRDefault="00753DC6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>Відповіді на поставлені задачі та їх обґрунтування оформлюються у докуиенті PDF та прикріпляються на сторінку дисципліни</w:t>
            </w:r>
          </w:p>
          <w:p w14:paraId="670D7BC2" w14:textId="5ADDA92B" w:rsidR="00753DC6" w:rsidRDefault="00753DC6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753DC6"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>https://moodle.znu.edu.ua/course/view.php?id=13917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AB7" w14:textId="77777777" w:rsidR="00753DC6" w:rsidRDefault="00753DC6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Правильна і вичерпна відповідь на одне питання оцінюється у 5 балів  </w:t>
            </w:r>
          </w:p>
          <w:p w14:paraId="5974ADE9" w14:textId="77777777" w:rsidR="00753DC6" w:rsidRDefault="00753DC6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>5 балів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6C409CA8" w14:textId="77777777" w:rsidR="00753DC6" w:rsidRDefault="00753DC6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4 бали – питання розкриті без суттєвих помилок, здобувачі освіти демонструють володіння знаннями основного програмного матеріалу, засвоєння інформації у межах лекційного курсу, вміння використовувати їх для вирішення практичних ситуацій, припускаючись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lastRenderedPageBreak/>
              <w:t>окремих незначних помилок;</w:t>
            </w:r>
          </w:p>
          <w:p w14:paraId="05C6D125" w14:textId="77777777" w:rsidR="00753DC6" w:rsidRDefault="00753DC6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 xml:space="preserve">3-2 бали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 </w:t>
            </w:r>
          </w:p>
          <w:p w14:paraId="37523283" w14:textId="77777777" w:rsidR="00753DC6" w:rsidRDefault="00753DC6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>1 бал здобувачі освіти отримують якщо понад 30 % питань певної роботи розкриті частково або неправильно; здобувачі освіти обізнані із деякими поняттями програмного матеріалу, методи та методики передбачені програмою дисципліни використовуються неправильно; виконання роботи не зараховується і повертається  на доопрацювання.</w:t>
            </w:r>
          </w:p>
          <w:p w14:paraId="67689CA9" w14:textId="77777777" w:rsidR="00753DC6" w:rsidRDefault="00753DC6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>Доповнення оцінюється від 1 до 3 балів.</w:t>
            </w:r>
          </w:p>
          <w:p w14:paraId="334EEDC4" w14:textId="77777777" w:rsidR="00753DC6" w:rsidRDefault="00753DC6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>Кількість тестових питань – 20. Правильна відповідь оцінюється у 0,5 бали.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4108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  <w:lastRenderedPageBreak/>
              <w:t>30</w:t>
            </w:r>
          </w:p>
        </w:tc>
      </w:tr>
      <w:tr w:rsidR="00753DC6" w14:paraId="5F9C3AAB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3167" w14:textId="77777777" w:rsidR="00753DC6" w:rsidRDefault="00753DC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 xml:space="preserve">Усього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lastRenderedPageBreak/>
              <w:t xml:space="preserve">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2FA9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27CF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F9A1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6FA0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60</w:t>
            </w:r>
          </w:p>
        </w:tc>
      </w:tr>
      <w:tr w:rsidR="00753DC6" w14:paraId="5FD908CB" w14:textId="77777777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A18B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Підсумковий контроль</w:t>
            </w:r>
          </w:p>
        </w:tc>
      </w:tr>
      <w:tr w:rsidR="00753DC6" w14:paraId="7C150E78" w14:textId="77777777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332F89" w14:textId="77777777" w:rsidR="00753DC6" w:rsidRDefault="00753DC6">
            <w:pPr>
              <w:spacing w:line="276" w:lineRule="auto"/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</w:pPr>
          </w:p>
          <w:p w14:paraId="5AB361CD" w14:textId="77777777" w:rsidR="00753DC6" w:rsidRDefault="00753DC6">
            <w:pPr>
              <w:autoSpaceDE w:val="0"/>
              <w:autoSpaceDN w:val="0"/>
              <w:spacing w:line="276" w:lineRule="auto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D6CE" w14:textId="77777777" w:rsidR="00753DC6" w:rsidRDefault="00753DC6">
            <w:pPr>
              <w:autoSpaceDE w:val="0"/>
              <w:autoSpaceDN w:val="0"/>
              <w:spacing w:line="276" w:lineRule="auto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Екзамен в письмовому вигляді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74CC" w14:textId="77777777" w:rsidR="00753DC6" w:rsidRDefault="00753DC6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Питання для підготовки:</w:t>
            </w:r>
          </w:p>
          <w:p w14:paraId="7F89BFC0" w14:textId="77777777" w:rsidR="00753DC6" w:rsidRDefault="00753DC6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  <w:t>https://moodle.znu.edu.ua/course/view.php?id=804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1C83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BFDC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  <w:t>20</w:t>
            </w:r>
          </w:p>
        </w:tc>
      </w:tr>
      <w:tr w:rsidR="00753DC6" w14:paraId="2709768F" w14:textId="77777777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1099" w14:textId="77777777" w:rsidR="00753DC6" w:rsidRDefault="00753DC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9E76" w14:textId="77777777" w:rsidR="00753DC6" w:rsidRDefault="00753DC6">
            <w:pPr>
              <w:autoSpaceDE w:val="0"/>
              <w:autoSpaceDN w:val="0"/>
              <w:spacing w:line="276" w:lineRule="auto"/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Підсумкове тестування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0FBF" w14:textId="77777777" w:rsidR="00753DC6" w:rsidRDefault="00753DC6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  <w14:ligatures w14:val="standardContextual"/>
              </w:rPr>
              <w:t>https://moodle.znu.edu.ua/course/view.php?id=804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0E65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03C5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  <w:t>20</w:t>
            </w:r>
          </w:p>
        </w:tc>
      </w:tr>
      <w:tr w:rsidR="00753DC6" w14:paraId="59A6BFAC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0532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 xml:space="preserve">Усього за </w:t>
            </w:r>
          </w:p>
          <w:p w14:paraId="34D22050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6C09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8058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792C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7896" w14:textId="77777777" w:rsidR="00753DC6" w:rsidRDefault="00753DC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40</w:t>
            </w:r>
          </w:p>
        </w:tc>
      </w:tr>
    </w:tbl>
    <w:p w14:paraId="3A688AFE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11"/>
    <w:rsid w:val="00006F70"/>
    <w:rsid w:val="001A5972"/>
    <w:rsid w:val="004B57D8"/>
    <w:rsid w:val="006B5132"/>
    <w:rsid w:val="00753DC6"/>
    <w:rsid w:val="008F61CD"/>
    <w:rsid w:val="0094256E"/>
    <w:rsid w:val="00A80B11"/>
    <w:rsid w:val="00C41EE1"/>
    <w:rsid w:val="00DB5F92"/>
    <w:rsid w:val="00DD0A78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D15A"/>
  <w15:chartTrackingRefBased/>
  <w15:docId w15:val="{BAE3B75A-F4C3-49F5-814E-90C44D11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DC6"/>
    <w:pPr>
      <w:widowControl w:val="0"/>
      <w:suppressAutoHyphens/>
      <w:spacing w:line="240" w:lineRule="auto"/>
    </w:pPr>
    <w:rPr>
      <w:rFonts w:ascii="Liberation Serif" w:eastAsia="Droid Sans Fallback" w:hAnsi="Liberation Serif" w:cs="FreeSans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0B11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B11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B11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B11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B11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B11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B11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B11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B11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0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0B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0B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0B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0B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0B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0B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0B1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0B1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80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B11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80B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B11"/>
    <w:pPr>
      <w:widowControl/>
      <w:suppressAutoHyphens w:val="0"/>
      <w:spacing w:before="160" w:after="160" w:line="278" w:lineRule="auto"/>
      <w:jc w:val="center"/>
    </w:pPr>
    <w:rPr>
      <w:rFonts w:ascii="Times New Roman" w:eastAsiaTheme="minorHAnsi" w:hAnsi="Times New Roman" w:cstheme="minorHAns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80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B11"/>
    <w:pPr>
      <w:widowControl/>
      <w:suppressAutoHyphens w:val="0"/>
      <w:spacing w:line="278" w:lineRule="auto"/>
      <w:ind w:left="720"/>
      <w:contextualSpacing/>
    </w:pPr>
    <w:rPr>
      <w:rFonts w:ascii="Times New Roman" w:eastAsiaTheme="minorHAnsi" w:hAnsi="Times New Roman" w:cstheme="minorHAnsi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A80B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B1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="Times New Roman" w:eastAsiaTheme="minorHAnsi" w:hAnsi="Times New Roman" w:cstheme="minorHAns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80B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0B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</Words>
  <Characters>3529</Characters>
  <Application>Microsoft Office Word</Application>
  <DocSecurity>0</DocSecurity>
  <Lines>320</Lines>
  <Paragraphs>64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2026-02-26T17:26:00Z</dcterms:created>
  <dcterms:modified xsi:type="dcterms:W3CDTF">2026-02-26T17:27:00Z</dcterms:modified>
</cp:coreProperties>
</file>