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CE1D3" w14:textId="1CC1F007" w:rsidR="00210CD7" w:rsidRDefault="000F080B" w:rsidP="000F080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Творчі завдання</w:t>
      </w:r>
    </w:p>
    <w:p w14:paraId="5721FF87" w14:textId="71AD2477" w:rsidR="000F080B" w:rsidRPr="000F080B" w:rsidRDefault="000F080B" w:rsidP="000F08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080B">
        <w:rPr>
          <w:rFonts w:ascii="Times New Roman" w:hAnsi="Times New Roman" w:cs="Times New Roman"/>
          <w:sz w:val="28"/>
          <w:szCs w:val="28"/>
          <w:lang w:val="uk-UA"/>
        </w:rPr>
        <w:t>Створити схему взаємозв’язків основних понять мистецької педагогіки</w:t>
      </w:r>
      <w:r w:rsidRPr="000F08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86A7052" w14:textId="647508BC" w:rsidR="000F080B" w:rsidRDefault="000F080B" w:rsidP="000F08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F080B">
        <w:rPr>
          <w:rFonts w:ascii="Times New Roman" w:hAnsi="Times New Roman" w:cs="Times New Roman"/>
          <w:sz w:val="28"/>
          <w:szCs w:val="28"/>
          <w:lang w:val="uk-UA"/>
        </w:rPr>
        <w:t>Написати</w:t>
      </w:r>
      <w:r w:rsidRPr="000F080B">
        <w:t xml:space="preserve"> </w:t>
      </w:r>
      <w:r w:rsidRPr="000F080B">
        <w:rPr>
          <w:rFonts w:ascii="Times New Roman" w:hAnsi="Times New Roman" w:cs="Times New Roman"/>
          <w:sz w:val="28"/>
          <w:szCs w:val="28"/>
          <w:lang w:val="uk-UA"/>
        </w:rPr>
        <w:t>Есе: «Взаємозумовленість ціннісних орієнтацій та особистісної культури людини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0F0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506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8DD1313" w14:textId="6B1448E0" w:rsidR="00405068" w:rsidRPr="000F080B" w:rsidRDefault="00405068" w:rsidP="000F08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05068">
        <w:rPr>
          <w:rFonts w:ascii="Times New Roman" w:hAnsi="Times New Roman" w:cs="Times New Roman"/>
          <w:sz w:val="28"/>
          <w:szCs w:val="28"/>
          <w:lang w:val="uk-UA"/>
        </w:rPr>
        <w:t>Есе: «Взаємозумовленість ціннісних орієнтацій та особистісної культури людини»</w:t>
      </w:r>
    </w:p>
    <w:p w14:paraId="58D8010D" w14:textId="194C599A" w:rsidR="000F080B" w:rsidRDefault="000F080B" w:rsidP="000F08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080B">
        <w:rPr>
          <w:rFonts w:ascii="Times New Roman" w:hAnsi="Times New Roman" w:cs="Times New Roman"/>
          <w:sz w:val="28"/>
          <w:szCs w:val="28"/>
          <w:lang w:val="uk-UA"/>
        </w:rPr>
        <w:t>Есе: «Символічність художнього образу як найважливіший критерій функціонування мистецтва у духовному соціумі»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116281D" w14:textId="24B54326" w:rsidR="000F080B" w:rsidRDefault="000F080B" w:rsidP="000F08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080B">
        <w:rPr>
          <w:rFonts w:ascii="Times New Roman" w:hAnsi="Times New Roman" w:cs="Times New Roman"/>
          <w:sz w:val="28"/>
          <w:szCs w:val="28"/>
          <w:lang w:val="uk-UA"/>
        </w:rPr>
        <w:t>Доповідь: «Філософія серця» Г. Сковороди та П. Юркевича із врахуванням можливості її застосування у власному дослідженні</w:t>
      </w:r>
      <w:r w:rsidR="0040506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8DDD00F" w14:textId="7892D93C" w:rsidR="00405068" w:rsidRPr="000F080B" w:rsidRDefault="00405068" w:rsidP="000F08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5068">
        <w:rPr>
          <w:rFonts w:ascii="Times New Roman" w:hAnsi="Times New Roman" w:cs="Times New Roman"/>
          <w:sz w:val="28"/>
          <w:szCs w:val="28"/>
          <w:lang w:val="uk-UA"/>
        </w:rPr>
        <w:t xml:space="preserve">Доповідь: «Особистісний досвід як основа інформативно-пізнавальної, </w:t>
      </w:r>
      <w:proofErr w:type="spellStart"/>
      <w:r w:rsidRPr="00405068">
        <w:rPr>
          <w:rFonts w:ascii="Times New Roman" w:hAnsi="Times New Roman" w:cs="Times New Roman"/>
          <w:sz w:val="28"/>
          <w:szCs w:val="28"/>
          <w:lang w:val="uk-UA"/>
        </w:rPr>
        <w:t>ціннісно-орієнтаційної</w:t>
      </w:r>
      <w:proofErr w:type="spellEnd"/>
      <w:r w:rsidRPr="00405068">
        <w:rPr>
          <w:rFonts w:ascii="Times New Roman" w:hAnsi="Times New Roman" w:cs="Times New Roman"/>
          <w:sz w:val="28"/>
          <w:szCs w:val="28"/>
          <w:lang w:val="uk-UA"/>
        </w:rPr>
        <w:t>, духовно-творчої, інтегративної функцій»</w:t>
      </w:r>
    </w:p>
    <w:sectPr w:rsidR="00405068" w:rsidRPr="000F0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C7634"/>
    <w:multiLevelType w:val="hybridMultilevel"/>
    <w:tmpl w:val="C10A0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465"/>
    <w:rsid w:val="000F080B"/>
    <w:rsid w:val="00210CD7"/>
    <w:rsid w:val="00405068"/>
    <w:rsid w:val="005F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4A9CF"/>
  <w15:chartTrackingRefBased/>
  <w15:docId w15:val="{202C8EBA-9168-48B5-88CC-C13E9A05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lokareva</dc:creator>
  <cp:keywords/>
  <dc:description/>
  <cp:lastModifiedBy>lokareva</cp:lastModifiedBy>
  <cp:revision>2</cp:revision>
  <dcterms:created xsi:type="dcterms:W3CDTF">2025-10-10T21:26:00Z</dcterms:created>
  <dcterms:modified xsi:type="dcterms:W3CDTF">2025-10-10T21:38:00Z</dcterms:modified>
</cp:coreProperties>
</file>