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5D7E9" w14:textId="48DC8050" w:rsidR="00830B67" w:rsidRDefault="005F5719" w:rsidP="006B3F9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  <w14:ligatures w14:val="none"/>
        </w:rPr>
        <w:t>ПРАКТИЧНА РОБОТА №4</w:t>
      </w:r>
      <w:r w:rsidR="006B3F96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  <w14:ligatures w14:val="none"/>
        </w:rPr>
        <w:t xml:space="preserve"> </w:t>
      </w:r>
    </w:p>
    <w:p w14:paraId="00E1FB5D" w14:textId="5FBC732C" w:rsidR="005F5719" w:rsidRDefault="005F5719" w:rsidP="006B3F9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  <w14:ligatures w14:val="none"/>
        </w:rPr>
        <w:t>«Пальпація грудної клітки»</w:t>
      </w:r>
    </w:p>
    <w:p w14:paraId="6DDF9CD0" w14:textId="1CD5E70B" w:rsidR="005F5719" w:rsidRPr="005F5719" w:rsidRDefault="005F5719" w:rsidP="005F5719">
      <w:pPr>
        <w:pStyle w:val="a7"/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  <w14:ligatures w14:val="none"/>
        </w:rPr>
        <w:t>Передивитися за посиланням проведення алгоритму пальпації грудної клітки</w:t>
      </w:r>
    </w:p>
    <w:p w14:paraId="7BF40600" w14:textId="04EBE3B6" w:rsidR="005F5719" w:rsidRPr="00113DBA" w:rsidRDefault="005F5719" w:rsidP="005F5719">
      <w:pPr>
        <w:pStyle w:val="a7"/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  <w14:ligatures w14:val="none"/>
        </w:rPr>
        <w:t>Ознайомитися та виконати алгоритм пальпації грудної клітки</w:t>
      </w:r>
    </w:p>
    <w:p w14:paraId="4C95B141" w14:textId="37655326" w:rsidR="00113DBA" w:rsidRPr="005F5719" w:rsidRDefault="00113DBA" w:rsidP="005F5719">
      <w:pPr>
        <w:pStyle w:val="a7"/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  <w14:ligatures w14:val="none"/>
        </w:rPr>
        <w:t>Записати та прикріпити 5-хвилинне відео</w:t>
      </w:r>
    </w:p>
    <w:p w14:paraId="59377D0B" w14:textId="135192B5" w:rsidR="00830B67" w:rsidRPr="00830B67" w:rsidRDefault="00830B67" w:rsidP="00830B6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  <w14:ligatures w14:val="none"/>
        </w:rPr>
      </w:pPr>
      <w:proofErr w:type="gramStart"/>
      <w:r w:rsidRPr="00830B6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  <w14:ligatures w14:val="none"/>
        </w:rPr>
        <w:t>Алгоритм  «</w:t>
      </w:r>
      <w:proofErr w:type="spellStart"/>
      <w:proofErr w:type="gramEnd"/>
      <w:r w:rsidRPr="00830B6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  <w14:ligatures w14:val="none"/>
        </w:rPr>
        <w:t>Пальпація</w:t>
      </w:r>
      <w:proofErr w:type="spellEnd"/>
      <w:r w:rsidRPr="00830B6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30B6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  <w14:ligatures w14:val="none"/>
        </w:rPr>
        <w:t>грудної</w:t>
      </w:r>
      <w:proofErr w:type="spellEnd"/>
      <w:r w:rsidRPr="00830B6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30B6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  <w14:ligatures w14:val="none"/>
        </w:rPr>
        <w:t>клітки</w:t>
      </w:r>
      <w:proofErr w:type="spellEnd"/>
      <w:r w:rsidRPr="00830B6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  <w14:ligatures w14:val="none"/>
        </w:rPr>
        <w:t>»</w:t>
      </w:r>
    </w:p>
    <w:tbl>
      <w:tblPr>
        <w:tblW w:w="104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8"/>
        <w:gridCol w:w="1766"/>
        <w:gridCol w:w="4096"/>
        <w:gridCol w:w="4142"/>
      </w:tblGrid>
      <w:tr w:rsidR="00830B67" w:rsidRPr="00830B67" w14:paraId="37C44F8A" w14:textId="77777777" w:rsidTr="00830B67">
        <w:trPr>
          <w:trHeight w:val="641"/>
        </w:trPr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C4F9EB" w14:textId="77777777" w:rsidR="00830B67" w:rsidRPr="00830B67" w:rsidRDefault="00830B67" w:rsidP="00830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№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B48DED" w14:textId="77777777" w:rsidR="00830B67" w:rsidRPr="00830B67" w:rsidRDefault="00830B67" w:rsidP="00830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830B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Етапи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виконання</w:t>
            </w:r>
            <w:proofErr w:type="spellEnd"/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B5A9F8" w14:textId="77777777" w:rsidR="00830B67" w:rsidRPr="00830B67" w:rsidRDefault="00830B67" w:rsidP="00830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830B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Зміст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і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матеріальне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забезпечення</w:t>
            </w:r>
            <w:proofErr w:type="spellEnd"/>
          </w:p>
        </w:tc>
        <w:tc>
          <w:tcPr>
            <w:tcW w:w="4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466603" w14:textId="77777777" w:rsidR="00830B67" w:rsidRPr="00830B67" w:rsidRDefault="00830B67" w:rsidP="00830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830B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Примітки</w:t>
            </w:r>
            <w:proofErr w:type="spellEnd"/>
          </w:p>
        </w:tc>
      </w:tr>
      <w:tr w:rsidR="00830B67" w:rsidRPr="00830B67" w14:paraId="71B06DD2" w14:textId="77777777" w:rsidTr="00830B67">
        <w:trPr>
          <w:trHeight w:val="1299"/>
        </w:trPr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2C41CB" w14:textId="77777777" w:rsidR="00830B67" w:rsidRPr="00830B67" w:rsidRDefault="00830B67" w:rsidP="00830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1.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E4C85D" w14:textId="77777777" w:rsidR="00830B67" w:rsidRPr="00830B67" w:rsidRDefault="00830B67" w:rsidP="00830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Положення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пацієнта</w:t>
            </w:r>
            <w:proofErr w:type="spellEnd"/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E7536D" w14:textId="77777777" w:rsidR="00830B67" w:rsidRPr="00830B67" w:rsidRDefault="00830B67" w:rsidP="00830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Пацієнт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стоїть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або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сидить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з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оголеним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до пояса торсом,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який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повинен бути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рівномірно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освітленим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з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усіх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боків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</w:tc>
        <w:tc>
          <w:tcPr>
            <w:tcW w:w="4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78786A" w14:textId="77777777" w:rsidR="00830B67" w:rsidRPr="00830B67" w:rsidRDefault="00830B67" w:rsidP="00830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Положення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пацієнта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повинно бути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зручним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</w:tc>
      </w:tr>
      <w:tr w:rsidR="00830B67" w:rsidRPr="00830B67" w14:paraId="048543A8" w14:textId="77777777" w:rsidTr="00830B67">
        <w:trPr>
          <w:trHeight w:val="5773"/>
        </w:trPr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720009" w14:textId="77777777" w:rsidR="00830B67" w:rsidRPr="00830B67" w:rsidRDefault="00830B67" w:rsidP="00830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2.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781EBA" w14:textId="77777777" w:rsidR="00830B67" w:rsidRPr="00830B67" w:rsidRDefault="00830B67" w:rsidP="00830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Визначення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дихальної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екскурсії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,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болючості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3FAE05" w14:textId="77777777" w:rsidR="00830B67" w:rsidRPr="00830B67" w:rsidRDefault="00830B67" w:rsidP="00830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1.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Пальпацію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проводять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обома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руками.</w:t>
            </w:r>
          </w:p>
          <w:p w14:paraId="1D03D79A" w14:textId="77777777" w:rsidR="00830B67" w:rsidRPr="00830B67" w:rsidRDefault="00830B67" w:rsidP="00830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2.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Покладіть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долонні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поверхні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пальців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або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цілі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долоні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на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симетричні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ділянки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лівої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та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правої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половини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грудної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клітки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почергово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: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спереду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,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ззаду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,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пахвинні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ділянки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  <w:p w14:paraId="3772E3FF" w14:textId="77777777" w:rsidR="00830B67" w:rsidRPr="00830B67" w:rsidRDefault="00830B67" w:rsidP="00830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3.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Пальпуйте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і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прослідкуйте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за:</w:t>
            </w:r>
          </w:p>
          <w:p w14:paraId="4DA17831" w14:textId="77777777" w:rsidR="00830B67" w:rsidRPr="00830B67" w:rsidRDefault="00830B67" w:rsidP="00830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а/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дихальною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екскурсією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легень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;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чи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нема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відставання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однієї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поло-вини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грудної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клітки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при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акті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ди-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хання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;</w:t>
            </w:r>
          </w:p>
          <w:p w14:paraId="468CBF60" w14:textId="77777777" w:rsidR="00830B67" w:rsidRPr="00830B67" w:rsidRDefault="00830B67" w:rsidP="00830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б/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встановіть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локалізацію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болю у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грудній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клітці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та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його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розповсюд-женість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</w:tc>
        <w:tc>
          <w:tcPr>
            <w:tcW w:w="4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969BF8" w14:textId="77777777" w:rsidR="00830B67" w:rsidRPr="00830B67" w:rsidRDefault="00830B67" w:rsidP="00830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а/</w:t>
            </w:r>
            <w:r w:rsidRPr="00830B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 В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нормі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 –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грудна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клітка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синхронно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приймає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участь у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акті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дихання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  <w:p w14:paraId="4CEA479E" w14:textId="77777777" w:rsidR="00830B67" w:rsidRPr="00830B67" w:rsidRDefault="00830B67" w:rsidP="00830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30B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В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патології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– 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уражена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половина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грудної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клітки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може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відставати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в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акті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дихання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  <w:p w14:paraId="52CA6006" w14:textId="77777777" w:rsidR="00830B67" w:rsidRPr="00830B67" w:rsidRDefault="00830B67" w:rsidP="00830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б/ </w:t>
            </w:r>
            <w:r w:rsidRPr="00830B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В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нормі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 –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грудна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клітка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при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пальпації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не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хвороблива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  <w:p w14:paraId="38D2A809" w14:textId="77777777" w:rsidR="00830B67" w:rsidRPr="00830B67" w:rsidRDefault="00830B67" w:rsidP="00830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30B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В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патології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, </w:t>
            </w:r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при ура-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женні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шкіри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,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міжре-берних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м’язів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,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нервів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, ребер – при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пальпації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визначаються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болючі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ділянки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  <w:r w:rsidRPr="00830B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(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поверхневий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біль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).</w:t>
            </w:r>
          </w:p>
        </w:tc>
      </w:tr>
      <w:tr w:rsidR="00830B67" w:rsidRPr="00830B67" w14:paraId="46B2CF6C" w14:textId="77777777" w:rsidTr="00830B67">
        <w:trPr>
          <w:trHeight w:val="508"/>
        </w:trPr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81241B" w14:textId="77777777" w:rsidR="00830B67" w:rsidRPr="00830B67" w:rsidRDefault="00830B67" w:rsidP="00830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3.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52C966" w14:textId="77777777" w:rsidR="00830B67" w:rsidRPr="00830B67" w:rsidRDefault="00830B67" w:rsidP="00830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Визначення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ширини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епігастраль-ного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кута і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конституцій-ного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типу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пацієнта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04FA44" w14:textId="77777777" w:rsidR="00830B67" w:rsidRPr="00830B67" w:rsidRDefault="00830B67" w:rsidP="00830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1.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Притисніть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долонні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поверхні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ве-ликих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пальців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до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реберної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дуги, а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кінці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їх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упріть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в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мечоподібний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відросток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  <w:p w14:paraId="7101BC9F" w14:textId="77777777" w:rsidR="00830B67" w:rsidRPr="00830B67" w:rsidRDefault="00830B67" w:rsidP="00830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2.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Визначить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ширину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епігастраль-ного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кута.</w:t>
            </w:r>
          </w:p>
        </w:tc>
        <w:tc>
          <w:tcPr>
            <w:tcW w:w="4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AE17A2" w14:textId="77777777" w:rsidR="00830B67" w:rsidRPr="00830B67" w:rsidRDefault="00830B67" w:rsidP="00830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Визначення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ширини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епігастрального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кута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допомагає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встановити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форму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грудної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клітки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:</w:t>
            </w:r>
          </w:p>
          <w:p w14:paraId="33CD93D2" w14:textId="77777777" w:rsidR="00830B67" w:rsidRPr="00830B67" w:rsidRDefault="00830B67" w:rsidP="00830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-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якщо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епігастральний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кут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прямий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–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грудна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клітка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нормостенічна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;</w:t>
            </w:r>
          </w:p>
          <w:p w14:paraId="70AC9D54" w14:textId="77777777" w:rsidR="00830B67" w:rsidRPr="00830B67" w:rsidRDefault="00830B67" w:rsidP="00830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-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якщо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епігастральний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кут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тупий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 –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гіперсте-нічна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;</w:t>
            </w:r>
          </w:p>
          <w:p w14:paraId="291C88A4" w14:textId="77777777" w:rsidR="00830B67" w:rsidRPr="00830B67" w:rsidRDefault="00830B67" w:rsidP="00830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-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якщо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епігастральний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кут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гострий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 –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астеніч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-на.</w:t>
            </w:r>
          </w:p>
        </w:tc>
      </w:tr>
      <w:tr w:rsidR="00830B67" w:rsidRPr="00830B67" w14:paraId="05E435B6" w14:textId="77777777" w:rsidTr="00830B67">
        <w:trPr>
          <w:trHeight w:val="119"/>
        </w:trPr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CC45E3" w14:textId="77777777" w:rsidR="00830B67" w:rsidRPr="00830B67" w:rsidRDefault="00830B67" w:rsidP="00830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4.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A205A2" w14:textId="77777777" w:rsidR="00830B67" w:rsidRPr="00830B67" w:rsidRDefault="00830B67" w:rsidP="00830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Визначення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голосового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тремтіння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BEEE78" w14:textId="77777777" w:rsidR="00830B67" w:rsidRPr="00830B67" w:rsidRDefault="00830B67" w:rsidP="00830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І.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Покладіть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долоні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обох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рук на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симетричні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ділянки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грудної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клітки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пацієнта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,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почергово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: </w:t>
            </w:r>
            <w:proofErr w:type="gram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1.Спереду</w:t>
            </w:r>
            <w:proofErr w:type="gram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–</w:t>
            </w:r>
          </w:p>
          <w:p w14:paraId="24CF4A89" w14:textId="77777777" w:rsidR="00830B67" w:rsidRPr="00830B67" w:rsidRDefault="00830B67" w:rsidP="00830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а/ над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ключицями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(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долоні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вклада-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ють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паралельно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грудині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); руки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пацієнта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при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цьому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розташовані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вздовж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тіла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;</w:t>
            </w:r>
          </w:p>
          <w:p w14:paraId="3F6B348C" w14:textId="77777777" w:rsidR="00830B67" w:rsidRPr="00830B67" w:rsidRDefault="00830B67" w:rsidP="00830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б/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під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ключицями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(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долоні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вклада-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ють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косо,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пальцями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до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підключич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-них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ділянок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, основою – до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пахво-вих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); руки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пацієнта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розташовані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вздовж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тіла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;</w:t>
            </w:r>
          </w:p>
          <w:p w14:paraId="0ECBC357" w14:textId="77777777" w:rsidR="00830B67" w:rsidRPr="00830B67" w:rsidRDefault="00830B67" w:rsidP="00830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в/ в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бокових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,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пахвинних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ділянках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(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долоні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вкладають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gram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перпендикуляр-но</w:t>
            </w:r>
            <w:proofErr w:type="gram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грудині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,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пальцями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до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задніх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пахвових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ліній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, основами долоней – до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передніх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пахвових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ліній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); руки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пацієнта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при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цьому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підняті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вгору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і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схрещені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на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потилиці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  <w:p w14:paraId="3A11AA56" w14:textId="77777777" w:rsidR="00830B67" w:rsidRPr="00830B67" w:rsidRDefault="00830B67" w:rsidP="00830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2.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Ззаду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– а/ над лопатками </w:t>
            </w:r>
            <w:proofErr w:type="gram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(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долоні</w:t>
            </w:r>
            <w:proofErr w:type="spellEnd"/>
            <w:proofErr w:type="gram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укладають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паралельно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хребту); руки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пацієнта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при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цьому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просимо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розташувати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вздовж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тіла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;</w:t>
            </w:r>
          </w:p>
          <w:p w14:paraId="52C074E4" w14:textId="77777777" w:rsidR="00830B67" w:rsidRPr="00830B67" w:rsidRDefault="00830B67" w:rsidP="00830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б/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між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лопатками </w:t>
            </w:r>
            <w:proofErr w:type="gram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(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долоні</w:t>
            </w:r>
            <w:proofErr w:type="spellEnd"/>
            <w:proofErr w:type="gram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розташо-вують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у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міжлопатковому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просторі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паралельно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хребту); руки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пацієнта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схрещені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на грудях;</w:t>
            </w:r>
          </w:p>
          <w:p w14:paraId="3C512BE4" w14:textId="77777777" w:rsidR="00830B67" w:rsidRPr="00830B67" w:rsidRDefault="00830B67" w:rsidP="00830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в/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під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лопатками </w:t>
            </w:r>
            <w:proofErr w:type="gram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(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долоні</w:t>
            </w:r>
            <w:proofErr w:type="spellEnd"/>
            <w:proofErr w:type="gram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розміщу-ють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паралельно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ребрам,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пальцями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до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пахвових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ділянок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, основою – до </w:t>
            </w:r>
            <w:proofErr w:type="gram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хребта )</w:t>
            </w:r>
            <w:proofErr w:type="gram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; руки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пацієнта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при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цьому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повинні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бути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схрещеними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на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гру-дях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  <w:p w14:paraId="110D943C" w14:textId="77777777" w:rsidR="00830B67" w:rsidRPr="00830B67" w:rsidRDefault="00830B67" w:rsidP="00830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ІІ.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Попросіть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пацієнта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під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час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визначення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голосового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тремтіння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голосно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промовляти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слова,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що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мають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літеру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«Р» і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дають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макси-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мальну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вібрацію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голосу – «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трид-цять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три».</w:t>
            </w:r>
          </w:p>
          <w:p w14:paraId="50FC836F" w14:textId="77777777" w:rsidR="00830B67" w:rsidRPr="00830B67" w:rsidRDefault="00830B67" w:rsidP="00830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ІІІ.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Відзначте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силу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проведення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голосу в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симетричних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ділянках</w:t>
            </w:r>
            <w:proofErr w:type="spellEnd"/>
          </w:p>
        </w:tc>
        <w:tc>
          <w:tcPr>
            <w:tcW w:w="4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4B17AA" w14:textId="77777777" w:rsidR="00830B67" w:rsidRPr="00830B67" w:rsidRDefault="00830B67" w:rsidP="00830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30B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В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нормі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:</w:t>
            </w:r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  <w:r w:rsidRPr="00830B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на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симетрич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-них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ділянках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грудної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клітки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голосове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трем-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тіння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приблизно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однакове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  <w:proofErr w:type="gram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(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дещо</w:t>
            </w:r>
            <w:proofErr w:type="spellEnd"/>
            <w:proofErr w:type="gram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голос-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ніше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у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верхніх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і слаб-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кіше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у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нижніх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proofErr w:type="gramStart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відділах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)</w:t>
            </w:r>
            <w:proofErr w:type="gram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  <w:p w14:paraId="15D77C2C" w14:textId="77777777" w:rsidR="00830B67" w:rsidRPr="00830B67" w:rsidRDefault="00830B67" w:rsidP="00830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830B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Різні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патологічні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процеси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можуть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зумовлювати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:</w:t>
            </w:r>
          </w:p>
          <w:p w14:paraId="06C36C4C" w14:textId="77777777" w:rsidR="00830B67" w:rsidRPr="00830B67" w:rsidRDefault="00830B67" w:rsidP="00830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30B6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а/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посилення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;</w:t>
            </w:r>
          </w:p>
          <w:p w14:paraId="121E4E98" w14:textId="77777777" w:rsidR="00830B67" w:rsidRPr="00830B67" w:rsidRDefault="00830B67" w:rsidP="00830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30B6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б/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послаблення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;</w:t>
            </w:r>
          </w:p>
          <w:p w14:paraId="2FB9CC6D" w14:textId="77777777" w:rsidR="00830B67" w:rsidRPr="00830B67" w:rsidRDefault="00830B67" w:rsidP="00830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30B6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в/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відсутність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голосо-вого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830B6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тремтіння</w:t>
            </w:r>
            <w:proofErr w:type="spellEnd"/>
            <w:r w:rsidRPr="00830B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</w:tc>
      </w:tr>
    </w:tbl>
    <w:p w14:paraId="7B81CF15" w14:textId="77777777" w:rsidR="00830B67" w:rsidRDefault="00830B67" w:rsidP="00830B6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A1FED97" w14:textId="46A072BB" w:rsidR="005F5719" w:rsidRPr="005F5719" w:rsidRDefault="005F5719" w:rsidP="00830B6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F5719">
        <w:rPr>
          <w:rFonts w:ascii="Times New Roman" w:hAnsi="Times New Roman" w:cs="Times New Roman"/>
          <w:sz w:val="28"/>
          <w:szCs w:val="28"/>
          <w:lang w:val="uk-UA"/>
        </w:rPr>
        <w:t>https://www.youtube.com/watch?v=qwZXBASZ61U</w:t>
      </w:r>
    </w:p>
    <w:sectPr w:rsidR="005F5719" w:rsidRPr="005F5719" w:rsidSect="00830B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51E6C"/>
    <w:multiLevelType w:val="hybridMultilevel"/>
    <w:tmpl w:val="C9B0F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1156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B67"/>
    <w:rsid w:val="00113DBA"/>
    <w:rsid w:val="0043540B"/>
    <w:rsid w:val="00501348"/>
    <w:rsid w:val="005F5719"/>
    <w:rsid w:val="0061702F"/>
    <w:rsid w:val="006B3F96"/>
    <w:rsid w:val="00830B67"/>
    <w:rsid w:val="008A0EBA"/>
    <w:rsid w:val="00AB0127"/>
    <w:rsid w:val="00B6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56BAA"/>
  <w15:chartTrackingRefBased/>
  <w15:docId w15:val="{6DC438AC-33A8-47A0-B877-CAE70ACCF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30B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B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0B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0B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0B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0B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0B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0B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0B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0B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30B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30B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30B6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30B6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30B6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30B6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30B6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30B6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30B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30B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0B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30B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30B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30B6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30B6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30B6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30B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30B6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30B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4</cp:revision>
  <dcterms:created xsi:type="dcterms:W3CDTF">2026-03-09T07:33:00Z</dcterms:created>
  <dcterms:modified xsi:type="dcterms:W3CDTF">2026-03-09T09:34:00Z</dcterms:modified>
</cp:coreProperties>
</file>