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CCE" w:rsidRPr="00755143" w:rsidRDefault="00755143" w:rsidP="00755143">
      <w:pPr>
        <w:ind w:firstLine="709"/>
        <w:jc w:val="center"/>
        <w:outlineLvl w:val="0"/>
        <w:rPr>
          <w:rFonts w:ascii="Times New Roman" w:hAnsi="Times New Roman" w:cs="Times New Roman"/>
          <w:sz w:val="28"/>
          <w:szCs w:val="28"/>
        </w:rPr>
      </w:pPr>
      <w:bookmarkStart w:id="0" w:name="bookmark0"/>
      <w:r w:rsidRPr="00755143">
        <w:rPr>
          <w:rFonts w:ascii="Times New Roman" w:hAnsi="Times New Roman" w:cs="Times New Roman"/>
          <w:sz w:val="28"/>
          <w:szCs w:val="28"/>
        </w:rPr>
        <w:t xml:space="preserve">Лекція </w:t>
      </w:r>
      <w:r w:rsidRPr="00755143">
        <w:rPr>
          <w:rFonts w:ascii="Times New Roman" w:hAnsi="Times New Roman" w:cs="Times New Roman"/>
          <w:sz w:val="28"/>
          <w:szCs w:val="28"/>
          <w:lang w:val="ru-RU" w:eastAsia="ru-RU" w:bidi="ru-RU"/>
        </w:rPr>
        <w:t>2</w:t>
      </w:r>
      <w:bookmarkEnd w:id="0"/>
    </w:p>
    <w:p w:rsidR="00755143" w:rsidRDefault="00755143" w:rsidP="00755143">
      <w:pPr>
        <w:ind w:firstLine="709"/>
        <w:jc w:val="center"/>
        <w:outlineLvl w:val="0"/>
        <w:rPr>
          <w:rFonts w:ascii="Times New Roman" w:hAnsi="Times New Roman" w:cs="Times New Roman"/>
          <w:b/>
          <w:sz w:val="28"/>
          <w:szCs w:val="28"/>
        </w:rPr>
      </w:pPr>
      <w:bookmarkStart w:id="1" w:name="bookmark2"/>
      <w:r>
        <w:rPr>
          <w:rFonts w:ascii="Times New Roman" w:hAnsi="Times New Roman" w:cs="Times New Roman"/>
          <w:b/>
          <w:sz w:val="28"/>
          <w:szCs w:val="28"/>
        </w:rPr>
        <w:t>СУДОВА ВЛАДА І СУДОВА СИСТЕМА</w:t>
      </w:r>
    </w:p>
    <w:p w:rsidR="00755143" w:rsidRPr="00755143" w:rsidRDefault="00755143" w:rsidP="00755143">
      <w:pPr>
        <w:ind w:firstLine="709"/>
        <w:jc w:val="both"/>
        <w:outlineLvl w:val="0"/>
        <w:rPr>
          <w:rFonts w:ascii="Times New Roman" w:hAnsi="Times New Roman" w:cs="Times New Roman"/>
          <w:b/>
          <w:sz w:val="28"/>
          <w:szCs w:val="28"/>
        </w:rPr>
      </w:pPr>
    </w:p>
    <w:p w:rsidR="00755143" w:rsidRPr="00755143" w:rsidRDefault="00755143" w:rsidP="00755143">
      <w:pPr>
        <w:ind w:firstLine="709"/>
        <w:jc w:val="both"/>
        <w:outlineLvl w:val="0"/>
        <w:rPr>
          <w:rFonts w:ascii="Times New Roman" w:hAnsi="Times New Roman" w:cs="Times New Roman"/>
          <w:sz w:val="28"/>
          <w:szCs w:val="28"/>
        </w:rPr>
      </w:pPr>
      <w:r w:rsidRPr="00755143">
        <w:rPr>
          <w:rFonts w:ascii="Times New Roman" w:hAnsi="Times New Roman" w:cs="Times New Roman"/>
          <w:sz w:val="28"/>
          <w:szCs w:val="28"/>
        </w:rPr>
        <w:t xml:space="preserve">1. Система судоустрою України. </w:t>
      </w:r>
    </w:p>
    <w:p w:rsidR="00755143" w:rsidRPr="00755143" w:rsidRDefault="00755143" w:rsidP="00755143">
      <w:pPr>
        <w:ind w:firstLine="709"/>
        <w:jc w:val="both"/>
        <w:outlineLvl w:val="0"/>
        <w:rPr>
          <w:rFonts w:ascii="Times New Roman" w:hAnsi="Times New Roman" w:cs="Times New Roman"/>
          <w:sz w:val="28"/>
          <w:szCs w:val="28"/>
        </w:rPr>
      </w:pPr>
      <w:r w:rsidRPr="00755143">
        <w:rPr>
          <w:rFonts w:ascii="Times New Roman" w:hAnsi="Times New Roman" w:cs="Times New Roman"/>
          <w:sz w:val="28"/>
          <w:szCs w:val="28"/>
        </w:rPr>
        <w:t>2. Порядок утворення та ліквідації судів.</w:t>
      </w:r>
    </w:p>
    <w:p w:rsidR="00755143" w:rsidRPr="00755143" w:rsidRDefault="00755143" w:rsidP="00755143">
      <w:pPr>
        <w:ind w:firstLine="709"/>
        <w:jc w:val="both"/>
        <w:outlineLvl w:val="0"/>
        <w:rPr>
          <w:rFonts w:ascii="Times New Roman" w:hAnsi="Times New Roman" w:cs="Times New Roman"/>
          <w:sz w:val="28"/>
          <w:szCs w:val="28"/>
        </w:rPr>
      </w:pPr>
      <w:r w:rsidRPr="00755143">
        <w:rPr>
          <w:rFonts w:ascii="Times New Roman" w:hAnsi="Times New Roman" w:cs="Times New Roman"/>
          <w:sz w:val="28"/>
          <w:szCs w:val="28"/>
        </w:rPr>
        <w:t xml:space="preserve"> 3. Єдність судової системи.</w:t>
      </w:r>
    </w:p>
    <w:p w:rsidR="00755143" w:rsidRPr="00755143" w:rsidRDefault="00755143" w:rsidP="00755143">
      <w:pPr>
        <w:ind w:firstLine="709"/>
        <w:jc w:val="both"/>
        <w:outlineLvl w:val="0"/>
        <w:rPr>
          <w:rFonts w:ascii="Times New Roman" w:hAnsi="Times New Roman" w:cs="Times New Roman"/>
          <w:sz w:val="28"/>
          <w:szCs w:val="28"/>
        </w:rPr>
      </w:pPr>
      <w:r w:rsidRPr="00755143">
        <w:rPr>
          <w:rFonts w:ascii="Times New Roman" w:hAnsi="Times New Roman" w:cs="Times New Roman"/>
          <w:sz w:val="28"/>
          <w:szCs w:val="28"/>
        </w:rPr>
        <w:t xml:space="preserve"> 4. Місцеві суди: склад, види, повноваження. </w:t>
      </w:r>
    </w:p>
    <w:p w:rsidR="00755143" w:rsidRPr="00755143" w:rsidRDefault="00755143" w:rsidP="00755143">
      <w:pPr>
        <w:ind w:firstLine="709"/>
        <w:jc w:val="both"/>
        <w:outlineLvl w:val="0"/>
        <w:rPr>
          <w:rFonts w:ascii="Times New Roman" w:hAnsi="Times New Roman" w:cs="Times New Roman"/>
          <w:sz w:val="28"/>
          <w:szCs w:val="28"/>
        </w:rPr>
      </w:pPr>
      <w:r w:rsidRPr="00755143">
        <w:rPr>
          <w:rFonts w:ascii="Times New Roman" w:hAnsi="Times New Roman" w:cs="Times New Roman"/>
          <w:sz w:val="28"/>
          <w:szCs w:val="28"/>
        </w:rPr>
        <w:t xml:space="preserve">5. Апеляційні суди: склад, структура, види, повноваження. </w:t>
      </w:r>
    </w:p>
    <w:p w:rsidR="00755143" w:rsidRPr="00755143" w:rsidRDefault="00755143" w:rsidP="00755143">
      <w:pPr>
        <w:ind w:firstLine="709"/>
        <w:jc w:val="both"/>
        <w:outlineLvl w:val="0"/>
        <w:rPr>
          <w:rFonts w:ascii="Times New Roman" w:hAnsi="Times New Roman" w:cs="Times New Roman"/>
          <w:sz w:val="28"/>
          <w:szCs w:val="28"/>
        </w:rPr>
      </w:pPr>
      <w:r w:rsidRPr="00755143">
        <w:rPr>
          <w:rFonts w:ascii="Times New Roman" w:hAnsi="Times New Roman" w:cs="Times New Roman"/>
          <w:sz w:val="28"/>
          <w:szCs w:val="28"/>
        </w:rPr>
        <w:t xml:space="preserve">6. Апеляційні адміністративні та апеляційні господарські суди в Україні. </w:t>
      </w:r>
    </w:p>
    <w:p w:rsidR="00755143" w:rsidRPr="00755143" w:rsidRDefault="00755143" w:rsidP="00755143">
      <w:pPr>
        <w:ind w:firstLine="709"/>
        <w:jc w:val="both"/>
        <w:outlineLvl w:val="0"/>
        <w:rPr>
          <w:rFonts w:ascii="Times New Roman" w:hAnsi="Times New Roman" w:cs="Times New Roman"/>
          <w:sz w:val="28"/>
          <w:szCs w:val="28"/>
        </w:rPr>
      </w:pPr>
      <w:r w:rsidRPr="00755143">
        <w:rPr>
          <w:rFonts w:ascii="Times New Roman" w:hAnsi="Times New Roman" w:cs="Times New Roman"/>
          <w:sz w:val="28"/>
          <w:szCs w:val="28"/>
        </w:rPr>
        <w:t xml:space="preserve">7. Вищі спеціалізовані суди: структура, види, повноваження. </w:t>
      </w:r>
    </w:p>
    <w:p w:rsidR="00755143" w:rsidRPr="00755143" w:rsidRDefault="00755143" w:rsidP="00755143">
      <w:pPr>
        <w:ind w:firstLine="709"/>
        <w:jc w:val="both"/>
        <w:outlineLvl w:val="0"/>
        <w:rPr>
          <w:rFonts w:ascii="Times New Roman" w:hAnsi="Times New Roman" w:cs="Times New Roman"/>
          <w:sz w:val="28"/>
          <w:szCs w:val="28"/>
        </w:rPr>
      </w:pPr>
      <w:r w:rsidRPr="00755143">
        <w:rPr>
          <w:rFonts w:ascii="Times New Roman" w:hAnsi="Times New Roman" w:cs="Times New Roman"/>
          <w:sz w:val="28"/>
          <w:szCs w:val="28"/>
        </w:rPr>
        <w:t>8. Місце вищих спеціалізованих судів у системі судів загальної юрисдикції</w:t>
      </w:r>
    </w:p>
    <w:p w:rsidR="00755143" w:rsidRPr="00755143" w:rsidRDefault="00755143" w:rsidP="00755143">
      <w:pPr>
        <w:tabs>
          <w:tab w:val="left" w:pos="1045"/>
        </w:tabs>
        <w:ind w:firstLine="709"/>
        <w:jc w:val="both"/>
        <w:outlineLvl w:val="1"/>
        <w:rPr>
          <w:rFonts w:ascii="Times New Roman" w:hAnsi="Times New Roman" w:cs="Times New Roman"/>
          <w:sz w:val="28"/>
          <w:szCs w:val="28"/>
          <w:lang w:val="ru-RU" w:eastAsia="ru-RU" w:bidi="ru-RU"/>
        </w:rPr>
      </w:pPr>
      <w:bookmarkStart w:id="2" w:name="bookmark4"/>
      <w:bookmarkEnd w:id="1"/>
    </w:p>
    <w:p w:rsidR="00755143" w:rsidRPr="00755143" w:rsidRDefault="00755143" w:rsidP="00755143">
      <w:pPr>
        <w:pStyle w:val="a3"/>
        <w:numPr>
          <w:ilvl w:val="0"/>
          <w:numId w:val="1"/>
        </w:numPr>
        <w:tabs>
          <w:tab w:val="left" w:pos="1045"/>
        </w:tabs>
        <w:ind w:left="0" w:firstLine="709"/>
        <w:jc w:val="both"/>
        <w:outlineLvl w:val="1"/>
        <w:rPr>
          <w:rFonts w:ascii="Times New Roman" w:hAnsi="Times New Roman" w:cs="Times New Roman"/>
        </w:rPr>
      </w:pPr>
      <w:r w:rsidRPr="00755143">
        <w:rPr>
          <w:rFonts w:ascii="Times New Roman" w:hAnsi="Times New Roman" w:cs="Times New Roman"/>
        </w:rPr>
        <w:t xml:space="preserve">Система судоустрою України. </w:t>
      </w:r>
    </w:p>
    <w:bookmarkEnd w:id="2"/>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lang w:val="ru-RU" w:eastAsia="ru-RU" w:bidi="ru-RU"/>
        </w:rPr>
        <w:t xml:space="preserve">Суди </w:t>
      </w:r>
      <w:r w:rsidRPr="00755143">
        <w:rPr>
          <w:rFonts w:ascii="Times New Roman" w:hAnsi="Times New Roman" w:cs="Times New Roman"/>
        </w:rPr>
        <w:t xml:space="preserve">України </w:t>
      </w:r>
      <w:proofErr w:type="spellStart"/>
      <w:r w:rsidRPr="00755143">
        <w:rPr>
          <w:rFonts w:ascii="Times New Roman" w:hAnsi="Times New Roman" w:cs="Times New Roman"/>
          <w:lang w:val="ru-RU" w:eastAsia="ru-RU" w:bidi="ru-RU"/>
        </w:rPr>
        <w:t>утворюють</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єдину </w:t>
      </w:r>
      <w:proofErr w:type="spellStart"/>
      <w:r w:rsidRPr="00755143">
        <w:rPr>
          <w:rFonts w:ascii="Times New Roman" w:hAnsi="Times New Roman" w:cs="Times New Roman"/>
          <w:lang w:val="ru-RU" w:eastAsia="ru-RU" w:bidi="ru-RU"/>
        </w:rPr>
        <w:t>судову</w:t>
      </w:r>
      <w:proofErr w:type="spellEnd"/>
      <w:r w:rsidRPr="00755143">
        <w:rPr>
          <w:rFonts w:ascii="Times New Roman" w:hAnsi="Times New Roman" w:cs="Times New Roman"/>
          <w:lang w:val="ru-RU" w:eastAsia="ru-RU" w:bidi="ru-RU"/>
        </w:rPr>
        <w:t xml:space="preserve"> систему, для </w:t>
      </w:r>
      <w:r w:rsidRPr="00755143">
        <w:rPr>
          <w:rFonts w:ascii="Times New Roman" w:hAnsi="Times New Roman" w:cs="Times New Roman"/>
        </w:rPr>
        <w:t xml:space="preserve">якої </w:t>
      </w:r>
      <w:proofErr w:type="gramStart"/>
      <w:r w:rsidRPr="00755143">
        <w:rPr>
          <w:rFonts w:ascii="Times New Roman" w:hAnsi="Times New Roman" w:cs="Times New Roman"/>
          <w:lang w:val="ru-RU" w:eastAsia="ru-RU" w:bidi="ru-RU"/>
        </w:rPr>
        <w:t>характерна</w:t>
      </w:r>
      <w:proofErr w:type="gram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наявність </w:t>
      </w:r>
      <w:proofErr w:type="spellStart"/>
      <w:r w:rsidRPr="00755143">
        <w:rPr>
          <w:rFonts w:ascii="Times New Roman" w:hAnsi="Times New Roman" w:cs="Times New Roman"/>
          <w:lang w:val="ru-RU" w:eastAsia="ru-RU" w:bidi="ru-RU"/>
        </w:rPr>
        <w:t>певних</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зв’язків між </w:t>
      </w:r>
      <w:proofErr w:type="spellStart"/>
      <w:r w:rsidRPr="00755143">
        <w:rPr>
          <w:rFonts w:ascii="Times New Roman" w:hAnsi="Times New Roman" w:cs="Times New Roman"/>
          <w:lang w:val="ru-RU" w:eastAsia="ru-RU" w:bidi="ru-RU"/>
        </w:rPr>
        <w:t>окремими</w:t>
      </w:r>
      <w:proofErr w:type="spellEnd"/>
      <w:r w:rsidRPr="00755143">
        <w:rPr>
          <w:rFonts w:ascii="Times New Roman" w:hAnsi="Times New Roman" w:cs="Times New Roman"/>
          <w:lang w:val="ru-RU" w:eastAsia="ru-RU" w:bidi="ru-RU"/>
        </w:rPr>
        <w:t xml:space="preserve"> судами. </w:t>
      </w:r>
      <w:proofErr w:type="spellStart"/>
      <w:r w:rsidRPr="00755143">
        <w:rPr>
          <w:rFonts w:ascii="Times New Roman" w:hAnsi="Times New Roman" w:cs="Times New Roman"/>
          <w:lang w:val="ru-RU" w:eastAsia="ru-RU" w:bidi="ru-RU"/>
        </w:rPr>
        <w:t>Судова</w:t>
      </w:r>
      <w:proofErr w:type="spellEnd"/>
      <w:r w:rsidRPr="00755143">
        <w:rPr>
          <w:rFonts w:ascii="Times New Roman" w:hAnsi="Times New Roman" w:cs="Times New Roman"/>
          <w:lang w:val="ru-RU" w:eastAsia="ru-RU" w:bidi="ru-RU"/>
        </w:rPr>
        <w:t xml:space="preserve"> система </w:t>
      </w:r>
      <w:r w:rsidRPr="00755143">
        <w:rPr>
          <w:rFonts w:ascii="Times New Roman" w:hAnsi="Times New Roman" w:cs="Times New Roman"/>
        </w:rPr>
        <w:t xml:space="preserve">України, </w:t>
      </w:r>
      <w:proofErr w:type="spellStart"/>
      <w:r w:rsidRPr="00755143">
        <w:rPr>
          <w:rFonts w:ascii="Times New Roman" w:hAnsi="Times New Roman" w:cs="Times New Roman"/>
          <w:lang w:val="ru-RU" w:eastAsia="ru-RU" w:bidi="ru-RU"/>
        </w:rPr>
        <w:t>уособлюючи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організаційний </w:t>
      </w:r>
      <w:r w:rsidRPr="00755143">
        <w:rPr>
          <w:rFonts w:ascii="Times New Roman" w:hAnsi="Times New Roman" w:cs="Times New Roman"/>
          <w:lang w:val="ru-RU" w:eastAsia="ru-RU" w:bidi="ru-RU"/>
        </w:rPr>
        <w:t xml:space="preserve">аспект </w:t>
      </w:r>
      <w:r w:rsidRPr="00755143">
        <w:rPr>
          <w:rFonts w:ascii="Times New Roman" w:hAnsi="Times New Roman" w:cs="Times New Roman"/>
        </w:rPr>
        <w:t xml:space="preserve">судової </w:t>
      </w:r>
      <w:proofErr w:type="spellStart"/>
      <w:r w:rsidRPr="00755143">
        <w:rPr>
          <w:rFonts w:ascii="Times New Roman" w:hAnsi="Times New Roman" w:cs="Times New Roman"/>
          <w:lang w:val="ru-RU" w:eastAsia="ru-RU" w:bidi="ru-RU"/>
        </w:rPr>
        <w:t>влади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відображає особливості організації </w:t>
      </w:r>
      <w:r w:rsidRPr="00755143">
        <w:rPr>
          <w:rFonts w:ascii="Times New Roman" w:hAnsi="Times New Roman" w:cs="Times New Roman"/>
          <w:lang w:val="ru-RU" w:eastAsia="ru-RU" w:bidi="ru-RU"/>
        </w:rPr>
        <w:t xml:space="preserve">та </w:t>
      </w:r>
      <w:r w:rsidRPr="00755143">
        <w:rPr>
          <w:rFonts w:ascii="Times New Roman" w:hAnsi="Times New Roman" w:cs="Times New Roman"/>
        </w:rPr>
        <w:t xml:space="preserve">відповідає </w:t>
      </w:r>
      <w:proofErr w:type="gramStart"/>
      <w:r w:rsidRPr="00755143">
        <w:rPr>
          <w:rFonts w:ascii="Times New Roman" w:hAnsi="Times New Roman" w:cs="Times New Roman"/>
        </w:rPr>
        <w:t>р</w:t>
      </w:r>
      <w:proofErr w:type="gramEnd"/>
      <w:r w:rsidRPr="00755143">
        <w:rPr>
          <w:rFonts w:ascii="Times New Roman" w:hAnsi="Times New Roman" w:cs="Times New Roman"/>
        </w:rPr>
        <w:t xml:space="preserve">івню соціально-економічного </w:t>
      </w:r>
      <w:proofErr w:type="spellStart"/>
      <w:r w:rsidRPr="00755143">
        <w:rPr>
          <w:rFonts w:ascii="Times New Roman" w:hAnsi="Times New Roman" w:cs="Times New Roman"/>
          <w:lang w:val="ru-RU" w:eastAsia="ru-RU" w:bidi="ru-RU"/>
        </w:rPr>
        <w:t>розвитку</w:t>
      </w:r>
      <w:proofErr w:type="spellEnd"/>
      <w:r w:rsidRPr="00755143">
        <w:rPr>
          <w:rFonts w:ascii="Times New Roman" w:hAnsi="Times New Roman" w:cs="Times New Roman"/>
          <w:lang w:val="ru-RU" w:eastAsia="ru-RU" w:bidi="ru-RU"/>
        </w:rPr>
        <w:t xml:space="preserve">, а та-кож </w:t>
      </w:r>
      <w:proofErr w:type="spellStart"/>
      <w:r w:rsidRPr="00755143">
        <w:rPr>
          <w:rFonts w:ascii="Times New Roman" w:hAnsi="Times New Roman" w:cs="Times New Roman"/>
          <w:lang w:val="ru-RU" w:eastAsia="ru-RU" w:bidi="ru-RU"/>
        </w:rPr>
        <w:t>поширеним</w:t>
      </w:r>
      <w:proofErr w:type="spellEnd"/>
      <w:r w:rsidRPr="00755143">
        <w:rPr>
          <w:rFonts w:ascii="Times New Roman" w:hAnsi="Times New Roman" w:cs="Times New Roman"/>
          <w:lang w:val="ru-RU" w:eastAsia="ru-RU" w:bidi="ru-RU"/>
        </w:rPr>
        <w:t xml:space="preserve"> у </w:t>
      </w:r>
      <w:r w:rsidRPr="00755143">
        <w:rPr>
          <w:rFonts w:ascii="Times New Roman" w:hAnsi="Times New Roman" w:cs="Times New Roman"/>
        </w:rPr>
        <w:t xml:space="preserve">суспільстві </w:t>
      </w:r>
      <w:proofErr w:type="spellStart"/>
      <w:r w:rsidRPr="00755143">
        <w:rPr>
          <w:rFonts w:ascii="Times New Roman" w:hAnsi="Times New Roman" w:cs="Times New Roman"/>
          <w:lang w:val="ru-RU" w:eastAsia="ru-RU" w:bidi="ru-RU"/>
        </w:rPr>
        <w:t>поглядам</w:t>
      </w:r>
      <w:proofErr w:type="spellEnd"/>
      <w:r w:rsidRPr="00755143">
        <w:rPr>
          <w:rFonts w:ascii="Times New Roman" w:hAnsi="Times New Roman" w:cs="Times New Roman"/>
          <w:lang w:val="ru-RU" w:eastAsia="ru-RU" w:bidi="ru-RU"/>
        </w:rPr>
        <w:t xml:space="preserve"> на </w:t>
      </w:r>
      <w:r w:rsidRPr="00755143">
        <w:rPr>
          <w:rFonts w:ascii="Times New Roman" w:hAnsi="Times New Roman" w:cs="Times New Roman"/>
        </w:rPr>
        <w:t xml:space="preserve">місце </w:t>
      </w:r>
      <w:r w:rsidRPr="00755143">
        <w:rPr>
          <w:rFonts w:ascii="Times New Roman" w:hAnsi="Times New Roman" w:cs="Times New Roman"/>
          <w:lang w:val="ru-RU" w:eastAsia="ru-RU" w:bidi="ru-RU"/>
        </w:rPr>
        <w:t xml:space="preserve">суду в </w:t>
      </w:r>
      <w:r w:rsidRPr="00755143">
        <w:rPr>
          <w:rFonts w:ascii="Times New Roman" w:hAnsi="Times New Roman" w:cs="Times New Roman"/>
        </w:rPr>
        <w:t xml:space="preserve">системі механізмів публічної </w:t>
      </w:r>
      <w:proofErr w:type="spellStart"/>
      <w:r w:rsidRPr="00755143">
        <w:rPr>
          <w:rFonts w:ascii="Times New Roman" w:hAnsi="Times New Roman" w:cs="Times New Roman"/>
          <w:lang w:val="ru-RU" w:eastAsia="ru-RU" w:bidi="ru-RU"/>
        </w:rPr>
        <w:t>влади</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накопиченому</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досвіду і традиціям. Вихідні </w:t>
      </w:r>
      <w:proofErr w:type="spellStart"/>
      <w:r w:rsidRPr="00755143">
        <w:rPr>
          <w:rFonts w:ascii="Times New Roman" w:hAnsi="Times New Roman" w:cs="Times New Roman"/>
          <w:lang w:val="ru-RU" w:eastAsia="ru-RU" w:bidi="ru-RU"/>
        </w:rPr>
        <w:t>положення</w:t>
      </w:r>
      <w:proofErr w:type="spellEnd"/>
      <w:r w:rsidRPr="00755143">
        <w:rPr>
          <w:rFonts w:ascii="Times New Roman" w:hAnsi="Times New Roman" w:cs="Times New Roman"/>
          <w:lang w:val="ru-RU" w:eastAsia="ru-RU" w:bidi="ru-RU"/>
        </w:rPr>
        <w:t xml:space="preserve"> про </w:t>
      </w:r>
      <w:r w:rsidRPr="00755143">
        <w:rPr>
          <w:rFonts w:ascii="Times New Roman" w:hAnsi="Times New Roman" w:cs="Times New Roman"/>
        </w:rPr>
        <w:t xml:space="preserve">організацію і діяльність судової </w:t>
      </w:r>
      <w:proofErr w:type="spellStart"/>
      <w:r w:rsidRPr="00755143">
        <w:rPr>
          <w:rFonts w:ascii="Times New Roman" w:hAnsi="Times New Roman" w:cs="Times New Roman"/>
          <w:lang w:val="ru-RU" w:eastAsia="ru-RU" w:bidi="ru-RU"/>
        </w:rPr>
        <w:t>системи</w:t>
      </w:r>
      <w:proofErr w:type="spellEnd"/>
      <w:r w:rsidRPr="00755143">
        <w:rPr>
          <w:rFonts w:ascii="Times New Roman" w:hAnsi="Times New Roman" w:cs="Times New Roman"/>
          <w:lang w:val="ru-RU" w:eastAsia="ru-RU" w:bidi="ru-RU"/>
        </w:rPr>
        <w:t xml:space="preserve"> в </w:t>
      </w:r>
      <w:r w:rsidRPr="00755143">
        <w:rPr>
          <w:rFonts w:ascii="Times New Roman" w:hAnsi="Times New Roman" w:cs="Times New Roman"/>
        </w:rPr>
        <w:t xml:space="preserve">Україні закріплені </w:t>
      </w:r>
      <w:proofErr w:type="spellStart"/>
      <w:r w:rsidRPr="00755143">
        <w:rPr>
          <w:rFonts w:ascii="Times New Roman" w:hAnsi="Times New Roman" w:cs="Times New Roman"/>
        </w:rPr>
        <w:t>Консти-туцією</w:t>
      </w:r>
      <w:proofErr w:type="spellEnd"/>
      <w:r w:rsidRPr="00755143">
        <w:rPr>
          <w:rFonts w:ascii="Times New Roman" w:hAnsi="Times New Roman" w:cs="Times New Roman"/>
        </w:rPr>
        <w:t xml:space="preserve"> України </w:t>
      </w:r>
      <w:r w:rsidRPr="00755143">
        <w:rPr>
          <w:rFonts w:ascii="Times New Roman" w:hAnsi="Times New Roman" w:cs="Times New Roman"/>
          <w:lang w:val="ru-RU" w:eastAsia="ru-RU" w:bidi="ru-RU"/>
        </w:rPr>
        <w:t xml:space="preserve">та Законом </w:t>
      </w:r>
      <w:r w:rsidRPr="00755143">
        <w:rPr>
          <w:rFonts w:ascii="Times New Roman" w:hAnsi="Times New Roman" w:cs="Times New Roman"/>
        </w:rPr>
        <w:t xml:space="preserve">України </w:t>
      </w:r>
      <w:r w:rsidRPr="00755143">
        <w:rPr>
          <w:rFonts w:ascii="Times New Roman" w:hAnsi="Times New Roman" w:cs="Times New Roman"/>
          <w:lang w:val="ru-RU" w:eastAsia="ru-RU" w:bidi="ru-RU"/>
        </w:rPr>
        <w:t xml:space="preserve">«Про </w:t>
      </w:r>
      <w:r w:rsidRPr="00755143">
        <w:rPr>
          <w:rFonts w:ascii="Times New Roman" w:hAnsi="Times New Roman" w:cs="Times New Roman"/>
        </w:rPr>
        <w:t xml:space="preserve">судоустрій і </w:t>
      </w:r>
      <w:r w:rsidRPr="00755143">
        <w:rPr>
          <w:rFonts w:ascii="Times New Roman" w:hAnsi="Times New Roman" w:cs="Times New Roman"/>
          <w:lang w:val="ru-RU" w:eastAsia="ru-RU" w:bidi="ru-RU"/>
        </w:rPr>
        <w:t xml:space="preserve">статус </w:t>
      </w:r>
      <w:r w:rsidRPr="00755143">
        <w:rPr>
          <w:rFonts w:ascii="Times New Roman" w:hAnsi="Times New Roman" w:cs="Times New Roman"/>
        </w:rPr>
        <w:t xml:space="preserve">суддів», </w:t>
      </w:r>
      <w:r w:rsidRPr="00755143">
        <w:rPr>
          <w:rFonts w:ascii="Times New Roman" w:hAnsi="Times New Roman" w:cs="Times New Roman"/>
          <w:lang w:val="ru-RU" w:eastAsia="ru-RU" w:bidi="ru-RU"/>
        </w:rPr>
        <w:t xml:space="preserve">з норм </w:t>
      </w:r>
      <w:proofErr w:type="spellStart"/>
      <w:r w:rsidRPr="00755143">
        <w:rPr>
          <w:rFonts w:ascii="Times New Roman" w:hAnsi="Times New Roman" w:cs="Times New Roman"/>
          <w:lang w:val="ru-RU" w:eastAsia="ru-RU" w:bidi="ru-RU"/>
        </w:rPr>
        <w:t>яких</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виходить</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що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під </w:t>
      </w:r>
      <w:r w:rsidRPr="00755143">
        <w:rPr>
          <w:rFonts w:ascii="Times New Roman" w:hAnsi="Times New Roman" w:cs="Times New Roman"/>
          <w:lang w:val="ru-RU" w:eastAsia="ru-RU" w:bidi="ru-RU"/>
        </w:rPr>
        <w:t xml:space="preserve">судовою системою </w:t>
      </w:r>
      <w:r w:rsidRPr="00755143">
        <w:rPr>
          <w:rFonts w:ascii="Times New Roman" w:hAnsi="Times New Roman" w:cs="Times New Roman"/>
        </w:rPr>
        <w:t xml:space="preserve">України слід розуміти </w:t>
      </w:r>
      <w:proofErr w:type="spellStart"/>
      <w:r w:rsidRPr="00755143">
        <w:rPr>
          <w:rFonts w:ascii="Times New Roman" w:hAnsi="Times New Roman" w:cs="Times New Roman"/>
        </w:rPr>
        <w:t>су-купність</w:t>
      </w:r>
      <w:proofErr w:type="spellEnd"/>
      <w:r w:rsidRPr="00755143">
        <w:rPr>
          <w:rFonts w:ascii="Times New Roman" w:hAnsi="Times New Roman" w:cs="Times New Roman"/>
        </w:rPr>
        <w:t xml:space="preserve"> усіх існуючих і функціонуючих судів </w:t>
      </w:r>
      <w:r w:rsidRPr="00755143">
        <w:rPr>
          <w:rFonts w:ascii="Times New Roman" w:hAnsi="Times New Roman" w:cs="Times New Roman"/>
          <w:lang w:val="ru-RU" w:eastAsia="ru-RU" w:bidi="ru-RU"/>
        </w:rPr>
        <w:t xml:space="preserve">в </w:t>
      </w:r>
      <w:r w:rsidRPr="00755143">
        <w:rPr>
          <w:rFonts w:ascii="Times New Roman" w:hAnsi="Times New Roman" w:cs="Times New Roman"/>
        </w:rPr>
        <w:t xml:space="preserve">Україні, наділених </w:t>
      </w:r>
      <w:proofErr w:type="spellStart"/>
      <w:r w:rsidRPr="00755143">
        <w:rPr>
          <w:rFonts w:ascii="Times New Roman" w:hAnsi="Times New Roman" w:cs="Times New Roman"/>
          <w:lang w:val="ru-RU" w:eastAsia="ru-RU" w:bidi="ru-RU"/>
        </w:rPr>
        <w:t>повно-важеннями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здійснювати </w:t>
      </w:r>
      <w:proofErr w:type="spellStart"/>
      <w:r w:rsidRPr="00755143">
        <w:rPr>
          <w:rFonts w:ascii="Times New Roman" w:hAnsi="Times New Roman" w:cs="Times New Roman"/>
          <w:lang w:val="ru-RU" w:eastAsia="ru-RU" w:bidi="ru-RU"/>
        </w:rPr>
        <w:t>судову</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владу</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Судова</w:t>
      </w:r>
      <w:proofErr w:type="spellEnd"/>
      <w:r w:rsidRPr="00755143">
        <w:rPr>
          <w:rFonts w:ascii="Times New Roman" w:hAnsi="Times New Roman" w:cs="Times New Roman"/>
          <w:lang w:val="ru-RU" w:eastAsia="ru-RU" w:bidi="ru-RU"/>
        </w:rPr>
        <w:t xml:space="preserve"> система </w:t>
      </w:r>
      <w:r w:rsidRPr="00755143">
        <w:rPr>
          <w:rFonts w:ascii="Times New Roman" w:hAnsi="Times New Roman" w:cs="Times New Roman"/>
        </w:rPr>
        <w:t>України складаєть</w:t>
      </w:r>
      <w:r w:rsidRPr="00755143">
        <w:rPr>
          <w:rFonts w:ascii="Times New Roman" w:hAnsi="Times New Roman" w:cs="Times New Roman"/>
        </w:rPr>
        <w:softHyphen/>
        <w:t>ся</w:t>
      </w:r>
      <w:r w:rsidRPr="00755143">
        <w:rPr>
          <w:rFonts w:ascii="Times New Roman" w:hAnsi="Times New Roman" w:cs="Times New Roman"/>
          <w:lang w:val="ru-RU" w:eastAsia="ru-RU" w:bidi="ru-RU"/>
        </w:rPr>
        <w:t xml:space="preserve"> з </w:t>
      </w:r>
      <w:proofErr w:type="spellStart"/>
      <w:r w:rsidRPr="00755143">
        <w:rPr>
          <w:rFonts w:ascii="Times New Roman" w:hAnsi="Times New Roman" w:cs="Times New Roman"/>
          <w:lang w:val="ru-RU" w:eastAsia="ru-RU" w:bidi="ru-RU"/>
        </w:rPr>
        <w:t>двох</w:t>
      </w:r>
      <w:proofErr w:type="spellEnd"/>
      <w:r w:rsidRPr="00755143">
        <w:rPr>
          <w:rFonts w:ascii="Times New Roman" w:hAnsi="Times New Roman" w:cs="Times New Roman"/>
          <w:lang w:val="ru-RU" w:eastAsia="ru-RU" w:bidi="ru-RU"/>
        </w:rPr>
        <w:t xml:space="preserve"> </w:t>
      </w:r>
      <w:proofErr w:type="gramStart"/>
      <w:r w:rsidRPr="00755143">
        <w:rPr>
          <w:rFonts w:ascii="Times New Roman" w:hAnsi="Times New Roman" w:cs="Times New Roman"/>
        </w:rPr>
        <w:t>п</w:t>
      </w:r>
      <w:proofErr w:type="gramEnd"/>
      <w:r w:rsidRPr="00755143">
        <w:rPr>
          <w:rFonts w:ascii="Times New Roman" w:hAnsi="Times New Roman" w:cs="Times New Roman"/>
        </w:rPr>
        <w:t>ідсистем:</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 xml:space="preserve">Конституційний </w:t>
      </w:r>
      <w:r w:rsidRPr="00755143">
        <w:rPr>
          <w:rFonts w:ascii="Times New Roman" w:hAnsi="Times New Roman" w:cs="Times New Roman"/>
          <w:lang w:val="ru-RU" w:eastAsia="ru-RU" w:bidi="ru-RU"/>
        </w:rPr>
        <w:t xml:space="preserve">Суд </w:t>
      </w:r>
      <w:r w:rsidRPr="00755143">
        <w:rPr>
          <w:rFonts w:ascii="Times New Roman" w:hAnsi="Times New Roman" w:cs="Times New Roman"/>
        </w:rPr>
        <w:t xml:space="preserve">України </w:t>
      </w:r>
      <w:r w:rsidRPr="00755143">
        <w:rPr>
          <w:rFonts w:ascii="Times New Roman" w:hAnsi="Times New Roman" w:cs="Times New Roman"/>
          <w:lang w:val="ru-RU" w:eastAsia="ru-RU" w:bidi="ru-RU"/>
        </w:rPr>
        <w:t xml:space="preserve">(суд </w:t>
      </w:r>
      <w:r w:rsidRPr="00755143">
        <w:rPr>
          <w:rFonts w:ascii="Times New Roman" w:hAnsi="Times New Roman" w:cs="Times New Roman"/>
        </w:rPr>
        <w:t xml:space="preserve">конституційної юрисдикції); </w:t>
      </w:r>
      <w:r w:rsidRPr="00755143">
        <w:rPr>
          <w:rFonts w:ascii="Times New Roman" w:hAnsi="Times New Roman" w:cs="Times New Roman"/>
          <w:lang w:val="ru-RU" w:eastAsia="ru-RU" w:bidi="ru-RU"/>
        </w:rPr>
        <w:t xml:space="preserve">суди </w:t>
      </w:r>
      <w:r w:rsidRPr="00755143">
        <w:rPr>
          <w:rFonts w:ascii="Times New Roman" w:hAnsi="Times New Roman" w:cs="Times New Roman"/>
        </w:rPr>
        <w:t xml:space="preserve">загальної юрисдикції, </w:t>
      </w:r>
      <w:r w:rsidRPr="00755143">
        <w:rPr>
          <w:rFonts w:ascii="Times New Roman" w:hAnsi="Times New Roman" w:cs="Times New Roman"/>
          <w:lang w:val="ru-RU" w:eastAsia="ru-RU" w:bidi="ru-RU"/>
        </w:rPr>
        <w:t xml:space="preserve">структура </w:t>
      </w:r>
      <w:proofErr w:type="spellStart"/>
      <w:r w:rsidRPr="00755143">
        <w:rPr>
          <w:rFonts w:ascii="Times New Roman" w:hAnsi="Times New Roman" w:cs="Times New Roman"/>
          <w:lang w:val="ru-RU" w:eastAsia="ru-RU" w:bidi="ru-RU"/>
        </w:rPr>
        <w:t>яких</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складаються</w:t>
      </w:r>
      <w:proofErr w:type="spellEnd"/>
      <w:r w:rsidRPr="00755143">
        <w:rPr>
          <w:rFonts w:ascii="Times New Roman" w:hAnsi="Times New Roman" w:cs="Times New Roman"/>
          <w:lang w:val="ru-RU" w:eastAsia="ru-RU" w:bidi="ru-RU"/>
        </w:rPr>
        <w:t xml:space="preserve"> з:</w:t>
      </w:r>
    </w:p>
    <w:p w:rsidR="000A4CCE" w:rsidRPr="00755143" w:rsidRDefault="00755143" w:rsidP="00755143">
      <w:pPr>
        <w:tabs>
          <w:tab w:val="left" w:pos="924"/>
        </w:tabs>
        <w:ind w:firstLine="709"/>
        <w:jc w:val="both"/>
        <w:rPr>
          <w:rFonts w:ascii="Times New Roman" w:hAnsi="Times New Roman" w:cs="Times New Roman"/>
        </w:rPr>
      </w:pPr>
      <w:r w:rsidRPr="00755143">
        <w:rPr>
          <w:rFonts w:ascii="Times New Roman" w:hAnsi="Times New Roman" w:cs="Times New Roman"/>
          <w:lang w:val="ru-RU" w:eastAsia="ru-RU" w:bidi="ru-RU"/>
        </w:rPr>
        <w:t>-</w:t>
      </w:r>
      <w:r w:rsidRPr="00755143">
        <w:rPr>
          <w:rFonts w:ascii="Times New Roman" w:hAnsi="Times New Roman" w:cs="Times New Roman"/>
        </w:rPr>
        <w:tab/>
        <w:t>місцевих суді</w:t>
      </w:r>
      <w:proofErr w:type="gramStart"/>
      <w:r w:rsidRPr="00755143">
        <w:rPr>
          <w:rFonts w:ascii="Times New Roman" w:hAnsi="Times New Roman" w:cs="Times New Roman"/>
        </w:rPr>
        <w:t>в</w:t>
      </w:r>
      <w:proofErr w:type="gramEnd"/>
      <w:r w:rsidRPr="00755143">
        <w:rPr>
          <w:rFonts w:ascii="Times New Roman" w:hAnsi="Times New Roman" w:cs="Times New Roman"/>
        </w:rPr>
        <w:t>, до системи яких входять:</w:t>
      </w:r>
    </w:p>
    <w:p w:rsidR="000A4CCE" w:rsidRPr="00755143" w:rsidRDefault="00755143" w:rsidP="00755143">
      <w:pPr>
        <w:tabs>
          <w:tab w:val="left" w:pos="92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місцеві загальні суди;</w:t>
      </w:r>
    </w:p>
    <w:p w:rsidR="000A4CCE" w:rsidRPr="00755143" w:rsidRDefault="00755143" w:rsidP="00755143">
      <w:pPr>
        <w:tabs>
          <w:tab w:val="left" w:pos="92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місцеві господарські суди;</w:t>
      </w:r>
    </w:p>
    <w:p w:rsidR="000A4CCE" w:rsidRPr="00755143" w:rsidRDefault="00755143" w:rsidP="00755143">
      <w:pPr>
        <w:tabs>
          <w:tab w:val="left" w:pos="92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місцеві адміністративні суди;</w:t>
      </w:r>
    </w:p>
    <w:p w:rsidR="000A4CCE" w:rsidRPr="00755143" w:rsidRDefault="00755143" w:rsidP="00755143">
      <w:pPr>
        <w:tabs>
          <w:tab w:val="left" w:pos="92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апеляційних судів:</w:t>
      </w:r>
    </w:p>
    <w:p w:rsidR="000A4CCE" w:rsidRPr="00755143" w:rsidRDefault="00755143" w:rsidP="00755143">
      <w:pPr>
        <w:tabs>
          <w:tab w:val="left" w:pos="906"/>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апеляційних судів з розгляду цивільних, кримінальних справ, а </w:t>
      </w:r>
      <w:proofErr w:type="spellStart"/>
      <w:r w:rsidRPr="00755143">
        <w:rPr>
          <w:rFonts w:ascii="Times New Roman" w:hAnsi="Times New Roman" w:cs="Times New Roman"/>
        </w:rPr>
        <w:t>та-кож</w:t>
      </w:r>
      <w:proofErr w:type="spellEnd"/>
      <w:r w:rsidRPr="00755143">
        <w:rPr>
          <w:rFonts w:ascii="Times New Roman" w:hAnsi="Times New Roman" w:cs="Times New Roman"/>
        </w:rPr>
        <w:t xml:space="preserve"> справ про адміністративні правопорушення (загальних судів):</w:t>
      </w:r>
    </w:p>
    <w:p w:rsidR="000A4CCE" w:rsidRPr="00755143" w:rsidRDefault="00755143" w:rsidP="00755143">
      <w:pPr>
        <w:tabs>
          <w:tab w:val="left" w:pos="92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апеляційних судів областей;</w:t>
      </w:r>
    </w:p>
    <w:p w:rsidR="000A4CCE" w:rsidRPr="00755143" w:rsidRDefault="00755143" w:rsidP="00755143">
      <w:pPr>
        <w:tabs>
          <w:tab w:val="left" w:pos="92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апеляційних судів міст Києва та Севастополя;</w:t>
      </w:r>
    </w:p>
    <w:p w:rsidR="000A4CCE" w:rsidRPr="00755143" w:rsidRDefault="00755143" w:rsidP="00755143">
      <w:pPr>
        <w:tabs>
          <w:tab w:val="left" w:pos="864"/>
        </w:tabs>
        <w:ind w:firstLine="709"/>
        <w:jc w:val="both"/>
        <w:rPr>
          <w:rFonts w:ascii="Times New Roman" w:hAnsi="Times New Roman" w:cs="Times New Roman"/>
        </w:rPr>
      </w:pPr>
      <w:r w:rsidRPr="00755143">
        <w:rPr>
          <w:rFonts w:ascii="Times New Roman" w:hAnsi="Times New Roman" w:cs="Times New Roman"/>
          <w:lang w:val="ru-RU" w:eastAsia="ru-RU" w:bidi="ru-RU"/>
        </w:rPr>
        <w:t>-</w:t>
      </w:r>
      <w:r w:rsidRPr="00755143">
        <w:rPr>
          <w:rFonts w:ascii="Times New Roman" w:hAnsi="Times New Roman" w:cs="Times New Roman"/>
        </w:rPr>
        <w:tab/>
        <w:t>апеляційних суді</w:t>
      </w:r>
      <w:proofErr w:type="gramStart"/>
      <w:r w:rsidRPr="00755143">
        <w:rPr>
          <w:rFonts w:ascii="Times New Roman" w:hAnsi="Times New Roman" w:cs="Times New Roman"/>
        </w:rPr>
        <w:t>в</w:t>
      </w:r>
      <w:proofErr w:type="gramEnd"/>
      <w:r w:rsidRPr="00755143">
        <w:rPr>
          <w:rFonts w:ascii="Times New Roman" w:hAnsi="Times New Roman" w:cs="Times New Roman"/>
        </w:rPr>
        <w:t xml:space="preserve"> Автономної Республіки Крим;</w:t>
      </w:r>
    </w:p>
    <w:p w:rsidR="000A4CCE" w:rsidRPr="00755143" w:rsidRDefault="00755143" w:rsidP="00755143">
      <w:pPr>
        <w:tabs>
          <w:tab w:val="left" w:pos="850"/>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апеляційних судів з розгляду господарських справ, апеляційних </w:t>
      </w:r>
      <w:proofErr w:type="spellStart"/>
      <w:r w:rsidRPr="00755143">
        <w:rPr>
          <w:rFonts w:ascii="Times New Roman" w:hAnsi="Times New Roman" w:cs="Times New Roman"/>
        </w:rPr>
        <w:t>су-дів</w:t>
      </w:r>
      <w:proofErr w:type="spellEnd"/>
      <w:r w:rsidRPr="00755143">
        <w:rPr>
          <w:rFonts w:ascii="Times New Roman" w:hAnsi="Times New Roman" w:cs="Times New Roman"/>
        </w:rPr>
        <w:t xml:space="preserve"> з розгляду адміністративних справ, якими є відповідно:</w:t>
      </w:r>
    </w:p>
    <w:p w:rsidR="000A4CCE" w:rsidRPr="00755143" w:rsidRDefault="00755143" w:rsidP="00755143">
      <w:pPr>
        <w:tabs>
          <w:tab w:val="left" w:pos="86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апеляційні господарські суди;</w:t>
      </w:r>
    </w:p>
    <w:p w:rsidR="000A4CCE" w:rsidRPr="00755143" w:rsidRDefault="00755143" w:rsidP="00755143">
      <w:pPr>
        <w:tabs>
          <w:tab w:val="left" w:pos="84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апеляційні адміністративні суди, які утворюються в апеляційних округах;</w:t>
      </w:r>
    </w:p>
    <w:p w:rsidR="000A4CCE" w:rsidRPr="00755143" w:rsidRDefault="00755143" w:rsidP="00755143">
      <w:pPr>
        <w:tabs>
          <w:tab w:val="left" w:pos="86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вищих спеціалізованих судів:</w:t>
      </w:r>
    </w:p>
    <w:p w:rsidR="000A4CCE" w:rsidRPr="00755143" w:rsidRDefault="00755143" w:rsidP="00755143">
      <w:pPr>
        <w:tabs>
          <w:tab w:val="left" w:pos="86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Вищого суду з питань інтелектуальної власності;</w:t>
      </w:r>
    </w:p>
    <w:p w:rsidR="000A4CCE" w:rsidRPr="00755143" w:rsidRDefault="00755143" w:rsidP="00755143">
      <w:pPr>
        <w:tabs>
          <w:tab w:val="left" w:pos="86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Вищого антикорупційного суду.</w:t>
      </w:r>
    </w:p>
    <w:p w:rsidR="000A4CCE" w:rsidRPr="00755143" w:rsidRDefault="00755143" w:rsidP="00755143">
      <w:pPr>
        <w:tabs>
          <w:tab w:val="left" w:pos="859"/>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Верховного Суду (він очолює підсистему судів загальної юрисдикції).</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Юрисдикція судів судової системи України поширюється на всі пра</w:t>
      </w:r>
      <w:r w:rsidRPr="00755143">
        <w:rPr>
          <w:rFonts w:ascii="Times New Roman" w:hAnsi="Times New Roman" w:cs="Times New Roman"/>
        </w:rPr>
        <w:softHyphen/>
        <w:t xml:space="preserve">вовідносини, що виникають у державі. Створення ж надзвичайних та особливих судів законодавством України не допускається. При цьому надзвичайними судами слід вважати суди, які утворюються одноразово, для розгляду конкретної (як правило, кримінальної) справи на підставі спеціального акта відповідного органу державної влади, а під особливими судами слід розуміти утворення відокремлених судових установ зі своєю системою інстанцій для розгляду виділених із загального масиву певних категорій справ (як правило, лише кримінальних). Отже, всі судові </w:t>
      </w:r>
      <w:r w:rsidRPr="00755143">
        <w:rPr>
          <w:rFonts w:ascii="Times New Roman" w:hAnsi="Times New Roman" w:cs="Times New Roman"/>
        </w:rPr>
        <w:lastRenderedPageBreak/>
        <w:t>справи вирішуються тільки судами судової системи, а підсудність кожної з них визначається процесуальним законодавством.</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Як бачимо, особливе відокремлене від інших судів місце в судовій си</w:t>
      </w:r>
      <w:r w:rsidRPr="00755143">
        <w:rPr>
          <w:rFonts w:ascii="Times New Roman" w:hAnsi="Times New Roman" w:cs="Times New Roman"/>
        </w:rPr>
        <w:softHyphen/>
        <w:t xml:space="preserve">стемі України належить Конституційному Суду України - єдиному органу конституційної юрисдикції, який не має власних підсистем. Його </w:t>
      </w:r>
      <w:proofErr w:type="spellStart"/>
      <w:r w:rsidRPr="00755143">
        <w:rPr>
          <w:rFonts w:ascii="Times New Roman" w:hAnsi="Times New Roman" w:cs="Times New Roman"/>
        </w:rPr>
        <w:t>основ-ною</w:t>
      </w:r>
      <w:proofErr w:type="spellEnd"/>
      <w:r w:rsidRPr="00755143">
        <w:rPr>
          <w:rFonts w:ascii="Times New Roman" w:hAnsi="Times New Roman" w:cs="Times New Roman"/>
        </w:rPr>
        <w:t xml:space="preserve"> метою є гарантія верховенства Основного Закону на всій території держави. Конституційний Суд України вирішує питання про відповідність законів та інших правових актів Конституції України і дає офіційне </w:t>
      </w:r>
      <w:proofErr w:type="spellStart"/>
      <w:r w:rsidRPr="00755143">
        <w:rPr>
          <w:rFonts w:ascii="Times New Roman" w:hAnsi="Times New Roman" w:cs="Times New Roman"/>
        </w:rPr>
        <w:t>тлума-чення</w:t>
      </w:r>
      <w:proofErr w:type="spellEnd"/>
      <w:r w:rsidRPr="00755143">
        <w:rPr>
          <w:rFonts w:ascii="Times New Roman" w:hAnsi="Times New Roman" w:cs="Times New Roman"/>
        </w:rPr>
        <w:t xml:space="preserve"> вітчизняних Конституції та законів. Він не здійснює нагляду за </w:t>
      </w:r>
      <w:proofErr w:type="spellStart"/>
      <w:r w:rsidRPr="00755143">
        <w:rPr>
          <w:rFonts w:ascii="Times New Roman" w:hAnsi="Times New Roman" w:cs="Times New Roman"/>
        </w:rPr>
        <w:t>жод-ним</w:t>
      </w:r>
      <w:proofErr w:type="spellEnd"/>
      <w:r w:rsidRPr="00755143">
        <w:rPr>
          <w:rFonts w:ascii="Times New Roman" w:hAnsi="Times New Roman" w:cs="Times New Roman"/>
        </w:rPr>
        <w:t xml:space="preserve"> судовим органом і не переглядає судових рішень, які постановлені </w:t>
      </w:r>
      <w:proofErr w:type="spellStart"/>
      <w:r w:rsidRPr="00755143">
        <w:rPr>
          <w:rFonts w:ascii="Times New Roman" w:hAnsi="Times New Roman" w:cs="Times New Roman"/>
        </w:rPr>
        <w:t>су-дами</w:t>
      </w:r>
      <w:proofErr w:type="spellEnd"/>
      <w:r w:rsidRPr="00755143">
        <w:rPr>
          <w:rFonts w:ascii="Times New Roman" w:hAnsi="Times New Roman" w:cs="Times New Roman"/>
        </w:rPr>
        <w:t xml:space="preserve"> загальної юрисдикції. Водночас рішення цього суду можуть мати </w:t>
      </w:r>
      <w:proofErr w:type="spellStart"/>
      <w:r w:rsidRPr="00755143">
        <w:rPr>
          <w:rFonts w:ascii="Times New Roman" w:hAnsi="Times New Roman" w:cs="Times New Roman"/>
        </w:rPr>
        <w:t>іс-тотне</w:t>
      </w:r>
      <w:proofErr w:type="spellEnd"/>
      <w:r w:rsidRPr="00755143">
        <w:rPr>
          <w:rFonts w:ascii="Times New Roman" w:hAnsi="Times New Roman" w:cs="Times New Roman"/>
        </w:rPr>
        <w:t xml:space="preserve"> значення для всіх судів, тому й можуть впливати на судову практику судів загальної юрисдикції.</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До відмінних рис судової системи України належать такі:</w:t>
      </w:r>
    </w:p>
    <w:p w:rsidR="000A4CCE" w:rsidRPr="00755143" w:rsidRDefault="00755143" w:rsidP="00755143">
      <w:pPr>
        <w:tabs>
          <w:tab w:val="left" w:pos="846"/>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судова система України є системою унітарної держави, оскільки на відміну від федеративних держав (у яких існує система і федеральних судів, і судів суб’єктів федерації), має єдину судову систему, яка не </w:t>
      </w:r>
      <w:proofErr w:type="spellStart"/>
      <w:r w:rsidRPr="00755143">
        <w:rPr>
          <w:rFonts w:ascii="Times New Roman" w:hAnsi="Times New Roman" w:cs="Times New Roman"/>
        </w:rPr>
        <w:t>перед-бачає</w:t>
      </w:r>
      <w:proofErr w:type="spellEnd"/>
      <w:r w:rsidRPr="00755143">
        <w:rPr>
          <w:rFonts w:ascii="Times New Roman" w:hAnsi="Times New Roman" w:cs="Times New Roman"/>
        </w:rPr>
        <w:t xml:space="preserve"> поділу предмета юрисдикції між судами за ознакою належності до різних внутрішньодержавних утворень;</w:t>
      </w:r>
    </w:p>
    <w:p w:rsidR="000A4CCE" w:rsidRPr="00755143" w:rsidRDefault="00755143" w:rsidP="00755143">
      <w:pPr>
        <w:tabs>
          <w:tab w:val="left" w:pos="846"/>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існування двох гілок судової системи: Конституційного Суду </w:t>
      </w:r>
      <w:proofErr w:type="spellStart"/>
      <w:r w:rsidRPr="00755143">
        <w:rPr>
          <w:rFonts w:ascii="Times New Roman" w:hAnsi="Times New Roman" w:cs="Times New Roman"/>
        </w:rPr>
        <w:t>Укра-їни</w:t>
      </w:r>
      <w:proofErr w:type="spellEnd"/>
      <w:r w:rsidRPr="00755143">
        <w:rPr>
          <w:rFonts w:ascii="Times New Roman" w:hAnsi="Times New Roman" w:cs="Times New Roman"/>
        </w:rPr>
        <w:t xml:space="preserve"> та судів загальної юрисдикції. З двох існуючих моделей </w:t>
      </w:r>
      <w:proofErr w:type="spellStart"/>
      <w:r w:rsidRPr="00755143">
        <w:rPr>
          <w:rFonts w:ascii="Times New Roman" w:hAnsi="Times New Roman" w:cs="Times New Roman"/>
        </w:rPr>
        <w:t>функціонуван-ня</w:t>
      </w:r>
      <w:proofErr w:type="spellEnd"/>
      <w:r w:rsidRPr="00755143">
        <w:rPr>
          <w:rFonts w:ascii="Times New Roman" w:hAnsi="Times New Roman" w:cs="Times New Roman"/>
        </w:rPr>
        <w:t xml:space="preserve"> інституту судової охорони Основного Закону: американської (в якій цю функцію здійснюють суди загальної юрисдикції) та європейської (в якій з метою виконання цього завдання утворюється спеціалізований орган). Україна обрала європейську модель, конституційно закріпивши утворення </w:t>
      </w:r>
      <w:proofErr w:type="spellStart"/>
      <w:r w:rsidRPr="00755143">
        <w:rPr>
          <w:rFonts w:ascii="Times New Roman" w:hAnsi="Times New Roman" w:cs="Times New Roman"/>
        </w:rPr>
        <w:t>Конститу-ційного</w:t>
      </w:r>
      <w:proofErr w:type="spellEnd"/>
      <w:r w:rsidRPr="00755143">
        <w:rPr>
          <w:rFonts w:ascii="Times New Roman" w:hAnsi="Times New Roman" w:cs="Times New Roman"/>
        </w:rPr>
        <w:t xml:space="preserve"> Суду України - єдиного органу конституційної юрисдикції;</w:t>
      </w:r>
    </w:p>
    <w:p w:rsidR="000A4CCE" w:rsidRPr="00755143" w:rsidRDefault="00755143" w:rsidP="00755143">
      <w:pPr>
        <w:tabs>
          <w:tab w:val="left" w:pos="850"/>
        </w:tabs>
        <w:ind w:firstLine="709"/>
        <w:jc w:val="both"/>
        <w:rPr>
          <w:rFonts w:ascii="Times New Roman" w:hAnsi="Times New Roman" w:cs="Times New Roman"/>
        </w:rPr>
      </w:pPr>
      <w:r w:rsidRPr="00755143">
        <w:rPr>
          <w:rFonts w:ascii="Times New Roman" w:hAnsi="Times New Roman" w:cs="Times New Roman"/>
          <w:lang w:eastAsia="ru-RU" w:bidi="ru-RU"/>
        </w:rPr>
        <w:t>-</w:t>
      </w:r>
      <w:r w:rsidRPr="00755143">
        <w:rPr>
          <w:rFonts w:ascii="Times New Roman" w:hAnsi="Times New Roman" w:cs="Times New Roman"/>
          <w:lang w:eastAsia="ru-RU" w:bidi="ru-RU"/>
        </w:rPr>
        <w:tab/>
        <w:t xml:space="preserve">моноцентризм </w:t>
      </w:r>
      <w:r w:rsidRPr="00755143">
        <w:rPr>
          <w:rFonts w:ascii="Times New Roman" w:hAnsi="Times New Roman" w:cs="Times New Roman"/>
        </w:rPr>
        <w:t xml:space="preserve">системи судів загальної юрисдикції. На відміну від </w:t>
      </w:r>
      <w:proofErr w:type="spellStart"/>
      <w:r w:rsidRPr="00755143">
        <w:rPr>
          <w:rFonts w:ascii="Times New Roman" w:hAnsi="Times New Roman" w:cs="Times New Roman"/>
        </w:rPr>
        <w:t>біцентризму</w:t>
      </w:r>
      <w:proofErr w:type="spellEnd"/>
      <w:r w:rsidRPr="00755143">
        <w:rPr>
          <w:rFonts w:ascii="Times New Roman" w:hAnsi="Times New Roman" w:cs="Times New Roman"/>
        </w:rPr>
        <w:t xml:space="preserve">, який існував в Україні раніше (коли підсистему загальних судів очолював Верховний Суд України, а підсистему господарських (на той час - арбітражних) - рівний йому за статусом Вищий господарський (раніше - арбітражний) суд України, тепер обидві підсистеми судів </w:t>
      </w:r>
      <w:proofErr w:type="spellStart"/>
      <w:r w:rsidRPr="00755143">
        <w:rPr>
          <w:rFonts w:ascii="Times New Roman" w:hAnsi="Times New Roman" w:cs="Times New Roman"/>
        </w:rPr>
        <w:t>загаль-ної</w:t>
      </w:r>
      <w:proofErr w:type="spellEnd"/>
      <w:r w:rsidRPr="00755143">
        <w:rPr>
          <w:rFonts w:ascii="Times New Roman" w:hAnsi="Times New Roman" w:cs="Times New Roman"/>
        </w:rPr>
        <w:t xml:space="preserve"> юрисдикції очолює Верховний Суд.</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Основними властивостями судової системи України є:</w:t>
      </w:r>
    </w:p>
    <w:p w:rsidR="000A4CCE" w:rsidRPr="00755143" w:rsidRDefault="00755143" w:rsidP="00755143">
      <w:pPr>
        <w:tabs>
          <w:tab w:val="left" w:pos="850"/>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ієрархічність, яка полягає у праві вищого суду переглядати </w:t>
      </w:r>
      <w:proofErr w:type="spellStart"/>
      <w:r w:rsidRPr="00755143">
        <w:rPr>
          <w:rFonts w:ascii="Times New Roman" w:hAnsi="Times New Roman" w:cs="Times New Roman"/>
        </w:rPr>
        <w:t>рішен-ня</w:t>
      </w:r>
      <w:proofErr w:type="spellEnd"/>
      <w:r w:rsidRPr="00755143">
        <w:rPr>
          <w:rFonts w:ascii="Times New Roman" w:hAnsi="Times New Roman" w:cs="Times New Roman"/>
        </w:rPr>
        <w:t xml:space="preserve">, постановлені нижчим судом. З цього принципу випливає декілька </w:t>
      </w:r>
      <w:proofErr w:type="spellStart"/>
      <w:r w:rsidRPr="00755143">
        <w:rPr>
          <w:rFonts w:ascii="Times New Roman" w:hAnsi="Times New Roman" w:cs="Times New Roman"/>
        </w:rPr>
        <w:t>важ-ливих</w:t>
      </w:r>
      <w:proofErr w:type="spellEnd"/>
      <w:r w:rsidRPr="00755143">
        <w:rPr>
          <w:rFonts w:ascii="Times New Roman" w:hAnsi="Times New Roman" w:cs="Times New Roman"/>
        </w:rPr>
        <w:t xml:space="preserve"> правил, а саме:</w:t>
      </w:r>
    </w:p>
    <w:p w:rsidR="000A4CCE" w:rsidRPr="00755143" w:rsidRDefault="00755143" w:rsidP="00755143">
      <w:pPr>
        <w:tabs>
          <w:tab w:val="left" w:pos="855"/>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вищий суд наділений правом оцінювати законність і обґрунтованість рішення нижчого суду;</w:t>
      </w:r>
    </w:p>
    <w:p w:rsidR="000A4CCE" w:rsidRPr="00755143" w:rsidRDefault="00755143" w:rsidP="00755143">
      <w:pPr>
        <w:tabs>
          <w:tab w:val="left" w:pos="86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нижчий суд зобов’язаний виконувати рішення вищого суду;</w:t>
      </w:r>
    </w:p>
    <w:p w:rsidR="000A4CCE" w:rsidRPr="00755143" w:rsidRDefault="00755143" w:rsidP="00755143">
      <w:pPr>
        <w:tabs>
          <w:tab w:val="left" w:pos="846"/>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юрисдикція вищого суду має переваги перед юрисдикцією нижчого суду в усіх сумнівах щодо застосування закону.</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Водночас правила, що витікають з принципу ієрархічності, діють у системі функціонування судової влади, де кожен суддя є її носієм і має рів</w:t>
      </w:r>
      <w:r w:rsidRPr="00755143">
        <w:rPr>
          <w:rFonts w:ascii="Times New Roman" w:hAnsi="Times New Roman" w:cs="Times New Roman"/>
        </w:rPr>
        <w:softHyphen/>
        <w:t>ний статус з усіма суддями, тому й реалізація цих правил має судову спе</w:t>
      </w:r>
      <w:r w:rsidRPr="00755143">
        <w:rPr>
          <w:rFonts w:ascii="Times New Roman" w:hAnsi="Times New Roman" w:cs="Times New Roman"/>
        </w:rPr>
        <w:softHyphen/>
        <w:t>цифіку. Наприклад, під час скасування або зміни рішення нижчого суду вищий суд може вказати, які статті закону порушено та в чому саме поля</w:t>
      </w:r>
      <w:r w:rsidRPr="00755143">
        <w:rPr>
          <w:rFonts w:ascii="Times New Roman" w:hAnsi="Times New Roman" w:cs="Times New Roman"/>
        </w:rPr>
        <w:softHyphen/>
        <w:t xml:space="preserve">гають ці порушення або необґрунтованість рішення. Повертаючи справу до нижчого суду для нового розгляду, вищий суд повинен зазначити в </w:t>
      </w:r>
      <w:proofErr w:type="spellStart"/>
      <w:r w:rsidRPr="00755143">
        <w:rPr>
          <w:rFonts w:ascii="Times New Roman" w:hAnsi="Times New Roman" w:cs="Times New Roman"/>
        </w:rPr>
        <w:t>ух-валі</w:t>
      </w:r>
      <w:proofErr w:type="spellEnd"/>
      <w:r w:rsidRPr="00755143">
        <w:rPr>
          <w:rFonts w:ascii="Times New Roman" w:hAnsi="Times New Roman" w:cs="Times New Roman"/>
        </w:rPr>
        <w:t xml:space="preserve"> обставини, які належить з’ясувати. Скасовуючи рішення, вищий суд не має права вирішувати наперед питання про доведеність чи </w:t>
      </w:r>
      <w:proofErr w:type="spellStart"/>
      <w:r w:rsidRPr="00755143">
        <w:rPr>
          <w:rFonts w:ascii="Times New Roman" w:hAnsi="Times New Roman" w:cs="Times New Roman"/>
        </w:rPr>
        <w:t>недоведе-ність</w:t>
      </w:r>
      <w:proofErr w:type="spellEnd"/>
      <w:r w:rsidRPr="00755143">
        <w:rPr>
          <w:rFonts w:ascii="Times New Roman" w:hAnsi="Times New Roman" w:cs="Times New Roman"/>
        </w:rPr>
        <w:t xml:space="preserve"> обставин, про достовірність або недостовірність доказів, переваги одного доказу над іншим. Висновки й мотиви вищого суду, з яких </w:t>
      </w:r>
      <w:proofErr w:type="spellStart"/>
      <w:r w:rsidRPr="00755143">
        <w:rPr>
          <w:rFonts w:ascii="Times New Roman" w:hAnsi="Times New Roman" w:cs="Times New Roman"/>
        </w:rPr>
        <w:t>скасова-ні</w:t>
      </w:r>
      <w:proofErr w:type="spellEnd"/>
      <w:r w:rsidRPr="00755143">
        <w:rPr>
          <w:rFonts w:ascii="Times New Roman" w:hAnsi="Times New Roman" w:cs="Times New Roman"/>
        </w:rPr>
        <w:t xml:space="preserve"> рішення нижчого суду, є обов’язковими для останнього в разі </w:t>
      </w:r>
      <w:proofErr w:type="spellStart"/>
      <w:r w:rsidRPr="00755143">
        <w:rPr>
          <w:rFonts w:ascii="Times New Roman" w:hAnsi="Times New Roman" w:cs="Times New Roman"/>
        </w:rPr>
        <w:t>повторно-го</w:t>
      </w:r>
      <w:proofErr w:type="spellEnd"/>
      <w:r w:rsidRPr="00755143">
        <w:rPr>
          <w:rFonts w:ascii="Times New Roman" w:hAnsi="Times New Roman" w:cs="Times New Roman"/>
        </w:rPr>
        <w:t xml:space="preserve"> розгляду справи. Рішення вищих судів під час перегляду судових справ основою формування єдності судової практики: на відміну від нижчого суду, що розглядав справу і рішення якого набуває чинності не відразу, рішення вищого суду, постановлені в апеляційному порядку, набувають чинності відразу після їх оголошення;</w:t>
      </w:r>
    </w:p>
    <w:p w:rsidR="000A4CCE" w:rsidRPr="00755143" w:rsidRDefault="00755143" w:rsidP="00D1473A">
      <w:pPr>
        <w:tabs>
          <w:tab w:val="left" w:pos="855"/>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багаторівневість. У судовій системі України вона виявляється в її </w:t>
      </w:r>
      <w:proofErr w:type="spellStart"/>
      <w:r w:rsidRPr="00755143">
        <w:rPr>
          <w:rFonts w:ascii="Times New Roman" w:hAnsi="Times New Roman" w:cs="Times New Roman"/>
        </w:rPr>
        <w:t>інстанційності</w:t>
      </w:r>
      <w:proofErr w:type="spellEnd"/>
      <w:r w:rsidRPr="00755143">
        <w:rPr>
          <w:rFonts w:ascii="Times New Roman" w:hAnsi="Times New Roman" w:cs="Times New Roman"/>
        </w:rPr>
        <w:t xml:space="preserve">. Судова інстанція - це процесуальне поняття, яке визначає побудову системи судоустрою «по вертикалі». Потреба утворення </w:t>
      </w:r>
      <w:proofErr w:type="spellStart"/>
      <w:r w:rsidRPr="00755143">
        <w:rPr>
          <w:rFonts w:ascii="Times New Roman" w:hAnsi="Times New Roman" w:cs="Times New Roman"/>
        </w:rPr>
        <w:t>декіль-кох</w:t>
      </w:r>
      <w:proofErr w:type="spellEnd"/>
      <w:r w:rsidRPr="00755143">
        <w:rPr>
          <w:rFonts w:ascii="Times New Roman" w:hAnsi="Times New Roman" w:cs="Times New Roman"/>
        </w:rPr>
        <w:t xml:space="preserve"> рівнів судових установ, кожна з яких є вищою над іншою, виникла іс</w:t>
      </w:r>
      <w:r w:rsidRPr="00755143">
        <w:rPr>
          <w:rFonts w:ascii="Times New Roman" w:hAnsi="Times New Roman" w:cs="Times New Roman"/>
        </w:rPr>
        <w:softHyphen/>
        <w:t>торично у зв’язку з необхідністю убезпечити суспільство від судових по</w:t>
      </w:r>
      <w:r w:rsidRPr="00755143">
        <w:rPr>
          <w:rFonts w:ascii="Times New Roman" w:hAnsi="Times New Roman" w:cs="Times New Roman"/>
        </w:rPr>
        <w:softHyphen/>
        <w:t xml:space="preserve">милок. Через це в усіх </w:t>
      </w:r>
      <w:r w:rsidRPr="00755143">
        <w:rPr>
          <w:rFonts w:ascii="Times New Roman" w:hAnsi="Times New Roman" w:cs="Times New Roman"/>
        </w:rPr>
        <w:lastRenderedPageBreak/>
        <w:t>міжнародно-правових актах закріплено право особи на перегляд рішення суду як невід’ємне право, що одночасно служить га</w:t>
      </w:r>
      <w:r w:rsidRPr="00755143">
        <w:rPr>
          <w:rFonts w:ascii="Times New Roman" w:hAnsi="Times New Roman" w:cs="Times New Roman"/>
        </w:rPr>
        <w:softHyphen/>
        <w:t>рантією забезпечення інших прав людини. Міжнародні стандарти не вста</w:t>
      </w:r>
      <w:r w:rsidRPr="00755143">
        <w:rPr>
          <w:rFonts w:ascii="Times New Roman" w:hAnsi="Times New Roman" w:cs="Times New Roman"/>
        </w:rPr>
        <w:softHyphen/>
        <w:t>новлюють вимог до сутності, назв, видів судових інстанцій з перегляду рі</w:t>
      </w:r>
      <w:r w:rsidRPr="00755143">
        <w:rPr>
          <w:rFonts w:ascii="Times New Roman" w:hAnsi="Times New Roman" w:cs="Times New Roman"/>
        </w:rPr>
        <w:softHyphen/>
        <w:t>шень нижчих судів, ці особливості зумовлюються історичними традиціями і досвідом певної держави. Конституція України закріпила серед засад су</w:t>
      </w:r>
      <w:r w:rsidRPr="00755143">
        <w:rPr>
          <w:rFonts w:ascii="Times New Roman" w:hAnsi="Times New Roman" w:cs="Times New Roman"/>
        </w:rPr>
        <w:softHyphen/>
        <w:t xml:space="preserve">дочинства забезпечення права на апеляційний перегляд справи та у </w:t>
      </w:r>
      <w:proofErr w:type="spellStart"/>
      <w:r w:rsidRPr="00755143">
        <w:rPr>
          <w:rFonts w:ascii="Times New Roman" w:hAnsi="Times New Roman" w:cs="Times New Roman"/>
        </w:rPr>
        <w:t>визна</w:t>
      </w:r>
      <w:r w:rsidRPr="00755143">
        <w:rPr>
          <w:rFonts w:ascii="Times New Roman" w:hAnsi="Times New Roman" w:cs="Times New Roman"/>
          <w:lang w:val="ru-RU" w:eastAsia="ru-RU" w:bidi="ru-RU"/>
        </w:rPr>
        <w:t>чених</w:t>
      </w:r>
      <w:proofErr w:type="spellEnd"/>
      <w:r w:rsidRPr="00755143">
        <w:rPr>
          <w:rFonts w:ascii="Times New Roman" w:hAnsi="Times New Roman" w:cs="Times New Roman"/>
          <w:lang w:val="ru-RU" w:eastAsia="ru-RU" w:bidi="ru-RU"/>
        </w:rPr>
        <w:t xml:space="preserve"> законом </w:t>
      </w:r>
      <w:r w:rsidRPr="00755143">
        <w:rPr>
          <w:rFonts w:ascii="Times New Roman" w:hAnsi="Times New Roman" w:cs="Times New Roman"/>
        </w:rPr>
        <w:t xml:space="preserve">випадках </w:t>
      </w:r>
      <w:r w:rsidRPr="00755143">
        <w:rPr>
          <w:rFonts w:ascii="Times New Roman" w:hAnsi="Times New Roman" w:cs="Times New Roman"/>
          <w:lang w:val="ru-RU" w:eastAsia="ru-RU" w:bidi="ru-RU"/>
        </w:rPr>
        <w:t xml:space="preserve">- на </w:t>
      </w:r>
      <w:r w:rsidRPr="00755143">
        <w:rPr>
          <w:rFonts w:ascii="Times New Roman" w:hAnsi="Times New Roman" w:cs="Times New Roman"/>
        </w:rPr>
        <w:t xml:space="preserve">касаційне оскарження </w:t>
      </w:r>
      <w:r w:rsidRPr="00755143">
        <w:rPr>
          <w:rFonts w:ascii="Times New Roman" w:hAnsi="Times New Roman" w:cs="Times New Roman"/>
          <w:lang w:val="ru-RU" w:eastAsia="ru-RU" w:bidi="ru-RU"/>
        </w:rPr>
        <w:t xml:space="preserve">судового </w:t>
      </w:r>
      <w:r w:rsidRPr="00755143">
        <w:rPr>
          <w:rFonts w:ascii="Times New Roman" w:hAnsi="Times New Roman" w:cs="Times New Roman"/>
        </w:rPr>
        <w:t xml:space="preserve">рішення </w:t>
      </w:r>
      <w:r w:rsidRPr="00755143">
        <w:rPr>
          <w:rFonts w:ascii="Times New Roman" w:hAnsi="Times New Roman" w:cs="Times New Roman"/>
          <w:lang w:val="ru-RU" w:eastAsia="ru-RU" w:bidi="ru-RU"/>
        </w:rPr>
        <w:t xml:space="preserve">(п. 8 ч. 1 ст. 129). За </w:t>
      </w:r>
      <w:proofErr w:type="spellStart"/>
      <w:r w:rsidRPr="00755143">
        <w:rPr>
          <w:rFonts w:ascii="Times New Roman" w:hAnsi="Times New Roman" w:cs="Times New Roman"/>
          <w:lang w:val="ru-RU" w:eastAsia="ru-RU" w:bidi="ru-RU"/>
        </w:rPr>
        <w:t>загальним</w:t>
      </w:r>
      <w:proofErr w:type="spellEnd"/>
      <w:r w:rsidRPr="00755143">
        <w:rPr>
          <w:rFonts w:ascii="Times New Roman" w:hAnsi="Times New Roman" w:cs="Times New Roman"/>
          <w:lang w:val="ru-RU" w:eastAsia="ru-RU" w:bidi="ru-RU"/>
        </w:rPr>
        <w:t xml:space="preserve"> правилом </w:t>
      </w:r>
      <w:r w:rsidRPr="00755143">
        <w:rPr>
          <w:rFonts w:ascii="Times New Roman" w:hAnsi="Times New Roman" w:cs="Times New Roman"/>
        </w:rPr>
        <w:t xml:space="preserve">усі процесуальні </w:t>
      </w:r>
      <w:proofErr w:type="spellStart"/>
      <w:r w:rsidRPr="00755143">
        <w:rPr>
          <w:rFonts w:ascii="Times New Roman" w:hAnsi="Times New Roman" w:cs="Times New Roman"/>
          <w:lang w:val="ru-RU" w:eastAsia="ru-RU" w:bidi="ru-RU"/>
        </w:rPr>
        <w:t>кодекси</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передбача-ють</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розгляд</w:t>
      </w:r>
      <w:proofErr w:type="spellEnd"/>
      <w:r w:rsidRPr="00755143">
        <w:rPr>
          <w:rFonts w:ascii="Times New Roman" w:hAnsi="Times New Roman" w:cs="Times New Roman"/>
          <w:lang w:val="ru-RU" w:eastAsia="ru-RU" w:bidi="ru-RU"/>
        </w:rPr>
        <w:t xml:space="preserve"> справ у </w:t>
      </w:r>
      <w:proofErr w:type="spellStart"/>
      <w:r w:rsidRPr="00755143">
        <w:rPr>
          <w:rFonts w:ascii="Times New Roman" w:hAnsi="Times New Roman" w:cs="Times New Roman"/>
          <w:lang w:val="ru-RU" w:eastAsia="ru-RU" w:bidi="ru-RU"/>
        </w:rPr>
        <w:t>трьох</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судових</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інстанціях: першій, апеляційній </w:t>
      </w:r>
      <w:r w:rsidRPr="00755143">
        <w:rPr>
          <w:rFonts w:ascii="Times New Roman" w:hAnsi="Times New Roman" w:cs="Times New Roman"/>
          <w:lang w:val="ru-RU" w:eastAsia="ru-RU" w:bidi="ru-RU"/>
        </w:rPr>
        <w:t xml:space="preserve">та </w:t>
      </w:r>
      <w:proofErr w:type="spellStart"/>
      <w:r w:rsidRPr="00755143">
        <w:rPr>
          <w:rFonts w:ascii="Times New Roman" w:hAnsi="Times New Roman" w:cs="Times New Roman"/>
        </w:rPr>
        <w:t>ка-саційній</w:t>
      </w:r>
      <w:proofErr w:type="spellEnd"/>
      <w:r w:rsidRPr="00755143">
        <w:rPr>
          <w:rFonts w:ascii="Times New Roman" w:hAnsi="Times New Roman" w:cs="Times New Roman"/>
        </w:rPr>
        <w:t xml:space="preserve">. </w:t>
      </w:r>
      <w:r w:rsidRPr="00755143">
        <w:rPr>
          <w:rFonts w:ascii="Times New Roman" w:hAnsi="Times New Roman" w:cs="Times New Roman"/>
          <w:lang w:eastAsia="ru-RU" w:bidi="ru-RU"/>
        </w:rPr>
        <w:t xml:space="preserve">Назви цих </w:t>
      </w:r>
      <w:r w:rsidRPr="00755143">
        <w:rPr>
          <w:rFonts w:ascii="Times New Roman" w:hAnsi="Times New Roman" w:cs="Times New Roman"/>
        </w:rPr>
        <w:t xml:space="preserve">інстанцій відображають сутність </w:t>
      </w:r>
      <w:r w:rsidRPr="00755143">
        <w:rPr>
          <w:rFonts w:ascii="Times New Roman" w:hAnsi="Times New Roman" w:cs="Times New Roman"/>
          <w:lang w:eastAsia="ru-RU" w:bidi="ru-RU"/>
        </w:rPr>
        <w:t xml:space="preserve">трьох процесуальних </w:t>
      </w:r>
      <w:r w:rsidRPr="00755143">
        <w:rPr>
          <w:rFonts w:ascii="Times New Roman" w:hAnsi="Times New Roman" w:cs="Times New Roman"/>
        </w:rPr>
        <w:t xml:space="preserve">функцій, </w:t>
      </w:r>
      <w:r w:rsidRPr="00755143">
        <w:rPr>
          <w:rFonts w:ascii="Times New Roman" w:hAnsi="Times New Roman" w:cs="Times New Roman"/>
          <w:lang w:eastAsia="ru-RU" w:bidi="ru-RU"/>
        </w:rPr>
        <w:t xml:space="preserve">якими </w:t>
      </w:r>
      <w:r w:rsidRPr="00755143">
        <w:rPr>
          <w:rFonts w:ascii="Times New Roman" w:hAnsi="Times New Roman" w:cs="Times New Roman"/>
        </w:rPr>
        <w:t xml:space="preserve">наділені </w:t>
      </w:r>
      <w:r w:rsidRPr="00755143">
        <w:rPr>
          <w:rFonts w:ascii="Times New Roman" w:hAnsi="Times New Roman" w:cs="Times New Roman"/>
          <w:lang w:eastAsia="ru-RU" w:bidi="ru-RU"/>
        </w:rPr>
        <w:t xml:space="preserve">суди: розгляд справ по </w:t>
      </w:r>
      <w:r w:rsidRPr="00755143">
        <w:rPr>
          <w:rFonts w:ascii="Times New Roman" w:hAnsi="Times New Roman" w:cs="Times New Roman"/>
        </w:rPr>
        <w:t xml:space="preserve">суті, апеляційний і </w:t>
      </w:r>
      <w:proofErr w:type="spellStart"/>
      <w:r w:rsidRPr="00755143">
        <w:rPr>
          <w:rFonts w:ascii="Times New Roman" w:hAnsi="Times New Roman" w:cs="Times New Roman"/>
        </w:rPr>
        <w:t>каса-ційний</w:t>
      </w:r>
      <w:proofErr w:type="spellEnd"/>
      <w:r w:rsidRPr="00755143">
        <w:rPr>
          <w:rFonts w:ascii="Times New Roman" w:hAnsi="Times New Roman" w:cs="Times New Roman"/>
        </w:rPr>
        <w:t xml:space="preserve"> </w:t>
      </w:r>
      <w:r w:rsidRPr="00755143">
        <w:rPr>
          <w:rFonts w:ascii="Times New Roman" w:hAnsi="Times New Roman" w:cs="Times New Roman"/>
          <w:lang w:eastAsia="ru-RU" w:bidi="ru-RU"/>
        </w:rPr>
        <w:t xml:space="preserve">перегляд </w:t>
      </w:r>
      <w:r w:rsidRPr="00755143">
        <w:rPr>
          <w:rFonts w:ascii="Times New Roman" w:hAnsi="Times New Roman" w:cs="Times New Roman"/>
        </w:rPr>
        <w:t xml:space="preserve">рішень. </w:t>
      </w:r>
      <w:r w:rsidRPr="00755143">
        <w:rPr>
          <w:rFonts w:ascii="Times New Roman" w:hAnsi="Times New Roman" w:cs="Times New Roman"/>
          <w:lang w:eastAsia="ru-RU" w:bidi="ru-RU"/>
        </w:rPr>
        <w:t xml:space="preserve">Таким чином, судом </w:t>
      </w:r>
      <w:r w:rsidRPr="00755143">
        <w:rPr>
          <w:rFonts w:ascii="Times New Roman" w:hAnsi="Times New Roman" w:cs="Times New Roman"/>
        </w:rPr>
        <w:t xml:space="preserve">першої інстанції є </w:t>
      </w:r>
      <w:r w:rsidRPr="00755143">
        <w:rPr>
          <w:rFonts w:ascii="Times New Roman" w:hAnsi="Times New Roman" w:cs="Times New Roman"/>
          <w:lang w:eastAsia="ru-RU" w:bidi="ru-RU"/>
        </w:rPr>
        <w:t xml:space="preserve">суд, </w:t>
      </w:r>
      <w:r w:rsidRPr="00755143">
        <w:rPr>
          <w:rFonts w:ascii="Times New Roman" w:hAnsi="Times New Roman" w:cs="Times New Roman"/>
        </w:rPr>
        <w:t>упов</w:t>
      </w:r>
      <w:r w:rsidRPr="00755143">
        <w:rPr>
          <w:rFonts w:ascii="Times New Roman" w:hAnsi="Times New Roman" w:cs="Times New Roman"/>
        </w:rPr>
        <w:softHyphen/>
        <w:t>новажений</w:t>
      </w:r>
      <w:r w:rsidRPr="00755143">
        <w:rPr>
          <w:rFonts w:ascii="Times New Roman" w:hAnsi="Times New Roman" w:cs="Times New Roman"/>
          <w:lang w:eastAsia="ru-RU" w:bidi="ru-RU"/>
        </w:rPr>
        <w:t xml:space="preserve"> </w:t>
      </w:r>
      <w:r w:rsidRPr="00755143">
        <w:rPr>
          <w:rFonts w:ascii="Times New Roman" w:hAnsi="Times New Roman" w:cs="Times New Roman"/>
        </w:rPr>
        <w:t xml:space="preserve">первісно </w:t>
      </w:r>
      <w:r w:rsidRPr="00755143">
        <w:rPr>
          <w:rFonts w:ascii="Times New Roman" w:hAnsi="Times New Roman" w:cs="Times New Roman"/>
          <w:lang w:eastAsia="ru-RU" w:bidi="ru-RU"/>
        </w:rPr>
        <w:t xml:space="preserve">розглянути й </w:t>
      </w:r>
      <w:r w:rsidRPr="00755143">
        <w:rPr>
          <w:rFonts w:ascii="Times New Roman" w:hAnsi="Times New Roman" w:cs="Times New Roman"/>
        </w:rPr>
        <w:t>вирішити кримінальні, цивільні, госпо</w:t>
      </w:r>
      <w:r w:rsidRPr="00755143">
        <w:rPr>
          <w:rFonts w:ascii="Times New Roman" w:hAnsi="Times New Roman" w:cs="Times New Roman"/>
        </w:rPr>
        <w:softHyphen/>
        <w:t xml:space="preserve">дарські </w:t>
      </w:r>
      <w:r w:rsidRPr="00755143">
        <w:rPr>
          <w:rFonts w:ascii="Times New Roman" w:hAnsi="Times New Roman" w:cs="Times New Roman"/>
          <w:lang w:eastAsia="ru-RU" w:bidi="ru-RU"/>
        </w:rPr>
        <w:t xml:space="preserve">й </w:t>
      </w:r>
      <w:r w:rsidRPr="00755143">
        <w:rPr>
          <w:rFonts w:ascii="Times New Roman" w:hAnsi="Times New Roman" w:cs="Times New Roman"/>
        </w:rPr>
        <w:t xml:space="preserve">адміністративні </w:t>
      </w:r>
      <w:r w:rsidRPr="00755143">
        <w:rPr>
          <w:rFonts w:ascii="Times New Roman" w:hAnsi="Times New Roman" w:cs="Times New Roman"/>
          <w:lang w:eastAsia="ru-RU" w:bidi="ru-RU"/>
        </w:rPr>
        <w:t xml:space="preserve">справи, </w:t>
      </w:r>
      <w:proofErr w:type="spellStart"/>
      <w:r w:rsidRPr="00755143">
        <w:rPr>
          <w:rFonts w:ascii="Times New Roman" w:hAnsi="Times New Roman" w:cs="Times New Roman"/>
          <w:lang w:eastAsia="ru-RU" w:bidi="ru-RU"/>
        </w:rPr>
        <w:t>справи</w:t>
      </w:r>
      <w:proofErr w:type="spellEnd"/>
      <w:r w:rsidRPr="00755143">
        <w:rPr>
          <w:rFonts w:ascii="Times New Roman" w:hAnsi="Times New Roman" w:cs="Times New Roman"/>
          <w:lang w:eastAsia="ru-RU" w:bidi="ru-RU"/>
        </w:rPr>
        <w:t xml:space="preserve"> про </w:t>
      </w:r>
      <w:r w:rsidRPr="00755143">
        <w:rPr>
          <w:rFonts w:ascii="Times New Roman" w:hAnsi="Times New Roman" w:cs="Times New Roman"/>
        </w:rPr>
        <w:t>адміністративні правопору</w:t>
      </w:r>
      <w:r w:rsidRPr="00755143">
        <w:rPr>
          <w:rFonts w:ascii="Times New Roman" w:hAnsi="Times New Roman" w:cs="Times New Roman"/>
        </w:rPr>
        <w:softHyphen/>
        <w:t>шення</w:t>
      </w:r>
      <w:r w:rsidRPr="00755143">
        <w:rPr>
          <w:rFonts w:ascii="Times New Roman" w:hAnsi="Times New Roman" w:cs="Times New Roman"/>
          <w:lang w:eastAsia="ru-RU" w:bidi="ru-RU"/>
        </w:rPr>
        <w:t xml:space="preserve"> та </w:t>
      </w:r>
      <w:r w:rsidRPr="00755143">
        <w:rPr>
          <w:rFonts w:ascii="Times New Roman" w:hAnsi="Times New Roman" w:cs="Times New Roman"/>
        </w:rPr>
        <w:t xml:space="preserve">інші </w:t>
      </w:r>
      <w:r w:rsidRPr="00755143">
        <w:rPr>
          <w:rFonts w:ascii="Times New Roman" w:hAnsi="Times New Roman" w:cs="Times New Roman"/>
          <w:lang w:eastAsia="ru-RU" w:bidi="ru-RU"/>
        </w:rPr>
        <w:t xml:space="preserve">справи, </w:t>
      </w:r>
      <w:r w:rsidRPr="00755143">
        <w:rPr>
          <w:rFonts w:ascii="Times New Roman" w:hAnsi="Times New Roman" w:cs="Times New Roman"/>
        </w:rPr>
        <w:t xml:space="preserve">зараховані </w:t>
      </w:r>
      <w:r w:rsidRPr="00755143">
        <w:rPr>
          <w:rFonts w:ascii="Times New Roman" w:hAnsi="Times New Roman" w:cs="Times New Roman"/>
          <w:lang w:eastAsia="ru-RU" w:bidi="ru-RU"/>
        </w:rPr>
        <w:t xml:space="preserve">до </w:t>
      </w:r>
      <w:r w:rsidRPr="00755143">
        <w:rPr>
          <w:rFonts w:ascii="Times New Roman" w:hAnsi="Times New Roman" w:cs="Times New Roman"/>
        </w:rPr>
        <w:t xml:space="preserve">юрисдикції </w:t>
      </w:r>
      <w:r w:rsidRPr="00755143">
        <w:rPr>
          <w:rFonts w:ascii="Times New Roman" w:hAnsi="Times New Roman" w:cs="Times New Roman"/>
          <w:lang w:eastAsia="ru-RU" w:bidi="ru-RU"/>
        </w:rPr>
        <w:t xml:space="preserve">цих </w:t>
      </w:r>
      <w:r w:rsidRPr="00755143">
        <w:rPr>
          <w:rFonts w:ascii="Times New Roman" w:hAnsi="Times New Roman" w:cs="Times New Roman"/>
        </w:rPr>
        <w:t xml:space="preserve">судів. Ці </w:t>
      </w:r>
      <w:r w:rsidRPr="00755143">
        <w:rPr>
          <w:rFonts w:ascii="Times New Roman" w:hAnsi="Times New Roman" w:cs="Times New Roman"/>
          <w:lang w:eastAsia="ru-RU" w:bidi="ru-RU"/>
        </w:rPr>
        <w:t xml:space="preserve">суди </w:t>
      </w:r>
      <w:r w:rsidRPr="00755143">
        <w:rPr>
          <w:rFonts w:ascii="Times New Roman" w:hAnsi="Times New Roman" w:cs="Times New Roman"/>
        </w:rPr>
        <w:t>розгля</w:t>
      </w:r>
      <w:r w:rsidRPr="00755143">
        <w:rPr>
          <w:rFonts w:ascii="Times New Roman" w:hAnsi="Times New Roman" w:cs="Times New Roman"/>
        </w:rPr>
        <w:softHyphen/>
        <w:t>дають</w:t>
      </w:r>
      <w:r w:rsidRPr="00755143">
        <w:rPr>
          <w:rFonts w:ascii="Times New Roman" w:hAnsi="Times New Roman" w:cs="Times New Roman"/>
          <w:lang w:eastAsia="ru-RU" w:bidi="ru-RU"/>
        </w:rPr>
        <w:t xml:space="preserve"> справу по </w:t>
      </w:r>
      <w:r w:rsidRPr="00755143">
        <w:rPr>
          <w:rFonts w:ascii="Times New Roman" w:hAnsi="Times New Roman" w:cs="Times New Roman"/>
        </w:rPr>
        <w:t xml:space="preserve">суті, </w:t>
      </w:r>
      <w:r w:rsidRPr="00755143">
        <w:rPr>
          <w:rFonts w:ascii="Times New Roman" w:hAnsi="Times New Roman" w:cs="Times New Roman"/>
          <w:lang w:eastAsia="ru-RU" w:bidi="ru-RU"/>
        </w:rPr>
        <w:t xml:space="preserve">встановлюючи </w:t>
      </w:r>
      <w:r w:rsidRPr="00755143">
        <w:rPr>
          <w:rFonts w:ascii="Times New Roman" w:hAnsi="Times New Roman" w:cs="Times New Roman"/>
        </w:rPr>
        <w:t xml:space="preserve">обґрунтованість, необґрунтованість </w:t>
      </w:r>
      <w:r w:rsidRPr="00755143">
        <w:rPr>
          <w:rFonts w:ascii="Times New Roman" w:hAnsi="Times New Roman" w:cs="Times New Roman"/>
          <w:lang w:eastAsia="ru-RU" w:bidi="ru-RU"/>
        </w:rPr>
        <w:t xml:space="preserve">або часткову </w:t>
      </w:r>
      <w:r w:rsidRPr="00755143">
        <w:rPr>
          <w:rFonts w:ascii="Times New Roman" w:hAnsi="Times New Roman" w:cs="Times New Roman"/>
        </w:rPr>
        <w:t xml:space="preserve">обґрунтованість </w:t>
      </w:r>
      <w:r w:rsidRPr="00755143">
        <w:rPr>
          <w:rFonts w:ascii="Times New Roman" w:hAnsi="Times New Roman" w:cs="Times New Roman"/>
          <w:lang w:eastAsia="ru-RU" w:bidi="ru-RU"/>
        </w:rPr>
        <w:t xml:space="preserve">позову </w:t>
      </w:r>
      <w:r w:rsidRPr="00755143">
        <w:rPr>
          <w:rFonts w:ascii="Times New Roman" w:hAnsi="Times New Roman" w:cs="Times New Roman"/>
        </w:rPr>
        <w:t xml:space="preserve">(спір </w:t>
      </w:r>
      <w:r w:rsidRPr="00755143">
        <w:rPr>
          <w:rFonts w:ascii="Times New Roman" w:hAnsi="Times New Roman" w:cs="Times New Roman"/>
          <w:lang w:eastAsia="ru-RU" w:bidi="ru-RU"/>
        </w:rPr>
        <w:t xml:space="preserve">про </w:t>
      </w:r>
      <w:r w:rsidRPr="00755143">
        <w:rPr>
          <w:rFonts w:ascii="Times New Roman" w:hAnsi="Times New Roman" w:cs="Times New Roman"/>
        </w:rPr>
        <w:t xml:space="preserve">цивільне </w:t>
      </w:r>
      <w:r w:rsidRPr="00755143">
        <w:rPr>
          <w:rFonts w:ascii="Times New Roman" w:hAnsi="Times New Roman" w:cs="Times New Roman"/>
          <w:lang w:eastAsia="ru-RU" w:bidi="ru-RU"/>
        </w:rPr>
        <w:t xml:space="preserve">право чи про </w:t>
      </w:r>
      <w:proofErr w:type="spellStart"/>
      <w:r w:rsidRPr="00755143">
        <w:rPr>
          <w:rFonts w:ascii="Times New Roman" w:hAnsi="Times New Roman" w:cs="Times New Roman"/>
          <w:lang w:eastAsia="ru-RU" w:bidi="ru-RU"/>
        </w:rPr>
        <w:t>за-хист</w:t>
      </w:r>
      <w:proofErr w:type="spellEnd"/>
      <w:r w:rsidRPr="00755143">
        <w:rPr>
          <w:rFonts w:ascii="Times New Roman" w:hAnsi="Times New Roman" w:cs="Times New Roman"/>
          <w:lang w:eastAsia="ru-RU" w:bidi="ru-RU"/>
        </w:rPr>
        <w:t xml:space="preserve"> прав, свобод та </w:t>
      </w:r>
      <w:r w:rsidRPr="00755143">
        <w:rPr>
          <w:rFonts w:ascii="Times New Roman" w:hAnsi="Times New Roman" w:cs="Times New Roman"/>
        </w:rPr>
        <w:t xml:space="preserve">інтересів </w:t>
      </w:r>
      <w:r w:rsidRPr="00755143">
        <w:rPr>
          <w:rFonts w:ascii="Times New Roman" w:hAnsi="Times New Roman" w:cs="Times New Roman"/>
          <w:lang w:eastAsia="ru-RU" w:bidi="ru-RU"/>
        </w:rPr>
        <w:t xml:space="preserve">у </w:t>
      </w:r>
      <w:r w:rsidRPr="00755143">
        <w:rPr>
          <w:rFonts w:ascii="Times New Roman" w:hAnsi="Times New Roman" w:cs="Times New Roman"/>
        </w:rPr>
        <w:t xml:space="preserve">публічно-правових відносинах), </w:t>
      </w:r>
      <w:proofErr w:type="spellStart"/>
      <w:r w:rsidRPr="00755143">
        <w:rPr>
          <w:rFonts w:ascii="Times New Roman" w:hAnsi="Times New Roman" w:cs="Times New Roman"/>
        </w:rPr>
        <w:t>винува-тість</w:t>
      </w:r>
      <w:proofErr w:type="spellEnd"/>
      <w:r w:rsidRPr="00755143">
        <w:rPr>
          <w:rFonts w:ascii="Times New Roman" w:hAnsi="Times New Roman" w:cs="Times New Roman"/>
        </w:rPr>
        <w:t xml:space="preserve"> </w:t>
      </w:r>
      <w:r w:rsidRPr="00755143">
        <w:rPr>
          <w:rFonts w:ascii="Times New Roman" w:hAnsi="Times New Roman" w:cs="Times New Roman"/>
          <w:lang w:eastAsia="ru-RU" w:bidi="ru-RU"/>
        </w:rPr>
        <w:t xml:space="preserve">чи </w:t>
      </w:r>
      <w:r w:rsidRPr="00755143">
        <w:rPr>
          <w:rFonts w:ascii="Times New Roman" w:hAnsi="Times New Roman" w:cs="Times New Roman"/>
        </w:rPr>
        <w:t xml:space="preserve">невинуватість </w:t>
      </w:r>
      <w:r w:rsidRPr="00755143">
        <w:rPr>
          <w:rFonts w:ascii="Times New Roman" w:hAnsi="Times New Roman" w:cs="Times New Roman"/>
          <w:lang w:eastAsia="ru-RU" w:bidi="ru-RU"/>
        </w:rPr>
        <w:t xml:space="preserve">особи (в </w:t>
      </w:r>
      <w:r w:rsidRPr="00755143">
        <w:rPr>
          <w:rFonts w:ascii="Times New Roman" w:hAnsi="Times New Roman" w:cs="Times New Roman"/>
        </w:rPr>
        <w:t xml:space="preserve">разі </w:t>
      </w:r>
      <w:r w:rsidRPr="00755143">
        <w:rPr>
          <w:rFonts w:ascii="Times New Roman" w:hAnsi="Times New Roman" w:cs="Times New Roman"/>
          <w:lang w:eastAsia="ru-RU" w:bidi="ru-RU"/>
        </w:rPr>
        <w:t xml:space="preserve">обвинувачення </w:t>
      </w:r>
      <w:r w:rsidRPr="00755143">
        <w:rPr>
          <w:rFonts w:ascii="Times New Roman" w:hAnsi="Times New Roman" w:cs="Times New Roman"/>
        </w:rPr>
        <w:t xml:space="preserve">її </w:t>
      </w:r>
      <w:r w:rsidRPr="00755143">
        <w:rPr>
          <w:rFonts w:ascii="Times New Roman" w:hAnsi="Times New Roman" w:cs="Times New Roman"/>
          <w:lang w:eastAsia="ru-RU" w:bidi="ru-RU"/>
        </w:rPr>
        <w:t xml:space="preserve">у </w:t>
      </w:r>
      <w:r w:rsidRPr="00755143">
        <w:rPr>
          <w:rFonts w:ascii="Times New Roman" w:hAnsi="Times New Roman" w:cs="Times New Roman"/>
        </w:rPr>
        <w:t xml:space="preserve">вчиненні </w:t>
      </w:r>
      <w:r w:rsidRPr="00755143">
        <w:rPr>
          <w:rFonts w:ascii="Times New Roman" w:hAnsi="Times New Roman" w:cs="Times New Roman"/>
          <w:lang w:eastAsia="ru-RU" w:bidi="ru-RU"/>
        </w:rPr>
        <w:t xml:space="preserve">злочину). Суд </w:t>
      </w:r>
      <w:r w:rsidRPr="00755143">
        <w:rPr>
          <w:rFonts w:ascii="Times New Roman" w:hAnsi="Times New Roman" w:cs="Times New Roman"/>
        </w:rPr>
        <w:t xml:space="preserve">апеляційної інстанції розглядає апеляції </w:t>
      </w:r>
      <w:r w:rsidRPr="00755143">
        <w:rPr>
          <w:rFonts w:ascii="Times New Roman" w:hAnsi="Times New Roman" w:cs="Times New Roman"/>
          <w:lang w:eastAsia="ru-RU" w:bidi="ru-RU"/>
        </w:rPr>
        <w:t xml:space="preserve">на </w:t>
      </w:r>
      <w:r w:rsidRPr="00755143">
        <w:rPr>
          <w:rFonts w:ascii="Times New Roman" w:hAnsi="Times New Roman" w:cs="Times New Roman"/>
        </w:rPr>
        <w:t xml:space="preserve">рішення судів першої </w:t>
      </w:r>
      <w:proofErr w:type="spellStart"/>
      <w:r w:rsidRPr="00755143">
        <w:rPr>
          <w:rFonts w:ascii="Times New Roman" w:hAnsi="Times New Roman" w:cs="Times New Roman"/>
        </w:rPr>
        <w:t>ін-станції</w:t>
      </w:r>
      <w:proofErr w:type="spellEnd"/>
      <w:r w:rsidRPr="00755143">
        <w:rPr>
          <w:rFonts w:ascii="Times New Roman" w:hAnsi="Times New Roman" w:cs="Times New Roman"/>
        </w:rPr>
        <w:t xml:space="preserve">, </w:t>
      </w:r>
      <w:r w:rsidRPr="00755143">
        <w:rPr>
          <w:rFonts w:ascii="Times New Roman" w:hAnsi="Times New Roman" w:cs="Times New Roman"/>
          <w:lang w:eastAsia="ru-RU" w:bidi="ru-RU"/>
        </w:rPr>
        <w:t xml:space="preserve">що не набрали </w:t>
      </w:r>
      <w:r w:rsidRPr="00755143">
        <w:rPr>
          <w:rFonts w:ascii="Times New Roman" w:hAnsi="Times New Roman" w:cs="Times New Roman"/>
        </w:rPr>
        <w:t xml:space="preserve">законної </w:t>
      </w:r>
      <w:r w:rsidRPr="00755143">
        <w:rPr>
          <w:rFonts w:ascii="Times New Roman" w:hAnsi="Times New Roman" w:cs="Times New Roman"/>
          <w:lang w:eastAsia="ru-RU" w:bidi="ru-RU"/>
        </w:rPr>
        <w:t xml:space="preserve">сили, з </w:t>
      </w:r>
      <w:r w:rsidRPr="00755143">
        <w:rPr>
          <w:rFonts w:ascii="Times New Roman" w:hAnsi="Times New Roman" w:cs="Times New Roman"/>
        </w:rPr>
        <w:t xml:space="preserve">вирішенням </w:t>
      </w:r>
      <w:r w:rsidRPr="00755143">
        <w:rPr>
          <w:rFonts w:ascii="Times New Roman" w:hAnsi="Times New Roman" w:cs="Times New Roman"/>
          <w:lang w:eastAsia="ru-RU" w:bidi="ru-RU"/>
        </w:rPr>
        <w:t xml:space="preserve">питання про </w:t>
      </w:r>
      <w:proofErr w:type="spellStart"/>
      <w:r w:rsidRPr="00755143">
        <w:rPr>
          <w:rFonts w:ascii="Times New Roman" w:hAnsi="Times New Roman" w:cs="Times New Roman"/>
        </w:rPr>
        <w:t>закон-ність</w:t>
      </w:r>
      <w:proofErr w:type="spellEnd"/>
      <w:r w:rsidRPr="00755143">
        <w:rPr>
          <w:rFonts w:ascii="Times New Roman" w:hAnsi="Times New Roman" w:cs="Times New Roman"/>
        </w:rPr>
        <w:t xml:space="preserve"> і обґрунтованість </w:t>
      </w:r>
      <w:r w:rsidRPr="00755143">
        <w:rPr>
          <w:rFonts w:ascii="Times New Roman" w:hAnsi="Times New Roman" w:cs="Times New Roman"/>
          <w:lang w:eastAsia="ru-RU" w:bidi="ru-RU"/>
        </w:rPr>
        <w:t xml:space="preserve">оскарження. А судом </w:t>
      </w:r>
      <w:r w:rsidRPr="00755143">
        <w:rPr>
          <w:rFonts w:ascii="Times New Roman" w:hAnsi="Times New Roman" w:cs="Times New Roman"/>
        </w:rPr>
        <w:t xml:space="preserve">касаційної інстанції є </w:t>
      </w:r>
      <w:r w:rsidRPr="00755143">
        <w:rPr>
          <w:rFonts w:ascii="Times New Roman" w:hAnsi="Times New Roman" w:cs="Times New Roman"/>
          <w:lang w:eastAsia="ru-RU" w:bidi="ru-RU"/>
        </w:rPr>
        <w:t xml:space="preserve">суд, який </w:t>
      </w:r>
      <w:r w:rsidRPr="00755143">
        <w:rPr>
          <w:rFonts w:ascii="Times New Roman" w:hAnsi="Times New Roman" w:cs="Times New Roman"/>
        </w:rPr>
        <w:t xml:space="preserve">здійснює </w:t>
      </w:r>
      <w:r w:rsidRPr="00755143">
        <w:rPr>
          <w:rFonts w:ascii="Times New Roman" w:hAnsi="Times New Roman" w:cs="Times New Roman"/>
          <w:lang w:eastAsia="ru-RU" w:bidi="ru-RU"/>
        </w:rPr>
        <w:t xml:space="preserve">перегляд судових </w:t>
      </w:r>
      <w:r w:rsidRPr="00755143">
        <w:rPr>
          <w:rFonts w:ascii="Times New Roman" w:hAnsi="Times New Roman" w:cs="Times New Roman"/>
        </w:rPr>
        <w:t xml:space="preserve">рішень, </w:t>
      </w:r>
      <w:r w:rsidRPr="00755143">
        <w:rPr>
          <w:rFonts w:ascii="Times New Roman" w:hAnsi="Times New Roman" w:cs="Times New Roman"/>
          <w:lang w:eastAsia="ru-RU" w:bidi="ru-RU"/>
        </w:rPr>
        <w:t xml:space="preserve">що набули </w:t>
      </w:r>
      <w:r w:rsidRPr="00755143">
        <w:rPr>
          <w:rFonts w:ascii="Times New Roman" w:hAnsi="Times New Roman" w:cs="Times New Roman"/>
        </w:rPr>
        <w:t xml:space="preserve">законної </w:t>
      </w:r>
      <w:r w:rsidRPr="00755143">
        <w:rPr>
          <w:rFonts w:ascii="Times New Roman" w:hAnsi="Times New Roman" w:cs="Times New Roman"/>
          <w:lang w:eastAsia="ru-RU" w:bidi="ru-RU"/>
        </w:rPr>
        <w:t xml:space="preserve">сили, тобто вже </w:t>
      </w:r>
      <w:r w:rsidRPr="00755143">
        <w:rPr>
          <w:rFonts w:ascii="Times New Roman" w:hAnsi="Times New Roman" w:cs="Times New Roman"/>
        </w:rPr>
        <w:t xml:space="preserve">виконані </w:t>
      </w:r>
      <w:r w:rsidRPr="00755143">
        <w:rPr>
          <w:rFonts w:ascii="Times New Roman" w:hAnsi="Times New Roman" w:cs="Times New Roman"/>
          <w:lang w:eastAsia="ru-RU" w:bidi="ru-RU"/>
        </w:rPr>
        <w:t xml:space="preserve">чи виконуються, й лише щодо </w:t>
      </w:r>
      <w:r w:rsidRPr="00755143">
        <w:rPr>
          <w:rFonts w:ascii="Times New Roman" w:hAnsi="Times New Roman" w:cs="Times New Roman"/>
        </w:rPr>
        <w:t xml:space="preserve">законності </w:t>
      </w:r>
      <w:r w:rsidRPr="00755143">
        <w:rPr>
          <w:rFonts w:ascii="Times New Roman" w:hAnsi="Times New Roman" w:cs="Times New Roman"/>
          <w:lang w:eastAsia="ru-RU" w:bidi="ru-RU"/>
        </w:rPr>
        <w:t xml:space="preserve">судового </w:t>
      </w:r>
      <w:r w:rsidRPr="00755143">
        <w:rPr>
          <w:rFonts w:ascii="Times New Roman" w:hAnsi="Times New Roman" w:cs="Times New Roman"/>
        </w:rPr>
        <w:t>рішення;</w:t>
      </w:r>
    </w:p>
    <w:p w:rsidR="000A4CCE" w:rsidRPr="00755143" w:rsidRDefault="00755143" w:rsidP="00755143">
      <w:pPr>
        <w:tabs>
          <w:tab w:val="left" w:pos="850"/>
        </w:tabs>
        <w:ind w:firstLine="709"/>
        <w:jc w:val="both"/>
        <w:rPr>
          <w:rFonts w:ascii="Times New Roman" w:hAnsi="Times New Roman" w:cs="Times New Roman"/>
        </w:rPr>
      </w:pPr>
      <w:r w:rsidRPr="00755143">
        <w:rPr>
          <w:rFonts w:ascii="Times New Roman" w:hAnsi="Times New Roman" w:cs="Times New Roman"/>
          <w:lang w:eastAsia="ru-RU" w:bidi="ru-RU"/>
        </w:rPr>
        <w:t>-</w:t>
      </w:r>
      <w:r w:rsidRPr="00755143">
        <w:rPr>
          <w:rFonts w:ascii="Times New Roman" w:hAnsi="Times New Roman" w:cs="Times New Roman"/>
        </w:rPr>
        <w:tab/>
        <w:t xml:space="preserve">структурованість </w:t>
      </w:r>
      <w:r w:rsidRPr="00755143">
        <w:rPr>
          <w:rFonts w:ascii="Times New Roman" w:hAnsi="Times New Roman" w:cs="Times New Roman"/>
          <w:lang w:eastAsia="ru-RU" w:bidi="ru-RU"/>
        </w:rPr>
        <w:t xml:space="preserve">у </w:t>
      </w:r>
      <w:r w:rsidRPr="00755143">
        <w:rPr>
          <w:rFonts w:ascii="Times New Roman" w:hAnsi="Times New Roman" w:cs="Times New Roman"/>
        </w:rPr>
        <w:t xml:space="preserve">побудові судової </w:t>
      </w:r>
      <w:r w:rsidRPr="00755143">
        <w:rPr>
          <w:rFonts w:ascii="Times New Roman" w:hAnsi="Times New Roman" w:cs="Times New Roman"/>
          <w:lang w:eastAsia="ru-RU" w:bidi="ru-RU"/>
        </w:rPr>
        <w:t xml:space="preserve">системи </w:t>
      </w:r>
      <w:r w:rsidRPr="00755143">
        <w:rPr>
          <w:rFonts w:ascii="Times New Roman" w:hAnsi="Times New Roman" w:cs="Times New Roman"/>
        </w:rPr>
        <w:t xml:space="preserve">означає, </w:t>
      </w:r>
      <w:r w:rsidRPr="00755143">
        <w:rPr>
          <w:rFonts w:ascii="Times New Roman" w:hAnsi="Times New Roman" w:cs="Times New Roman"/>
          <w:lang w:eastAsia="ru-RU" w:bidi="ru-RU"/>
        </w:rPr>
        <w:t xml:space="preserve">що над </w:t>
      </w:r>
      <w:r w:rsidRPr="00755143">
        <w:rPr>
          <w:rFonts w:ascii="Times New Roman" w:hAnsi="Times New Roman" w:cs="Times New Roman"/>
        </w:rPr>
        <w:t>ко</w:t>
      </w:r>
      <w:r w:rsidRPr="00755143">
        <w:rPr>
          <w:rFonts w:ascii="Times New Roman" w:hAnsi="Times New Roman" w:cs="Times New Roman"/>
        </w:rPr>
        <w:softHyphen/>
        <w:t>жним</w:t>
      </w:r>
      <w:r w:rsidRPr="00755143">
        <w:rPr>
          <w:rFonts w:ascii="Times New Roman" w:hAnsi="Times New Roman" w:cs="Times New Roman"/>
          <w:lang w:eastAsia="ru-RU" w:bidi="ru-RU"/>
        </w:rPr>
        <w:t xml:space="preserve"> судом, який </w:t>
      </w:r>
      <w:r w:rsidRPr="00755143">
        <w:rPr>
          <w:rFonts w:ascii="Times New Roman" w:hAnsi="Times New Roman" w:cs="Times New Roman"/>
        </w:rPr>
        <w:t xml:space="preserve">розглядає </w:t>
      </w:r>
      <w:r w:rsidRPr="00755143">
        <w:rPr>
          <w:rFonts w:ascii="Times New Roman" w:hAnsi="Times New Roman" w:cs="Times New Roman"/>
          <w:lang w:eastAsia="ru-RU" w:bidi="ru-RU"/>
        </w:rPr>
        <w:t xml:space="preserve">справу по </w:t>
      </w:r>
      <w:r w:rsidRPr="00755143">
        <w:rPr>
          <w:rFonts w:ascii="Times New Roman" w:hAnsi="Times New Roman" w:cs="Times New Roman"/>
        </w:rPr>
        <w:t xml:space="preserve">суті, має </w:t>
      </w:r>
      <w:r w:rsidRPr="00755143">
        <w:rPr>
          <w:rFonts w:ascii="Times New Roman" w:hAnsi="Times New Roman" w:cs="Times New Roman"/>
          <w:lang w:eastAsia="ru-RU" w:bidi="ru-RU"/>
        </w:rPr>
        <w:t xml:space="preserve">бути наступний суд, який </w:t>
      </w:r>
      <w:r w:rsidRPr="00755143">
        <w:rPr>
          <w:rFonts w:ascii="Times New Roman" w:hAnsi="Times New Roman" w:cs="Times New Roman"/>
        </w:rPr>
        <w:t xml:space="preserve">розглядає </w:t>
      </w:r>
      <w:r w:rsidRPr="00755143">
        <w:rPr>
          <w:rFonts w:ascii="Times New Roman" w:hAnsi="Times New Roman" w:cs="Times New Roman"/>
          <w:lang w:eastAsia="ru-RU" w:bidi="ru-RU"/>
        </w:rPr>
        <w:t xml:space="preserve">справу як суд </w:t>
      </w:r>
      <w:r w:rsidRPr="00755143">
        <w:rPr>
          <w:rFonts w:ascii="Times New Roman" w:hAnsi="Times New Roman" w:cs="Times New Roman"/>
        </w:rPr>
        <w:t xml:space="preserve">другої інстанції, </w:t>
      </w:r>
      <w:r w:rsidRPr="00755143">
        <w:rPr>
          <w:rFonts w:ascii="Times New Roman" w:hAnsi="Times New Roman" w:cs="Times New Roman"/>
          <w:lang w:eastAsia="ru-RU" w:bidi="ru-RU"/>
        </w:rPr>
        <w:t xml:space="preserve">а над судом </w:t>
      </w:r>
      <w:r w:rsidRPr="00755143">
        <w:rPr>
          <w:rFonts w:ascii="Times New Roman" w:hAnsi="Times New Roman" w:cs="Times New Roman"/>
        </w:rPr>
        <w:t xml:space="preserve">другої інстанції є </w:t>
      </w:r>
      <w:r w:rsidRPr="00755143">
        <w:rPr>
          <w:rFonts w:ascii="Times New Roman" w:hAnsi="Times New Roman" w:cs="Times New Roman"/>
          <w:lang w:eastAsia="ru-RU" w:bidi="ru-RU"/>
        </w:rPr>
        <w:t xml:space="preserve">суд, що </w:t>
      </w:r>
      <w:r w:rsidRPr="00755143">
        <w:rPr>
          <w:rFonts w:ascii="Times New Roman" w:hAnsi="Times New Roman" w:cs="Times New Roman"/>
        </w:rPr>
        <w:t xml:space="preserve">здійснює </w:t>
      </w:r>
      <w:r w:rsidRPr="00755143">
        <w:rPr>
          <w:rFonts w:ascii="Times New Roman" w:hAnsi="Times New Roman" w:cs="Times New Roman"/>
          <w:lang w:eastAsia="ru-RU" w:bidi="ru-RU"/>
        </w:rPr>
        <w:t xml:space="preserve">повноваження суду </w:t>
      </w:r>
      <w:r w:rsidRPr="00755143">
        <w:rPr>
          <w:rFonts w:ascii="Times New Roman" w:hAnsi="Times New Roman" w:cs="Times New Roman"/>
        </w:rPr>
        <w:t xml:space="preserve">третьої інстанції. </w:t>
      </w:r>
      <w:r w:rsidRPr="00755143">
        <w:rPr>
          <w:rFonts w:ascii="Times New Roman" w:hAnsi="Times New Roman" w:cs="Times New Roman"/>
          <w:lang w:val="ru-RU" w:eastAsia="ru-RU" w:bidi="ru-RU"/>
        </w:rPr>
        <w:t xml:space="preserve">Справа по </w:t>
      </w:r>
      <w:proofErr w:type="spellStart"/>
      <w:r w:rsidRPr="00755143">
        <w:rPr>
          <w:rFonts w:ascii="Times New Roman" w:hAnsi="Times New Roman" w:cs="Times New Roman"/>
          <w:lang w:val="ru-RU" w:eastAsia="ru-RU" w:bidi="ru-RU"/>
        </w:rPr>
        <w:t>щаблях</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rPr>
        <w:t>судо-вої</w:t>
      </w:r>
      <w:proofErr w:type="spellEnd"/>
      <w:r w:rsidRPr="00755143">
        <w:rPr>
          <w:rFonts w:ascii="Times New Roman" w:hAnsi="Times New Roman" w:cs="Times New Roman"/>
        </w:rPr>
        <w:t xml:space="preserve"> </w:t>
      </w:r>
      <w:proofErr w:type="spellStart"/>
      <w:r w:rsidRPr="00755143">
        <w:rPr>
          <w:rFonts w:ascii="Times New Roman" w:hAnsi="Times New Roman" w:cs="Times New Roman"/>
          <w:lang w:val="ru-RU" w:eastAsia="ru-RU" w:bidi="ru-RU"/>
        </w:rPr>
        <w:t>системи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має </w:t>
      </w:r>
      <w:proofErr w:type="spellStart"/>
      <w:r w:rsidRPr="00755143">
        <w:rPr>
          <w:rFonts w:ascii="Times New Roman" w:hAnsi="Times New Roman" w:cs="Times New Roman"/>
          <w:lang w:val="ru-RU" w:eastAsia="ru-RU" w:bidi="ru-RU"/>
        </w:rPr>
        <w:t>рухатися</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поступово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і </w:t>
      </w:r>
      <w:proofErr w:type="gramStart"/>
      <w:r w:rsidRPr="00755143">
        <w:rPr>
          <w:rFonts w:ascii="Times New Roman" w:hAnsi="Times New Roman" w:cs="Times New Roman"/>
        </w:rPr>
        <w:t>посл</w:t>
      </w:r>
      <w:proofErr w:type="gramEnd"/>
      <w:r w:rsidRPr="00755143">
        <w:rPr>
          <w:rFonts w:ascii="Times New Roman" w:hAnsi="Times New Roman" w:cs="Times New Roman"/>
        </w:rPr>
        <w:t xml:space="preserve">ідовно, </w:t>
      </w:r>
      <w:r w:rsidRPr="00755143">
        <w:rPr>
          <w:rFonts w:ascii="Times New Roman" w:hAnsi="Times New Roman" w:cs="Times New Roman"/>
          <w:lang w:val="ru-RU" w:eastAsia="ru-RU" w:bidi="ru-RU"/>
        </w:rPr>
        <w:t xml:space="preserve">не </w:t>
      </w:r>
      <w:proofErr w:type="spellStart"/>
      <w:r w:rsidRPr="00755143">
        <w:rPr>
          <w:rFonts w:ascii="Times New Roman" w:hAnsi="Times New Roman" w:cs="Times New Roman"/>
          <w:lang w:val="ru-RU" w:eastAsia="ru-RU" w:bidi="ru-RU"/>
        </w:rPr>
        <w:t>оминаючи</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чергового</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щабля</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судової </w:t>
      </w:r>
      <w:proofErr w:type="spellStart"/>
      <w:r w:rsidRPr="00755143">
        <w:rPr>
          <w:rFonts w:ascii="Times New Roman" w:hAnsi="Times New Roman" w:cs="Times New Roman"/>
          <w:lang w:val="ru-RU" w:eastAsia="ru-RU" w:bidi="ru-RU"/>
        </w:rPr>
        <w:t>системи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Оскільки носіями </w:t>
      </w:r>
      <w:proofErr w:type="spellStart"/>
      <w:r w:rsidRPr="00755143">
        <w:rPr>
          <w:rFonts w:ascii="Times New Roman" w:hAnsi="Times New Roman" w:cs="Times New Roman"/>
        </w:rPr>
        <w:t>інстанційних</w:t>
      </w:r>
      <w:proofErr w:type="spellEnd"/>
      <w:r w:rsidRPr="00755143">
        <w:rPr>
          <w:rFonts w:ascii="Times New Roman" w:hAnsi="Times New Roman" w:cs="Times New Roman"/>
        </w:rPr>
        <w:t xml:space="preserve"> </w:t>
      </w:r>
      <w:proofErr w:type="spellStart"/>
      <w:r w:rsidRPr="00755143">
        <w:rPr>
          <w:rFonts w:ascii="Times New Roman" w:hAnsi="Times New Roman" w:cs="Times New Roman"/>
          <w:lang w:val="ru-RU" w:eastAsia="ru-RU" w:bidi="ru-RU"/>
        </w:rPr>
        <w:t>повноважень</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є </w:t>
      </w:r>
      <w:proofErr w:type="spellStart"/>
      <w:r w:rsidRPr="00755143">
        <w:rPr>
          <w:rFonts w:ascii="Times New Roman" w:hAnsi="Times New Roman" w:cs="Times New Roman"/>
        </w:rPr>
        <w:t>су-дові</w:t>
      </w:r>
      <w:proofErr w:type="spellEnd"/>
      <w:r w:rsidRPr="00755143">
        <w:rPr>
          <w:rFonts w:ascii="Times New Roman" w:hAnsi="Times New Roman" w:cs="Times New Roman"/>
        </w:rPr>
        <w:t xml:space="preserve"> </w:t>
      </w:r>
      <w:r w:rsidRPr="00755143">
        <w:rPr>
          <w:rFonts w:ascii="Times New Roman" w:hAnsi="Times New Roman" w:cs="Times New Roman"/>
          <w:lang w:val="ru-RU" w:eastAsia="ru-RU" w:bidi="ru-RU"/>
        </w:rPr>
        <w:t xml:space="preserve">установи </w:t>
      </w:r>
      <w:r w:rsidRPr="00755143">
        <w:rPr>
          <w:rFonts w:ascii="Times New Roman" w:hAnsi="Times New Roman" w:cs="Times New Roman"/>
        </w:rPr>
        <w:t xml:space="preserve">відповідного рівня, </w:t>
      </w:r>
      <w:r w:rsidRPr="00755143">
        <w:rPr>
          <w:rFonts w:ascii="Times New Roman" w:hAnsi="Times New Roman" w:cs="Times New Roman"/>
          <w:lang w:val="ru-RU" w:eastAsia="ru-RU" w:bidi="ru-RU"/>
        </w:rPr>
        <w:t xml:space="preserve">для </w:t>
      </w:r>
      <w:proofErr w:type="spellStart"/>
      <w:r w:rsidRPr="00755143">
        <w:rPr>
          <w:rFonts w:ascii="Times New Roman" w:hAnsi="Times New Roman" w:cs="Times New Roman"/>
          <w:lang w:val="ru-RU" w:eastAsia="ru-RU" w:bidi="ru-RU"/>
        </w:rPr>
        <w:t>визначення</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їх місця </w:t>
      </w:r>
      <w:r w:rsidRPr="00755143">
        <w:rPr>
          <w:rFonts w:ascii="Times New Roman" w:hAnsi="Times New Roman" w:cs="Times New Roman"/>
          <w:lang w:val="ru-RU" w:eastAsia="ru-RU" w:bidi="ru-RU"/>
        </w:rPr>
        <w:t xml:space="preserve">у </w:t>
      </w:r>
      <w:r w:rsidRPr="00755143">
        <w:rPr>
          <w:rFonts w:ascii="Times New Roman" w:hAnsi="Times New Roman" w:cs="Times New Roman"/>
        </w:rPr>
        <w:t xml:space="preserve">структурі </w:t>
      </w:r>
      <w:proofErr w:type="spellStart"/>
      <w:r w:rsidRPr="00755143">
        <w:rPr>
          <w:rFonts w:ascii="Times New Roman" w:hAnsi="Times New Roman" w:cs="Times New Roman"/>
        </w:rPr>
        <w:t>су-дової</w:t>
      </w:r>
      <w:proofErr w:type="spellEnd"/>
      <w:r w:rsidRPr="00755143">
        <w:rPr>
          <w:rFonts w:ascii="Times New Roman" w:hAnsi="Times New Roman" w:cs="Times New Roman"/>
        </w:rPr>
        <w:t xml:space="preserve"> </w:t>
      </w:r>
      <w:proofErr w:type="spellStart"/>
      <w:r w:rsidRPr="00755143">
        <w:rPr>
          <w:rFonts w:ascii="Times New Roman" w:hAnsi="Times New Roman" w:cs="Times New Roman"/>
          <w:lang w:val="ru-RU" w:eastAsia="ru-RU" w:bidi="ru-RU"/>
        </w:rPr>
        <w:t>системи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використовується </w:t>
      </w:r>
      <w:proofErr w:type="spellStart"/>
      <w:r w:rsidRPr="00755143">
        <w:rPr>
          <w:rFonts w:ascii="Times New Roman" w:hAnsi="Times New Roman" w:cs="Times New Roman"/>
          <w:lang w:val="ru-RU" w:eastAsia="ru-RU" w:bidi="ru-RU"/>
        </w:rPr>
        <w:t>поняття</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вищих</w:t>
      </w:r>
      <w:proofErr w:type="spellEnd"/>
      <w:r w:rsidRPr="00755143">
        <w:rPr>
          <w:rFonts w:ascii="Times New Roman" w:hAnsi="Times New Roman" w:cs="Times New Roman"/>
          <w:lang w:val="ru-RU" w:eastAsia="ru-RU" w:bidi="ru-RU"/>
        </w:rPr>
        <w:t xml:space="preserve"> та </w:t>
      </w:r>
      <w:proofErr w:type="spellStart"/>
      <w:r w:rsidRPr="00755143">
        <w:rPr>
          <w:rFonts w:ascii="Times New Roman" w:hAnsi="Times New Roman" w:cs="Times New Roman"/>
          <w:lang w:val="ru-RU" w:eastAsia="ru-RU" w:bidi="ru-RU"/>
        </w:rPr>
        <w:t>нижчих</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судів. Місцеві </w:t>
      </w:r>
      <w:r w:rsidRPr="00755143">
        <w:rPr>
          <w:rFonts w:ascii="Times New Roman" w:hAnsi="Times New Roman" w:cs="Times New Roman"/>
          <w:lang w:eastAsia="ru-RU" w:bidi="ru-RU"/>
        </w:rPr>
        <w:t xml:space="preserve">суди завжди </w:t>
      </w:r>
      <w:r w:rsidRPr="00755143">
        <w:rPr>
          <w:rFonts w:ascii="Times New Roman" w:hAnsi="Times New Roman" w:cs="Times New Roman"/>
        </w:rPr>
        <w:t xml:space="preserve">є </w:t>
      </w:r>
      <w:r w:rsidRPr="00755143">
        <w:rPr>
          <w:rFonts w:ascii="Times New Roman" w:hAnsi="Times New Roman" w:cs="Times New Roman"/>
          <w:lang w:eastAsia="ru-RU" w:bidi="ru-RU"/>
        </w:rPr>
        <w:t xml:space="preserve">нижчими судами. </w:t>
      </w:r>
      <w:r w:rsidRPr="00755143">
        <w:rPr>
          <w:rFonts w:ascii="Times New Roman" w:hAnsi="Times New Roman" w:cs="Times New Roman"/>
        </w:rPr>
        <w:t xml:space="preserve">Апеляційні </w:t>
      </w:r>
      <w:r w:rsidRPr="00755143">
        <w:rPr>
          <w:rFonts w:ascii="Times New Roman" w:hAnsi="Times New Roman" w:cs="Times New Roman"/>
          <w:lang w:eastAsia="ru-RU" w:bidi="ru-RU"/>
        </w:rPr>
        <w:t xml:space="preserve">суди </w:t>
      </w:r>
      <w:r w:rsidRPr="00755143">
        <w:rPr>
          <w:rFonts w:ascii="Times New Roman" w:hAnsi="Times New Roman" w:cs="Times New Roman"/>
        </w:rPr>
        <w:t xml:space="preserve">є </w:t>
      </w:r>
      <w:r w:rsidRPr="00755143">
        <w:rPr>
          <w:rFonts w:ascii="Times New Roman" w:hAnsi="Times New Roman" w:cs="Times New Roman"/>
          <w:lang w:eastAsia="ru-RU" w:bidi="ru-RU"/>
        </w:rPr>
        <w:t xml:space="preserve">вищими щодо </w:t>
      </w:r>
      <w:r w:rsidRPr="00755143">
        <w:rPr>
          <w:rFonts w:ascii="Times New Roman" w:hAnsi="Times New Roman" w:cs="Times New Roman"/>
        </w:rPr>
        <w:t xml:space="preserve">місцевих </w:t>
      </w:r>
      <w:r w:rsidRPr="00755143">
        <w:rPr>
          <w:rFonts w:ascii="Times New Roman" w:hAnsi="Times New Roman" w:cs="Times New Roman"/>
          <w:lang w:eastAsia="ru-RU" w:bidi="ru-RU"/>
        </w:rPr>
        <w:t xml:space="preserve">та нижчими щодо Верховного Суду в </w:t>
      </w:r>
      <w:r w:rsidRPr="00755143">
        <w:rPr>
          <w:rFonts w:ascii="Times New Roman" w:hAnsi="Times New Roman" w:cs="Times New Roman"/>
        </w:rPr>
        <w:t xml:space="preserve">підсистемі </w:t>
      </w:r>
      <w:r w:rsidRPr="00755143">
        <w:rPr>
          <w:rFonts w:ascii="Times New Roman" w:hAnsi="Times New Roman" w:cs="Times New Roman"/>
          <w:lang w:eastAsia="ru-RU" w:bidi="ru-RU"/>
        </w:rPr>
        <w:t xml:space="preserve">загальних </w:t>
      </w:r>
      <w:r w:rsidRPr="00755143">
        <w:rPr>
          <w:rFonts w:ascii="Times New Roman" w:hAnsi="Times New Roman" w:cs="Times New Roman"/>
        </w:rPr>
        <w:t xml:space="preserve">судів </w:t>
      </w:r>
      <w:r w:rsidRPr="00755143">
        <w:rPr>
          <w:rFonts w:ascii="Times New Roman" w:hAnsi="Times New Roman" w:cs="Times New Roman"/>
          <w:lang w:eastAsia="ru-RU" w:bidi="ru-RU"/>
        </w:rPr>
        <w:t xml:space="preserve">або </w:t>
      </w:r>
      <w:proofErr w:type="spellStart"/>
      <w:r w:rsidRPr="00755143">
        <w:rPr>
          <w:rFonts w:ascii="Times New Roman" w:hAnsi="Times New Roman" w:cs="Times New Roman"/>
          <w:lang w:eastAsia="ru-RU" w:bidi="ru-RU"/>
        </w:rPr>
        <w:t>Ви-щого</w:t>
      </w:r>
      <w:proofErr w:type="spellEnd"/>
      <w:r w:rsidRPr="00755143">
        <w:rPr>
          <w:rFonts w:ascii="Times New Roman" w:hAnsi="Times New Roman" w:cs="Times New Roman"/>
          <w:lang w:eastAsia="ru-RU" w:bidi="ru-RU"/>
        </w:rPr>
        <w:t xml:space="preserve"> </w:t>
      </w:r>
      <w:r w:rsidRPr="00755143">
        <w:rPr>
          <w:rFonts w:ascii="Times New Roman" w:hAnsi="Times New Roman" w:cs="Times New Roman"/>
        </w:rPr>
        <w:t xml:space="preserve">спеціалізованого, </w:t>
      </w:r>
      <w:r w:rsidRPr="00755143">
        <w:rPr>
          <w:rFonts w:ascii="Times New Roman" w:hAnsi="Times New Roman" w:cs="Times New Roman"/>
          <w:lang w:eastAsia="ru-RU" w:bidi="ru-RU"/>
        </w:rPr>
        <w:t xml:space="preserve">якщо це </w:t>
      </w:r>
      <w:r w:rsidRPr="00755143">
        <w:rPr>
          <w:rFonts w:ascii="Times New Roman" w:hAnsi="Times New Roman" w:cs="Times New Roman"/>
        </w:rPr>
        <w:t xml:space="preserve">спеціалізований апеляційний </w:t>
      </w:r>
      <w:r w:rsidRPr="00755143">
        <w:rPr>
          <w:rFonts w:ascii="Times New Roman" w:hAnsi="Times New Roman" w:cs="Times New Roman"/>
          <w:lang w:eastAsia="ru-RU" w:bidi="ru-RU"/>
        </w:rPr>
        <w:t xml:space="preserve">суд. </w:t>
      </w:r>
      <w:r w:rsidRPr="00755143">
        <w:rPr>
          <w:rFonts w:ascii="Times New Roman" w:hAnsi="Times New Roman" w:cs="Times New Roman"/>
        </w:rPr>
        <w:t xml:space="preserve">Вищі спеціалізовані </w:t>
      </w:r>
      <w:r w:rsidRPr="00755143">
        <w:rPr>
          <w:rFonts w:ascii="Times New Roman" w:hAnsi="Times New Roman" w:cs="Times New Roman"/>
          <w:lang w:eastAsia="ru-RU" w:bidi="ru-RU"/>
        </w:rPr>
        <w:t xml:space="preserve">суди </w:t>
      </w:r>
      <w:r w:rsidRPr="00755143">
        <w:rPr>
          <w:rFonts w:ascii="Times New Roman" w:hAnsi="Times New Roman" w:cs="Times New Roman"/>
        </w:rPr>
        <w:t xml:space="preserve">є </w:t>
      </w:r>
      <w:r w:rsidRPr="00755143">
        <w:rPr>
          <w:rFonts w:ascii="Times New Roman" w:hAnsi="Times New Roman" w:cs="Times New Roman"/>
          <w:lang w:eastAsia="ru-RU" w:bidi="ru-RU"/>
        </w:rPr>
        <w:t xml:space="preserve">вищими щодо </w:t>
      </w:r>
      <w:r w:rsidRPr="00755143">
        <w:rPr>
          <w:rFonts w:ascii="Times New Roman" w:hAnsi="Times New Roman" w:cs="Times New Roman"/>
        </w:rPr>
        <w:t xml:space="preserve">спеціалізованих апеляційних судів і </w:t>
      </w:r>
      <w:r w:rsidRPr="00755143">
        <w:rPr>
          <w:rFonts w:ascii="Times New Roman" w:hAnsi="Times New Roman" w:cs="Times New Roman"/>
          <w:lang w:eastAsia="ru-RU" w:bidi="ru-RU"/>
        </w:rPr>
        <w:t>нижчими щодо Верховного Суду.</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lang w:val="ru-RU" w:eastAsia="ru-RU" w:bidi="ru-RU"/>
        </w:rPr>
        <w:t xml:space="preserve">В основу </w:t>
      </w:r>
      <w:proofErr w:type="spellStart"/>
      <w:r w:rsidRPr="00755143">
        <w:rPr>
          <w:rFonts w:ascii="Times New Roman" w:hAnsi="Times New Roman" w:cs="Times New Roman"/>
          <w:lang w:val="ru-RU" w:eastAsia="ru-RU" w:bidi="ru-RU"/>
        </w:rPr>
        <w:t>побудови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судової </w:t>
      </w:r>
      <w:proofErr w:type="spellStart"/>
      <w:r w:rsidRPr="00755143">
        <w:rPr>
          <w:rFonts w:ascii="Times New Roman" w:hAnsi="Times New Roman" w:cs="Times New Roman"/>
          <w:lang w:val="ru-RU" w:eastAsia="ru-RU" w:bidi="ru-RU"/>
        </w:rPr>
        <w:t>системи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України покладені </w:t>
      </w:r>
      <w:r w:rsidRPr="00755143">
        <w:rPr>
          <w:rFonts w:ascii="Times New Roman" w:hAnsi="Times New Roman" w:cs="Times New Roman"/>
          <w:lang w:val="ru-RU" w:eastAsia="ru-RU" w:bidi="ru-RU"/>
        </w:rPr>
        <w:t xml:space="preserve">як </w:t>
      </w:r>
      <w:proofErr w:type="spellStart"/>
      <w:r w:rsidRPr="00755143">
        <w:rPr>
          <w:rFonts w:ascii="Times New Roman" w:hAnsi="Times New Roman" w:cs="Times New Roman"/>
        </w:rPr>
        <w:t>міжнарод-н</w:t>
      </w:r>
      <w:proofErr w:type="gramStart"/>
      <w:r w:rsidRPr="00755143">
        <w:rPr>
          <w:rFonts w:ascii="Times New Roman" w:hAnsi="Times New Roman" w:cs="Times New Roman"/>
        </w:rPr>
        <w:t>о-</w:t>
      </w:r>
      <w:proofErr w:type="spellEnd"/>
      <w:proofErr w:type="gramEnd"/>
      <w:r w:rsidRPr="00755143">
        <w:rPr>
          <w:rFonts w:ascii="Times New Roman" w:hAnsi="Times New Roman" w:cs="Times New Roman"/>
        </w:rPr>
        <w:t xml:space="preserve"> правові, </w:t>
      </w:r>
      <w:r w:rsidRPr="00755143">
        <w:rPr>
          <w:rFonts w:ascii="Times New Roman" w:hAnsi="Times New Roman" w:cs="Times New Roman"/>
          <w:lang w:val="ru-RU" w:eastAsia="ru-RU" w:bidi="ru-RU"/>
        </w:rPr>
        <w:t xml:space="preserve">так </w:t>
      </w:r>
      <w:r w:rsidRPr="00755143">
        <w:rPr>
          <w:rFonts w:ascii="Times New Roman" w:hAnsi="Times New Roman" w:cs="Times New Roman"/>
        </w:rPr>
        <w:t xml:space="preserve">і національні </w:t>
      </w:r>
      <w:proofErr w:type="spellStart"/>
      <w:r w:rsidRPr="00755143">
        <w:rPr>
          <w:rFonts w:ascii="Times New Roman" w:hAnsi="Times New Roman" w:cs="Times New Roman"/>
          <w:lang w:val="ru-RU" w:eastAsia="ru-RU" w:bidi="ru-RU"/>
        </w:rPr>
        <w:t>принципи</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Виокремлюючи</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принципи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між</w:t>
      </w:r>
      <w:r w:rsidRPr="00755143">
        <w:rPr>
          <w:rFonts w:ascii="Times New Roman" w:hAnsi="Times New Roman" w:cs="Times New Roman"/>
        </w:rPr>
        <w:softHyphen/>
        <w:t xml:space="preserve">народно-правові, слід </w:t>
      </w:r>
      <w:proofErr w:type="spellStart"/>
      <w:r w:rsidRPr="00755143">
        <w:rPr>
          <w:rFonts w:ascii="Times New Roman" w:hAnsi="Times New Roman" w:cs="Times New Roman"/>
          <w:lang w:val="ru-RU" w:eastAsia="ru-RU" w:bidi="ru-RU"/>
        </w:rPr>
        <w:t>мати</w:t>
      </w:r>
      <w:proofErr w:type="spellEnd"/>
      <w:r w:rsidRPr="00755143">
        <w:rPr>
          <w:rFonts w:ascii="Times New Roman" w:hAnsi="Times New Roman" w:cs="Times New Roman"/>
          <w:lang w:val="ru-RU" w:eastAsia="ru-RU" w:bidi="ru-RU"/>
        </w:rPr>
        <w:t xml:space="preserve"> на </w:t>
      </w:r>
      <w:r w:rsidRPr="00755143">
        <w:rPr>
          <w:rFonts w:ascii="Times New Roman" w:hAnsi="Times New Roman" w:cs="Times New Roman"/>
        </w:rPr>
        <w:t xml:space="preserve">увазі, </w:t>
      </w:r>
      <w:proofErr w:type="spellStart"/>
      <w:r w:rsidRPr="00755143">
        <w:rPr>
          <w:rFonts w:ascii="Times New Roman" w:hAnsi="Times New Roman" w:cs="Times New Roman"/>
          <w:lang w:val="ru-RU" w:eastAsia="ru-RU" w:bidi="ru-RU"/>
        </w:rPr>
        <w:t>що</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протягом</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останніх </w:t>
      </w:r>
      <w:proofErr w:type="spellStart"/>
      <w:r w:rsidRPr="00755143">
        <w:rPr>
          <w:rFonts w:ascii="Times New Roman" w:hAnsi="Times New Roman" w:cs="Times New Roman"/>
          <w:lang w:val="ru-RU" w:eastAsia="ru-RU" w:bidi="ru-RU"/>
        </w:rPr>
        <w:t>двох</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десятиріч Україна </w:t>
      </w:r>
      <w:proofErr w:type="spellStart"/>
      <w:r w:rsidRPr="00755143">
        <w:rPr>
          <w:rFonts w:ascii="Times New Roman" w:hAnsi="Times New Roman" w:cs="Times New Roman"/>
          <w:lang w:val="ru-RU" w:eastAsia="ru-RU" w:bidi="ru-RU"/>
        </w:rPr>
        <w:t>зазнала</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значного</w:t>
      </w:r>
      <w:proofErr w:type="spellEnd"/>
      <w:r w:rsidRPr="00755143">
        <w:rPr>
          <w:rFonts w:ascii="Times New Roman" w:hAnsi="Times New Roman" w:cs="Times New Roman"/>
          <w:lang w:val="ru-RU" w:eastAsia="ru-RU" w:bidi="ru-RU"/>
        </w:rPr>
        <w:t xml:space="preserve"> позитивного </w:t>
      </w:r>
      <w:proofErr w:type="spellStart"/>
      <w:r w:rsidRPr="00755143">
        <w:rPr>
          <w:rFonts w:ascii="Times New Roman" w:hAnsi="Times New Roman" w:cs="Times New Roman"/>
          <w:lang w:val="ru-RU" w:eastAsia="ru-RU" w:bidi="ru-RU"/>
        </w:rPr>
        <w:t>впливу</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загальновизнаних</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принципів організації судової </w:t>
      </w:r>
      <w:proofErr w:type="spellStart"/>
      <w:r w:rsidRPr="00755143">
        <w:rPr>
          <w:rFonts w:ascii="Times New Roman" w:hAnsi="Times New Roman" w:cs="Times New Roman"/>
          <w:lang w:val="ru-RU" w:eastAsia="ru-RU" w:bidi="ru-RU"/>
        </w:rPr>
        <w:t>влади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які відбиваються і </w:t>
      </w:r>
      <w:r w:rsidRPr="00755143">
        <w:rPr>
          <w:rFonts w:ascii="Times New Roman" w:hAnsi="Times New Roman" w:cs="Times New Roman"/>
          <w:lang w:val="ru-RU" w:eastAsia="ru-RU" w:bidi="ru-RU"/>
        </w:rPr>
        <w:t xml:space="preserve">в </w:t>
      </w:r>
      <w:r w:rsidRPr="00755143">
        <w:rPr>
          <w:rFonts w:ascii="Times New Roman" w:hAnsi="Times New Roman" w:cs="Times New Roman"/>
        </w:rPr>
        <w:t xml:space="preserve">побудові судової </w:t>
      </w:r>
      <w:proofErr w:type="spellStart"/>
      <w:r w:rsidRPr="00755143">
        <w:rPr>
          <w:rFonts w:ascii="Times New Roman" w:hAnsi="Times New Roman" w:cs="Times New Roman"/>
          <w:lang w:val="ru-RU" w:eastAsia="ru-RU" w:bidi="ru-RU"/>
        </w:rPr>
        <w:t>системи</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Зокрема</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положення</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Загальної декларації </w:t>
      </w:r>
      <w:r w:rsidRPr="00755143">
        <w:rPr>
          <w:rFonts w:ascii="Times New Roman" w:hAnsi="Times New Roman" w:cs="Times New Roman"/>
          <w:lang w:val="ru-RU" w:eastAsia="ru-RU" w:bidi="ru-RU"/>
        </w:rPr>
        <w:t xml:space="preserve">прав </w:t>
      </w:r>
      <w:proofErr w:type="spellStart"/>
      <w:r w:rsidRPr="00755143">
        <w:rPr>
          <w:rFonts w:ascii="Times New Roman" w:hAnsi="Times New Roman" w:cs="Times New Roman"/>
          <w:lang w:val="ru-RU" w:eastAsia="ru-RU" w:bidi="ru-RU"/>
        </w:rPr>
        <w:t>людини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від </w:t>
      </w:r>
      <w:r w:rsidRPr="00755143">
        <w:rPr>
          <w:rFonts w:ascii="Times New Roman" w:hAnsi="Times New Roman" w:cs="Times New Roman"/>
          <w:lang w:val="ru-RU" w:eastAsia="ru-RU" w:bidi="ru-RU"/>
        </w:rPr>
        <w:t xml:space="preserve">10 </w:t>
      </w:r>
      <w:proofErr w:type="spellStart"/>
      <w:r w:rsidRPr="00755143">
        <w:rPr>
          <w:rFonts w:ascii="Times New Roman" w:hAnsi="Times New Roman" w:cs="Times New Roman"/>
          <w:lang w:val="ru-RU" w:eastAsia="ru-RU" w:bidi="ru-RU"/>
        </w:rPr>
        <w:t>грудня</w:t>
      </w:r>
      <w:proofErr w:type="spellEnd"/>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lang w:val="ru-RU" w:eastAsia="ru-RU" w:bidi="ru-RU"/>
        </w:rPr>
        <w:t xml:space="preserve">1948 р., </w:t>
      </w:r>
      <w:r w:rsidRPr="00755143">
        <w:rPr>
          <w:rFonts w:ascii="Times New Roman" w:hAnsi="Times New Roman" w:cs="Times New Roman"/>
        </w:rPr>
        <w:t xml:space="preserve">Міжнародного </w:t>
      </w:r>
      <w:r w:rsidRPr="00755143">
        <w:rPr>
          <w:rFonts w:ascii="Times New Roman" w:hAnsi="Times New Roman" w:cs="Times New Roman"/>
          <w:lang w:val="ru-RU" w:eastAsia="ru-RU" w:bidi="ru-RU"/>
        </w:rPr>
        <w:t xml:space="preserve">пакту про </w:t>
      </w:r>
      <w:r w:rsidRPr="00755143">
        <w:rPr>
          <w:rFonts w:ascii="Times New Roman" w:hAnsi="Times New Roman" w:cs="Times New Roman"/>
        </w:rPr>
        <w:t xml:space="preserve">громадянські </w:t>
      </w:r>
      <w:r w:rsidRPr="00755143">
        <w:rPr>
          <w:rFonts w:ascii="Times New Roman" w:hAnsi="Times New Roman" w:cs="Times New Roman"/>
          <w:lang w:val="ru-RU" w:eastAsia="ru-RU" w:bidi="ru-RU"/>
        </w:rPr>
        <w:t xml:space="preserve">та </w:t>
      </w:r>
      <w:r w:rsidRPr="00755143">
        <w:rPr>
          <w:rFonts w:ascii="Times New Roman" w:hAnsi="Times New Roman" w:cs="Times New Roman"/>
        </w:rPr>
        <w:t xml:space="preserve">політичні </w:t>
      </w:r>
      <w:r w:rsidRPr="00755143">
        <w:rPr>
          <w:rFonts w:ascii="Times New Roman" w:hAnsi="Times New Roman" w:cs="Times New Roman"/>
          <w:lang w:val="ru-RU" w:eastAsia="ru-RU" w:bidi="ru-RU"/>
        </w:rPr>
        <w:t xml:space="preserve">права </w:t>
      </w:r>
      <w:r w:rsidRPr="00755143">
        <w:rPr>
          <w:rFonts w:ascii="Times New Roman" w:hAnsi="Times New Roman" w:cs="Times New Roman"/>
        </w:rPr>
        <w:t xml:space="preserve">від </w:t>
      </w:r>
      <w:r w:rsidRPr="00755143">
        <w:rPr>
          <w:rFonts w:ascii="Times New Roman" w:hAnsi="Times New Roman" w:cs="Times New Roman"/>
          <w:lang w:val="ru-RU" w:eastAsia="ru-RU" w:bidi="ru-RU"/>
        </w:rPr>
        <w:t xml:space="preserve">16 </w:t>
      </w:r>
      <w:proofErr w:type="spellStart"/>
      <w:r w:rsidRPr="00755143">
        <w:rPr>
          <w:rFonts w:ascii="Times New Roman" w:hAnsi="Times New Roman" w:cs="Times New Roman"/>
          <w:lang w:val="ru-RU" w:eastAsia="ru-RU" w:bidi="ru-RU"/>
        </w:rPr>
        <w:t>грудня</w:t>
      </w:r>
      <w:proofErr w:type="spellEnd"/>
      <w:r w:rsidRPr="00755143">
        <w:rPr>
          <w:rFonts w:ascii="Times New Roman" w:hAnsi="Times New Roman" w:cs="Times New Roman"/>
          <w:lang w:val="ru-RU" w:eastAsia="ru-RU" w:bidi="ru-RU"/>
        </w:rPr>
        <w:t xml:space="preserve"> 1966 р. </w:t>
      </w:r>
      <w:r w:rsidRPr="00755143">
        <w:rPr>
          <w:rFonts w:ascii="Times New Roman" w:hAnsi="Times New Roman" w:cs="Times New Roman"/>
        </w:rPr>
        <w:t xml:space="preserve">містять </w:t>
      </w:r>
      <w:r w:rsidRPr="00755143">
        <w:rPr>
          <w:rFonts w:ascii="Times New Roman" w:hAnsi="Times New Roman" w:cs="Times New Roman"/>
          <w:lang w:val="ru-RU" w:eastAsia="ru-RU" w:bidi="ru-RU"/>
        </w:rPr>
        <w:t xml:space="preserve">низку </w:t>
      </w:r>
      <w:proofErr w:type="spellStart"/>
      <w:r w:rsidRPr="00755143">
        <w:rPr>
          <w:rFonts w:ascii="Times New Roman" w:hAnsi="Times New Roman" w:cs="Times New Roman"/>
          <w:lang w:val="ru-RU" w:eastAsia="ru-RU" w:bidi="ru-RU"/>
        </w:rPr>
        <w:t>положень</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які </w:t>
      </w:r>
      <w:r w:rsidRPr="00755143">
        <w:rPr>
          <w:rFonts w:ascii="Times New Roman" w:hAnsi="Times New Roman" w:cs="Times New Roman"/>
          <w:lang w:val="ru-RU" w:eastAsia="ru-RU" w:bidi="ru-RU"/>
        </w:rPr>
        <w:t xml:space="preserve">прямо </w:t>
      </w:r>
      <w:proofErr w:type="spellStart"/>
      <w:r w:rsidRPr="00755143">
        <w:rPr>
          <w:rFonts w:ascii="Times New Roman" w:hAnsi="Times New Roman" w:cs="Times New Roman"/>
          <w:lang w:val="ru-RU" w:eastAsia="ru-RU" w:bidi="ru-RU"/>
        </w:rPr>
        <w:t>або</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опосередковано</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формулюють</w:t>
      </w:r>
      <w:proofErr w:type="spellEnd"/>
      <w:r w:rsidRPr="00755143">
        <w:rPr>
          <w:rFonts w:ascii="Times New Roman" w:hAnsi="Times New Roman" w:cs="Times New Roman"/>
          <w:lang w:val="ru-RU" w:eastAsia="ru-RU" w:bidi="ru-RU"/>
        </w:rPr>
        <w:t xml:space="preserve"> систему </w:t>
      </w:r>
      <w:proofErr w:type="spellStart"/>
      <w:r w:rsidRPr="00755143">
        <w:rPr>
          <w:rFonts w:ascii="Times New Roman" w:hAnsi="Times New Roman" w:cs="Times New Roman"/>
          <w:lang w:val="ru-RU" w:eastAsia="ru-RU" w:bidi="ru-RU"/>
        </w:rPr>
        <w:t>вимог</w:t>
      </w:r>
      <w:proofErr w:type="spellEnd"/>
      <w:r w:rsidRPr="00755143">
        <w:rPr>
          <w:rFonts w:ascii="Times New Roman" w:hAnsi="Times New Roman" w:cs="Times New Roman"/>
          <w:lang w:val="ru-RU" w:eastAsia="ru-RU" w:bidi="ru-RU"/>
        </w:rPr>
        <w:t xml:space="preserve"> до </w:t>
      </w:r>
      <w:proofErr w:type="spellStart"/>
      <w:r w:rsidRPr="00755143">
        <w:rPr>
          <w:rFonts w:ascii="Times New Roman" w:hAnsi="Times New Roman" w:cs="Times New Roman"/>
          <w:lang w:val="ru-RU" w:eastAsia="ru-RU" w:bidi="ru-RU"/>
        </w:rPr>
        <w:t>побудови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судової </w:t>
      </w:r>
      <w:proofErr w:type="spellStart"/>
      <w:r w:rsidRPr="00755143">
        <w:rPr>
          <w:rFonts w:ascii="Times New Roman" w:hAnsi="Times New Roman" w:cs="Times New Roman"/>
          <w:lang w:val="ru-RU" w:eastAsia="ru-RU" w:bidi="ru-RU"/>
        </w:rPr>
        <w:t>системи</w:t>
      </w:r>
      <w:proofErr w:type="spellEnd"/>
      <w:r w:rsidRPr="00755143">
        <w:rPr>
          <w:rFonts w:ascii="Times New Roman" w:hAnsi="Times New Roman" w:cs="Times New Roman"/>
          <w:lang w:val="ru-RU" w:eastAsia="ru-RU" w:bidi="ru-RU"/>
        </w:rPr>
        <w:t xml:space="preserve"> </w:t>
      </w:r>
      <w:proofErr w:type="gramStart"/>
      <w:r w:rsidRPr="00755143">
        <w:rPr>
          <w:rFonts w:ascii="Times New Roman" w:hAnsi="Times New Roman" w:cs="Times New Roman"/>
        </w:rPr>
        <w:t>будь-яко</w:t>
      </w:r>
      <w:proofErr w:type="gramEnd"/>
      <w:r w:rsidRPr="00755143">
        <w:rPr>
          <w:rFonts w:ascii="Times New Roman" w:hAnsi="Times New Roman" w:cs="Times New Roman"/>
        </w:rPr>
        <w:t>ї демо</w:t>
      </w:r>
      <w:r w:rsidRPr="00755143">
        <w:rPr>
          <w:rFonts w:ascii="Times New Roman" w:hAnsi="Times New Roman" w:cs="Times New Roman"/>
        </w:rPr>
        <w:softHyphen/>
        <w:t xml:space="preserve">кратичної </w:t>
      </w:r>
      <w:proofErr w:type="spellStart"/>
      <w:r w:rsidRPr="00755143">
        <w:rPr>
          <w:rFonts w:ascii="Times New Roman" w:hAnsi="Times New Roman" w:cs="Times New Roman"/>
          <w:lang w:val="ru-RU" w:eastAsia="ru-RU" w:bidi="ru-RU"/>
        </w:rPr>
        <w:t>держави</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Велику</w:t>
      </w:r>
      <w:proofErr w:type="spellEnd"/>
      <w:r w:rsidRPr="00755143">
        <w:rPr>
          <w:rFonts w:ascii="Times New Roman" w:hAnsi="Times New Roman" w:cs="Times New Roman"/>
          <w:lang w:val="ru-RU" w:eastAsia="ru-RU" w:bidi="ru-RU"/>
        </w:rPr>
        <w:t xml:space="preserve"> роль у </w:t>
      </w:r>
      <w:r w:rsidRPr="00755143">
        <w:rPr>
          <w:rFonts w:ascii="Times New Roman" w:hAnsi="Times New Roman" w:cs="Times New Roman"/>
        </w:rPr>
        <w:t xml:space="preserve">розв’язанні </w:t>
      </w:r>
      <w:proofErr w:type="spellStart"/>
      <w:r w:rsidRPr="00755143">
        <w:rPr>
          <w:rFonts w:ascii="Times New Roman" w:hAnsi="Times New Roman" w:cs="Times New Roman"/>
          <w:lang w:val="ru-RU" w:eastAsia="ru-RU" w:bidi="ru-RU"/>
        </w:rPr>
        <w:t>проблеми</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нових</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підходів </w:t>
      </w:r>
      <w:r w:rsidRPr="00755143">
        <w:rPr>
          <w:rFonts w:ascii="Times New Roman" w:hAnsi="Times New Roman" w:cs="Times New Roman"/>
          <w:lang w:val="ru-RU" w:eastAsia="ru-RU" w:bidi="ru-RU"/>
        </w:rPr>
        <w:t xml:space="preserve">до </w:t>
      </w:r>
      <w:proofErr w:type="spellStart"/>
      <w:r w:rsidRPr="00755143">
        <w:rPr>
          <w:rFonts w:ascii="Times New Roman" w:hAnsi="Times New Roman" w:cs="Times New Roman"/>
          <w:lang w:val="ru-RU" w:eastAsia="ru-RU" w:bidi="ru-RU"/>
        </w:rPr>
        <w:t>цього</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питання</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відіграли </w:t>
      </w:r>
      <w:proofErr w:type="spellStart"/>
      <w:r w:rsidRPr="00755143">
        <w:rPr>
          <w:rFonts w:ascii="Times New Roman" w:hAnsi="Times New Roman" w:cs="Times New Roman"/>
          <w:lang w:val="ru-RU" w:eastAsia="ru-RU" w:bidi="ru-RU"/>
        </w:rPr>
        <w:t>також</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вступ</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України </w:t>
      </w:r>
      <w:r w:rsidRPr="00755143">
        <w:rPr>
          <w:rFonts w:ascii="Times New Roman" w:hAnsi="Times New Roman" w:cs="Times New Roman"/>
          <w:lang w:val="ru-RU" w:eastAsia="ru-RU" w:bidi="ru-RU"/>
        </w:rPr>
        <w:t>до</w:t>
      </w:r>
      <w:proofErr w:type="gramStart"/>
      <w:r w:rsidRPr="00755143">
        <w:rPr>
          <w:rFonts w:ascii="Times New Roman" w:hAnsi="Times New Roman" w:cs="Times New Roman"/>
          <w:lang w:val="ru-RU" w:eastAsia="ru-RU" w:bidi="ru-RU"/>
        </w:rPr>
        <w:t xml:space="preserve"> Р</w:t>
      </w:r>
      <w:proofErr w:type="gramEnd"/>
      <w:r w:rsidRPr="00755143">
        <w:rPr>
          <w:rFonts w:ascii="Times New Roman" w:hAnsi="Times New Roman" w:cs="Times New Roman"/>
          <w:lang w:val="ru-RU" w:eastAsia="ru-RU" w:bidi="ru-RU"/>
        </w:rPr>
        <w:t xml:space="preserve">ади </w:t>
      </w:r>
      <w:r w:rsidRPr="00755143">
        <w:rPr>
          <w:rFonts w:ascii="Times New Roman" w:hAnsi="Times New Roman" w:cs="Times New Roman"/>
        </w:rPr>
        <w:t xml:space="preserve">Європи, ратифікація Конвенції </w:t>
      </w:r>
      <w:r w:rsidRPr="00755143">
        <w:rPr>
          <w:rFonts w:ascii="Times New Roman" w:hAnsi="Times New Roman" w:cs="Times New Roman"/>
          <w:lang w:val="ru-RU" w:eastAsia="ru-RU" w:bidi="ru-RU"/>
        </w:rPr>
        <w:t xml:space="preserve">про </w:t>
      </w:r>
      <w:proofErr w:type="spellStart"/>
      <w:r w:rsidRPr="00755143">
        <w:rPr>
          <w:rFonts w:ascii="Times New Roman" w:hAnsi="Times New Roman" w:cs="Times New Roman"/>
          <w:lang w:val="ru-RU" w:eastAsia="ru-RU" w:bidi="ru-RU"/>
        </w:rPr>
        <w:t>захист</w:t>
      </w:r>
      <w:proofErr w:type="spellEnd"/>
      <w:r w:rsidRPr="00755143">
        <w:rPr>
          <w:rFonts w:ascii="Times New Roman" w:hAnsi="Times New Roman" w:cs="Times New Roman"/>
          <w:lang w:val="ru-RU" w:eastAsia="ru-RU" w:bidi="ru-RU"/>
        </w:rPr>
        <w:t xml:space="preserve"> прав </w:t>
      </w:r>
      <w:proofErr w:type="spellStart"/>
      <w:r w:rsidRPr="00755143">
        <w:rPr>
          <w:rFonts w:ascii="Times New Roman" w:hAnsi="Times New Roman" w:cs="Times New Roman"/>
          <w:lang w:val="ru-RU" w:eastAsia="ru-RU" w:bidi="ru-RU"/>
        </w:rPr>
        <w:t>людини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і </w:t>
      </w:r>
      <w:proofErr w:type="spellStart"/>
      <w:r w:rsidRPr="00755143">
        <w:rPr>
          <w:rFonts w:ascii="Times New Roman" w:hAnsi="Times New Roman" w:cs="Times New Roman"/>
          <w:lang w:val="ru-RU" w:eastAsia="ru-RU" w:bidi="ru-RU"/>
        </w:rPr>
        <w:t>основоположних</w:t>
      </w:r>
      <w:proofErr w:type="spellEnd"/>
      <w:r w:rsidRPr="00755143">
        <w:rPr>
          <w:rFonts w:ascii="Times New Roman" w:hAnsi="Times New Roman" w:cs="Times New Roman"/>
          <w:lang w:val="ru-RU" w:eastAsia="ru-RU" w:bidi="ru-RU"/>
        </w:rPr>
        <w:t xml:space="preserve"> свобод 1950 р. </w:t>
      </w:r>
      <w:r w:rsidRPr="00755143">
        <w:rPr>
          <w:rFonts w:ascii="Times New Roman" w:hAnsi="Times New Roman" w:cs="Times New Roman"/>
        </w:rPr>
        <w:t>і від</w:t>
      </w:r>
      <w:r w:rsidRPr="00755143">
        <w:rPr>
          <w:rFonts w:ascii="Times New Roman" w:hAnsi="Times New Roman" w:cs="Times New Roman"/>
        </w:rPr>
        <w:softHyphen/>
        <w:t xml:space="preserve">повідного </w:t>
      </w:r>
      <w:r w:rsidRPr="00755143">
        <w:rPr>
          <w:rFonts w:ascii="Times New Roman" w:hAnsi="Times New Roman" w:cs="Times New Roman"/>
          <w:lang w:val="ru-RU" w:eastAsia="ru-RU" w:bidi="ru-RU"/>
        </w:rPr>
        <w:t xml:space="preserve">Протоколу до </w:t>
      </w:r>
      <w:r w:rsidRPr="00755143">
        <w:rPr>
          <w:rFonts w:ascii="Times New Roman" w:hAnsi="Times New Roman" w:cs="Times New Roman"/>
        </w:rPr>
        <w:t xml:space="preserve">неї, які містять такі принципові </w:t>
      </w:r>
      <w:proofErr w:type="spellStart"/>
      <w:r w:rsidRPr="00755143">
        <w:rPr>
          <w:rFonts w:ascii="Times New Roman" w:hAnsi="Times New Roman" w:cs="Times New Roman"/>
          <w:lang w:val="ru-RU" w:eastAsia="ru-RU" w:bidi="ru-RU"/>
        </w:rPr>
        <w:t>положення</w:t>
      </w:r>
      <w:proofErr w:type="spellEnd"/>
      <w:r w:rsidRPr="00755143">
        <w:rPr>
          <w:rFonts w:ascii="Times New Roman" w:hAnsi="Times New Roman" w:cs="Times New Roman"/>
          <w:lang w:val="ru-RU" w:eastAsia="ru-RU" w:bidi="ru-RU"/>
        </w:rPr>
        <w:t>:</w:t>
      </w:r>
    </w:p>
    <w:p w:rsidR="000A4CCE" w:rsidRPr="00755143" w:rsidRDefault="00755143" w:rsidP="00755143">
      <w:pPr>
        <w:tabs>
          <w:tab w:val="left" w:pos="850"/>
        </w:tabs>
        <w:ind w:firstLine="709"/>
        <w:jc w:val="both"/>
        <w:rPr>
          <w:rFonts w:ascii="Times New Roman" w:hAnsi="Times New Roman" w:cs="Times New Roman"/>
        </w:rPr>
      </w:pPr>
      <w:r w:rsidRPr="00755143">
        <w:rPr>
          <w:rFonts w:ascii="Times New Roman" w:hAnsi="Times New Roman" w:cs="Times New Roman"/>
          <w:lang w:val="ru-RU" w:eastAsia="ru-RU" w:bidi="ru-RU"/>
        </w:rPr>
        <w:t>-</w:t>
      </w:r>
      <w:r w:rsidRPr="00755143">
        <w:rPr>
          <w:rFonts w:ascii="Times New Roman" w:hAnsi="Times New Roman" w:cs="Times New Roman"/>
        </w:rPr>
        <w:tab/>
        <w:t xml:space="preserve">кожна людина у разі визнання її громадянських прав та обов’язків або висунення проти неї будь-якого кримінального обвинувачення має право на справедливий і відкритий розгляд упродовж розумного строку незалежним і неупередженим судом, створеним відповідно </w:t>
      </w:r>
      <w:proofErr w:type="gramStart"/>
      <w:r w:rsidRPr="00755143">
        <w:rPr>
          <w:rFonts w:ascii="Times New Roman" w:hAnsi="Times New Roman" w:cs="Times New Roman"/>
        </w:rPr>
        <w:t>до</w:t>
      </w:r>
      <w:proofErr w:type="gramEnd"/>
      <w:r w:rsidRPr="00755143">
        <w:rPr>
          <w:rFonts w:ascii="Times New Roman" w:hAnsi="Times New Roman" w:cs="Times New Roman"/>
        </w:rPr>
        <w:t xml:space="preserve"> закону;</w:t>
      </w:r>
    </w:p>
    <w:p w:rsidR="000A4CCE" w:rsidRPr="00755143" w:rsidRDefault="00755143" w:rsidP="00755143">
      <w:pPr>
        <w:tabs>
          <w:tab w:val="left" w:pos="855"/>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кожна людина, визнана судом винною у вчиненні кримінального злочину, має право на перегляд вищою судовою інстанцією винесеного їй вироку і призначення міри покарання. Здійснення цього права, включаючи обставини, за яких воно може бути реалізованим, регулюється законом.</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Водночас визнання зазначених у Конвенції положень є недостатнім для застосування їх у державах-учасницях без відповідних рішень Євро</w:t>
      </w:r>
      <w:r w:rsidRPr="00755143">
        <w:rPr>
          <w:rFonts w:ascii="Times New Roman" w:hAnsi="Times New Roman" w:cs="Times New Roman"/>
        </w:rPr>
        <w:softHyphen/>
        <w:t xml:space="preserve">пейського суду з прав людини, наділеного правом тлумачення конвенцій і протоколів до неї. За десятки років Суд розглянув справи і дав </w:t>
      </w:r>
      <w:r w:rsidRPr="00755143">
        <w:rPr>
          <w:rFonts w:ascii="Times New Roman" w:hAnsi="Times New Roman" w:cs="Times New Roman"/>
        </w:rPr>
        <w:lastRenderedPageBreak/>
        <w:t>тлумачення майже кожному з положень статей, які в сукупності сформували доктрину «права на суд». У своїй сукупності положення Загальної декларації прав людини, Міжнародного пакту про громадянські та політичні права, Конве</w:t>
      </w:r>
      <w:r w:rsidRPr="00755143">
        <w:rPr>
          <w:rFonts w:ascii="Times New Roman" w:hAnsi="Times New Roman" w:cs="Times New Roman"/>
        </w:rPr>
        <w:softHyphen/>
        <w:t xml:space="preserve">нції та сформовані Європейським судом принципи є </w:t>
      </w:r>
      <w:proofErr w:type="spellStart"/>
      <w:r w:rsidRPr="00755143">
        <w:rPr>
          <w:rFonts w:ascii="Times New Roman" w:hAnsi="Times New Roman" w:cs="Times New Roman"/>
        </w:rPr>
        <w:t>всеохопними</w:t>
      </w:r>
      <w:proofErr w:type="spellEnd"/>
      <w:r w:rsidRPr="00755143">
        <w:rPr>
          <w:rFonts w:ascii="Times New Roman" w:hAnsi="Times New Roman" w:cs="Times New Roman"/>
        </w:rPr>
        <w:t xml:space="preserve"> для ор</w:t>
      </w:r>
      <w:r w:rsidRPr="00755143">
        <w:rPr>
          <w:rFonts w:ascii="Times New Roman" w:hAnsi="Times New Roman" w:cs="Times New Roman"/>
        </w:rPr>
        <w:softHyphen/>
        <w:t>ганізації судової влади та здійснення правосуддя, але серед них виокрем</w:t>
      </w:r>
      <w:r w:rsidRPr="00755143">
        <w:rPr>
          <w:rFonts w:ascii="Times New Roman" w:hAnsi="Times New Roman" w:cs="Times New Roman"/>
        </w:rPr>
        <w:softHyphen/>
        <w:t xml:space="preserve">люються й такі, що безпосередньо впливають на побудову судової </w:t>
      </w:r>
      <w:proofErr w:type="spellStart"/>
      <w:r w:rsidRPr="00755143">
        <w:rPr>
          <w:rFonts w:ascii="Times New Roman" w:hAnsi="Times New Roman" w:cs="Times New Roman"/>
        </w:rPr>
        <w:t>систе-ми</w:t>
      </w:r>
      <w:proofErr w:type="spellEnd"/>
      <w:r w:rsidRPr="00755143">
        <w:rPr>
          <w:rFonts w:ascii="Times New Roman" w:hAnsi="Times New Roman" w:cs="Times New Roman"/>
        </w:rPr>
        <w:t>. Вони пов’язані з необхідністю:</w:t>
      </w:r>
    </w:p>
    <w:p w:rsidR="000A4CCE" w:rsidRPr="00755143" w:rsidRDefault="00755143" w:rsidP="00755143">
      <w:pPr>
        <w:tabs>
          <w:tab w:val="left" w:pos="855"/>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забезпечення кожному, хто намагається в судовому порядку захис</w:t>
      </w:r>
      <w:r w:rsidRPr="00755143">
        <w:rPr>
          <w:rFonts w:ascii="Times New Roman" w:hAnsi="Times New Roman" w:cs="Times New Roman"/>
        </w:rPr>
        <w:softHyphen/>
        <w:t>тити свої права та інтереси, реалізації цього права шляхом утворення роз</w:t>
      </w:r>
      <w:r w:rsidRPr="00755143">
        <w:rPr>
          <w:rFonts w:ascii="Times New Roman" w:hAnsi="Times New Roman" w:cs="Times New Roman"/>
        </w:rPr>
        <w:softHyphen/>
        <w:t>винутої мережі судів, наближених до населення і наділених повноважен</w:t>
      </w:r>
      <w:r w:rsidRPr="00755143">
        <w:rPr>
          <w:rFonts w:ascii="Times New Roman" w:hAnsi="Times New Roman" w:cs="Times New Roman"/>
        </w:rPr>
        <w:softHyphen/>
        <w:t>нями розгляду справ у повному обсязі, тобто за суттю;</w:t>
      </w:r>
    </w:p>
    <w:p w:rsidR="000A4CCE" w:rsidRPr="00755143" w:rsidRDefault="00755143" w:rsidP="00755143">
      <w:pPr>
        <w:tabs>
          <w:tab w:val="left" w:pos="850"/>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забезпечення реалізації права особи на перегляд її справи вищим </w:t>
      </w:r>
      <w:r w:rsidRPr="00755143">
        <w:rPr>
          <w:rFonts w:ascii="Times New Roman" w:hAnsi="Times New Roman" w:cs="Times New Roman"/>
          <w:lang w:val="ru-RU" w:eastAsia="ru-RU" w:bidi="ru-RU"/>
        </w:rPr>
        <w:t>су</w:t>
      </w:r>
      <w:r w:rsidRPr="00755143">
        <w:rPr>
          <w:rFonts w:ascii="Times New Roman" w:hAnsi="Times New Roman" w:cs="Times New Roman"/>
          <w:lang w:val="ru-RU" w:eastAsia="ru-RU" w:bidi="ru-RU"/>
        </w:rPr>
        <w:softHyphen/>
        <w:t>дом</w:t>
      </w:r>
      <w:r w:rsidRPr="00755143">
        <w:rPr>
          <w:rFonts w:ascii="Times New Roman" w:hAnsi="Times New Roman" w:cs="Times New Roman"/>
        </w:rPr>
        <w:t xml:space="preserve"> шляхом утворення мережі судів, наділених повноваженнями </w:t>
      </w:r>
      <w:proofErr w:type="spellStart"/>
      <w:r w:rsidRPr="00755143">
        <w:rPr>
          <w:rFonts w:ascii="Times New Roman" w:hAnsi="Times New Roman" w:cs="Times New Roman"/>
        </w:rPr>
        <w:t>перегля-ду</w:t>
      </w:r>
      <w:proofErr w:type="spellEnd"/>
      <w:r w:rsidRPr="00755143">
        <w:rPr>
          <w:rFonts w:ascii="Times New Roman" w:hAnsi="Times New Roman" w:cs="Times New Roman"/>
        </w:rPr>
        <w:t xml:space="preserve"> справи в апеляційному або касаційному порядку;</w:t>
      </w:r>
    </w:p>
    <w:p w:rsidR="000A4CCE" w:rsidRPr="00755143" w:rsidRDefault="00755143" w:rsidP="00755143">
      <w:pPr>
        <w:tabs>
          <w:tab w:val="left" w:pos="850"/>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відповідного процесуального порядку розгляду і вирішення спору, що визначається особливістю його предмету.</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Усі зазначені чинники знайшли своє нормативне втілення в націона</w:t>
      </w:r>
      <w:r w:rsidRPr="00755143">
        <w:rPr>
          <w:rFonts w:ascii="Times New Roman" w:hAnsi="Times New Roman" w:cs="Times New Roman"/>
        </w:rPr>
        <w:softHyphen/>
        <w:t xml:space="preserve">льному законодавстві, насамперед, у Конституції України, яка </w:t>
      </w:r>
      <w:proofErr w:type="spellStart"/>
      <w:r w:rsidRPr="00755143">
        <w:rPr>
          <w:rFonts w:ascii="Times New Roman" w:hAnsi="Times New Roman" w:cs="Times New Roman"/>
        </w:rPr>
        <w:t>текстуаль-но</w:t>
      </w:r>
      <w:proofErr w:type="spellEnd"/>
      <w:r w:rsidRPr="00755143">
        <w:rPr>
          <w:rFonts w:ascii="Times New Roman" w:hAnsi="Times New Roman" w:cs="Times New Roman"/>
        </w:rPr>
        <w:t xml:space="preserve"> не закріплює перелік усіх судів, що функціонують на території України, прямо вказуючи на те, що цей перелік є предметом відання відповідних законів. Але вона визначає принципові положення побудови судової сис</w:t>
      </w:r>
      <w:r w:rsidRPr="00755143">
        <w:rPr>
          <w:rFonts w:ascii="Times New Roman" w:hAnsi="Times New Roman" w:cs="Times New Roman"/>
        </w:rPr>
        <w:softHyphen/>
        <w:t>теми, які мають бути враховані у визначенні гілок і рівнів судової системи та повноважень її складових елементів (судів). Це такі положення:</w:t>
      </w:r>
    </w:p>
    <w:p w:rsidR="000A4CCE" w:rsidRPr="00755143" w:rsidRDefault="00755143" w:rsidP="00755143">
      <w:pPr>
        <w:tabs>
          <w:tab w:val="left" w:pos="855"/>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забезпечення доступності правосуддя у його організаційному </w:t>
      </w:r>
      <w:proofErr w:type="spellStart"/>
      <w:r w:rsidRPr="00755143">
        <w:rPr>
          <w:rFonts w:ascii="Times New Roman" w:hAnsi="Times New Roman" w:cs="Times New Roman"/>
        </w:rPr>
        <w:t>аспек-ті</w:t>
      </w:r>
      <w:proofErr w:type="spellEnd"/>
      <w:r w:rsidRPr="00755143">
        <w:rPr>
          <w:rFonts w:ascii="Times New Roman" w:hAnsi="Times New Roman" w:cs="Times New Roman"/>
        </w:rPr>
        <w:t xml:space="preserve"> завдяки побудові розгорнутої мережі судів (на місцевому рівні) </w:t>
      </w:r>
      <w:proofErr w:type="spellStart"/>
      <w:r w:rsidRPr="00755143">
        <w:rPr>
          <w:rFonts w:ascii="Times New Roman" w:hAnsi="Times New Roman" w:cs="Times New Roman"/>
        </w:rPr>
        <w:t>відпо-відно</w:t>
      </w:r>
      <w:proofErr w:type="spellEnd"/>
      <w:r w:rsidRPr="00755143">
        <w:rPr>
          <w:rFonts w:ascii="Times New Roman" w:hAnsi="Times New Roman" w:cs="Times New Roman"/>
        </w:rPr>
        <w:t xml:space="preserve"> до адміністративно-територіального устрою України та утворення підсистеми спеціалізованих судів;</w:t>
      </w:r>
    </w:p>
    <w:p w:rsidR="000A4CCE" w:rsidRPr="00755143" w:rsidRDefault="00755143" w:rsidP="00755143">
      <w:pPr>
        <w:tabs>
          <w:tab w:val="left" w:pos="850"/>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визнання певної автономності функціонування спеціалізованих </w:t>
      </w:r>
      <w:proofErr w:type="spellStart"/>
      <w:r w:rsidRPr="00755143">
        <w:rPr>
          <w:rFonts w:ascii="Times New Roman" w:hAnsi="Times New Roman" w:cs="Times New Roman"/>
        </w:rPr>
        <w:t>су-дів</w:t>
      </w:r>
      <w:proofErr w:type="spellEnd"/>
      <w:r w:rsidRPr="00755143">
        <w:rPr>
          <w:rFonts w:ascii="Times New Roman" w:hAnsi="Times New Roman" w:cs="Times New Roman"/>
        </w:rPr>
        <w:t>, підсистеми яких очолюють відповідні вищи суди;</w:t>
      </w:r>
    </w:p>
    <w:p w:rsidR="000A4CCE" w:rsidRPr="00755143" w:rsidRDefault="00755143" w:rsidP="00755143">
      <w:pPr>
        <w:tabs>
          <w:tab w:val="left" w:pos="955"/>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закріплення єдності та моноцентризму системи судів загальної юрисдикції, надання Верховному Суду статусу найвищого судового органу</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системі судів загальної юрисдикції;</w:t>
      </w:r>
    </w:p>
    <w:p w:rsidR="000A4CCE" w:rsidRPr="00755143" w:rsidRDefault="00755143" w:rsidP="00755143">
      <w:pPr>
        <w:tabs>
          <w:tab w:val="left" w:pos="850"/>
        </w:tabs>
        <w:ind w:firstLine="709"/>
        <w:jc w:val="both"/>
        <w:rPr>
          <w:rFonts w:ascii="Times New Roman" w:hAnsi="Times New Roman" w:cs="Times New Roman"/>
        </w:rPr>
      </w:pPr>
      <w:r w:rsidRPr="00755143">
        <w:rPr>
          <w:rFonts w:ascii="Times New Roman" w:hAnsi="Times New Roman" w:cs="Times New Roman"/>
          <w:lang w:val="ru-RU" w:eastAsia="ru-RU" w:bidi="ru-RU"/>
        </w:rPr>
        <w:t>-</w:t>
      </w:r>
      <w:r w:rsidRPr="00755143">
        <w:rPr>
          <w:rFonts w:ascii="Times New Roman" w:hAnsi="Times New Roman" w:cs="Times New Roman"/>
        </w:rPr>
        <w:tab/>
        <w:t>запровадження апеляційної форми як основного первісного порядку перегляду судових справ;</w:t>
      </w:r>
    </w:p>
    <w:p w:rsidR="000A4CCE" w:rsidRPr="00755143" w:rsidRDefault="00755143" w:rsidP="00755143">
      <w:pPr>
        <w:tabs>
          <w:tab w:val="left" w:pos="84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заборона створення судів, порядок формування і компетенція яких не збігається з порядком утворення і компетенцією судів загальної юрисдикції.</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Порядок утворення і ліквідації судів визначено Законом України «Про судоустрій і статус суддів». Він поширюється на всі суди, окрім Конституцій</w:t>
      </w:r>
      <w:r w:rsidRPr="00755143">
        <w:rPr>
          <w:rFonts w:ascii="Times New Roman" w:hAnsi="Times New Roman" w:cs="Times New Roman"/>
        </w:rPr>
        <w:softHyphen/>
        <w:t>ного Суду України і Верховного Суду, назва і наявність яких закріплені Кон</w:t>
      </w:r>
      <w:r w:rsidRPr="00755143">
        <w:rPr>
          <w:rFonts w:ascii="Times New Roman" w:hAnsi="Times New Roman" w:cs="Times New Roman"/>
        </w:rPr>
        <w:softHyphen/>
        <w:t xml:space="preserve">ституцією України (Розділ </w:t>
      </w:r>
      <w:r w:rsidRPr="00755143">
        <w:rPr>
          <w:rFonts w:ascii="Times New Roman" w:hAnsi="Times New Roman" w:cs="Times New Roman"/>
          <w:lang w:val="en-US" w:eastAsia="en-US" w:bidi="en-US"/>
        </w:rPr>
        <w:t>VIII</w:t>
      </w:r>
      <w:r w:rsidRPr="00755143">
        <w:rPr>
          <w:rFonts w:ascii="Times New Roman" w:hAnsi="Times New Roman" w:cs="Times New Roman"/>
          <w:lang w:eastAsia="en-US" w:bidi="en-US"/>
        </w:rPr>
        <w:t xml:space="preserve"> </w:t>
      </w:r>
      <w:r w:rsidRPr="00755143">
        <w:rPr>
          <w:rFonts w:ascii="Times New Roman" w:hAnsi="Times New Roman" w:cs="Times New Roman"/>
        </w:rPr>
        <w:t xml:space="preserve">ч. 3 ст. 124, ч. 2 ст. 125, ч. 1 і 2 ст. 128, Розділ </w:t>
      </w:r>
      <w:r w:rsidRPr="00755143">
        <w:rPr>
          <w:rFonts w:ascii="Times New Roman" w:hAnsi="Times New Roman" w:cs="Times New Roman"/>
          <w:lang w:val="en-US" w:eastAsia="en-US" w:bidi="en-US"/>
        </w:rPr>
        <w:t>XII</w:t>
      </w:r>
      <w:r w:rsidRPr="00755143">
        <w:rPr>
          <w:rFonts w:ascii="Times New Roman" w:hAnsi="Times New Roman" w:cs="Times New Roman"/>
          <w:lang w:eastAsia="en-US" w:bidi="en-US"/>
        </w:rPr>
        <w:t xml:space="preserve">), </w:t>
      </w:r>
      <w:r w:rsidRPr="00755143">
        <w:rPr>
          <w:rFonts w:ascii="Times New Roman" w:hAnsi="Times New Roman" w:cs="Times New Roman"/>
        </w:rPr>
        <w:t xml:space="preserve">а тому їх ліквідація можлива лише шляхом внесення відповідних змін до Конституції України. У процедурі утворення судів беруть участь у різних </w:t>
      </w:r>
      <w:r w:rsidRPr="00755143">
        <w:rPr>
          <w:rFonts w:ascii="Times New Roman" w:hAnsi="Times New Roman" w:cs="Times New Roman"/>
          <w:lang w:val="ru-RU" w:eastAsia="ru-RU" w:bidi="ru-RU"/>
        </w:rPr>
        <w:t>фо</w:t>
      </w:r>
      <w:r w:rsidRPr="00755143">
        <w:rPr>
          <w:rFonts w:ascii="Times New Roman" w:hAnsi="Times New Roman" w:cs="Times New Roman"/>
          <w:lang w:val="ru-RU" w:eastAsia="ru-RU" w:bidi="ru-RU"/>
        </w:rPr>
        <w:softHyphen/>
        <w:t>рмах</w:t>
      </w:r>
      <w:r w:rsidRPr="00755143">
        <w:rPr>
          <w:rFonts w:ascii="Times New Roman" w:hAnsi="Times New Roman" w:cs="Times New Roman"/>
        </w:rPr>
        <w:t xml:space="preserve"> усі гілки державної влади: законодавча, виконавча і судова.</w:t>
      </w:r>
    </w:p>
    <w:p w:rsidR="000A4CCE" w:rsidRDefault="00755143" w:rsidP="00755143">
      <w:pPr>
        <w:ind w:firstLine="709"/>
        <w:jc w:val="both"/>
        <w:rPr>
          <w:rFonts w:ascii="Times New Roman" w:hAnsi="Times New Roman" w:cs="Times New Roman"/>
        </w:rPr>
      </w:pPr>
      <w:r w:rsidRPr="00755143">
        <w:rPr>
          <w:rFonts w:ascii="Times New Roman" w:hAnsi="Times New Roman" w:cs="Times New Roman"/>
        </w:rPr>
        <w:t xml:space="preserve">Суди утворюються і ліквідуються законом. </w:t>
      </w:r>
      <w:proofErr w:type="spellStart"/>
      <w:r w:rsidRPr="00755143">
        <w:rPr>
          <w:rFonts w:ascii="Times New Roman" w:hAnsi="Times New Roman" w:cs="Times New Roman"/>
        </w:rPr>
        <w:t>Проєкт</w:t>
      </w:r>
      <w:proofErr w:type="spellEnd"/>
      <w:r w:rsidRPr="00755143">
        <w:rPr>
          <w:rFonts w:ascii="Times New Roman" w:hAnsi="Times New Roman" w:cs="Times New Roman"/>
        </w:rPr>
        <w:t xml:space="preserve"> закону про </w:t>
      </w:r>
      <w:proofErr w:type="spellStart"/>
      <w:r w:rsidRPr="00755143">
        <w:rPr>
          <w:rFonts w:ascii="Times New Roman" w:hAnsi="Times New Roman" w:cs="Times New Roman"/>
        </w:rPr>
        <w:t>утво-рення</w:t>
      </w:r>
      <w:proofErr w:type="spellEnd"/>
      <w:r w:rsidRPr="00755143">
        <w:rPr>
          <w:rFonts w:ascii="Times New Roman" w:hAnsi="Times New Roman" w:cs="Times New Roman"/>
        </w:rPr>
        <w:t xml:space="preserve"> суду вносить до Верховної Ради України Президент України після кон</w:t>
      </w:r>
      <w:r w:rsidRPr="00755143">
        <w:rPr>
          <w:rFonts w:ascii="Times New Roman" w:hAnsi="Times New Roman" w:cs="Times New Roman"/>
        </w:rPr>
        <w:softHyphen/>
        <w:t xml:space="preserve">сультацій із Вищою радою правосуддя. Підставами для утворення чи </w:t>
      </w:r>
      <w:proofErr w:type="spellStart"/>
      <w:r w:rsidRPr="00755143">
        <w:rPr>
          <w:rFonts w:ascii="Times New Roman" w:hAnsi="Times New Roman" w:cs="Times New Roman"/>
        </w:rPr>
        <w:t>ліквіда-ції</w:t>
      </w:r>
      <w:proofErr w:type="spellEnd"/>
      <w:r w:rsidRPr="00755143">
        <w:rPr>
          <w:rFonts w:ascii="Times New Roman" w:hAnsi="Times New Roman" w:cs="Times New Roman"/>
        </w:rPr>
        <w:t xml:space="preserve"> суду є зміна визначеної законодавством системи судоустрою, необхідність забезпечення доступності правосуддя, оптимізації видатків державного </w:t>
      </w:r>
      <w:r w:rsidRPr="00755143">
        <w:rPr>
          <w:rFonts w:ascii="Times New Roman" w:hAnsi="Times New Roman" w:cs="Times New Roman"/>
          <w:lang w:eastAsia="ru-RU" w:bidi="ru-RU"/>
        </w:rPr>
        <w:t>бю</w:t>
      </w:r>
      <w:r w:rsidRPr="00755143">
        <w:rPr>
          <w:rFonts w:ascii="Times New Roman" w:hAnsi="Times New Roman" w:cs="Times New Roman"/>
          <w:lang w:eastAsia="ru-RU" w:bidi="ru-RU"/>
        </w:rPr>
        <w:softHyphen/>
        <w:t>джету</w:t>
      </w:r>
      <w:r w:rsidRPr="00755143">
        <w:rPr>
          <w:rFonts w:ascii="Times New Roman" w:hAnsi="Times New Roman" w:cs="Times New Roman"/>
        </w:rPr>
        <w:t xml:space="preserve"> або зміна </w:t>
      </w:r>
      <w:proofErr w:type="spellStart"/>
      <w:r w:rsidRPr="00755143">
        <w:rPr>
          <w:rFonts w:ascii="Times New Roman" w:hAnsi="Times New Roman" w:cs="Times New Roman"/>
        </w:rPr>
        <w:t>адмістративно-територіального</w:t>
      </w:r>
      <w:proofErr w:type="spellEnd"/>
      <w:r w:rsidRPr="00755143">
        <w:rPr>
          <w:rFonts w:ascii="Times New Roman" w:hAnsi="Times New Roman" w:cs="Times New Roman"/>
        </w:rPr>
        <w:t xml:space="preserve"> устрою. Утворення суду </w:t>
      </w:r>
      <w:proofErr w:type="spellStart"/>
      <w:r w:rsidRPr="00755143">
        <w:rPr>
          <w:rFonts w:ascii="Times New Roman" w:hAnsi="Times New Roman" w:cs="Times New Roman"/>
        </w:rPr>
        <w:t>мо-же</w:t>
      </w:r>
      <w:proofErr w:type="spellEnd"/>
      <w:r w:rsidRPr="00755143">
        <w:rPr>
          <w:rFonts w:ascii="Times New Roman" w:hAnsi="Times New Roman" w:cs="Times New Roman"/>
        </w:rPr>
        <w:t xml:space="preserve"> відбуватися шляхом створення нового суду або реорганізації (злиття, </w:t>
      </w:r>
      <w:proofErr w:type="spellStart"/>
      <w:r w:rsidRPr="00755143">
        <w:rPr>
          <w:rFonts w:ascii="Times New Roman" w:hAnsi="Times New Roman" w:cs="Times New Roman"/>
        </w:rPr>
        <w:t>по-ділу</w:t>
      </w:r>
      <w:proofErr w:type="spellEnd"/>
      <w:r w:rsidRPr="00755143">
        <w:rPr>
          <w:rFonts w:ascii="Times New Roman" w:hAnsi="Times New Roman" w:cs="Times New Roman"/>
        </w:rPr>
        <w:t>) судів. Кількість суддів у суді загальної юрисдикції визначає Державна судова адміністрація України за погодженням з Вищою радою правосуддя з урахуванням судового навантаження та в межах видатків, передбачених у Державному бюджеті України на утримання судів та оплату праці суддів. Кі</w:t>
      </w:r>
      <w:r w:rsidRPr="00755143">
        <w:rPr>
          <w:rFonts w:ascii="Times New Roman" w:hAnsi="Times New Roman" w:cs="Times New Roman"/>
        </w:rPr>
        <w:softHyphen/>
        <w:t>лькість суддів у Верховному Суді встановлюється законом.</w:t>
      </w:r>
    </w:p>
    <w:p w:rsidR="00755143" w:rsidRDefault="00755143" w:rsidP="00755143">
      <w:pPr>
        <w:ind w:firstLine="709"/>
        <w:jc w:val="both"/>
        <w:rPr>
          <w:rFonts w:ascii="Times New Roman" w:hAnsi="Times New Roman" w:cs="Times New Roman"/>
        </w:rPr>
      </w:pPr>
    </w:p>
    <w:p w:rsidR="00755143" w:rsidRPr="00755143" w:rsidRDefault="00755143" w:rsidP="00755143">
      <w:pPr>
        <w:ind w:firstLine="709"/>
        <w:jc w:val="both"/>
        <w:rPr>
          <w:rFonts w:ascii="Times New Roman" w:hAnsi="Times New Roman" w:cs="Times New Roman"/>
        </w:rPr>
      </w:pPr>
    </w:p>
    <w:p w:rsidR="00755143" w:rsidRDefault="00755143" w:rsidP="00755143">
      <w:pPr>
        <w:tabs>
          <w:tab w:val="left" w:pos="967"/>
        </w:tabs>
        <w:ind w:firstLine="709"/>
        <w:jc w:val="both"/>
        <w:outlineLvl w:val="1"/>
        <w:rPr>
          <w:rFonts w:ascii="Times New Roman" w:hAnsi="Times New Roman" w:cs="Times New Roman"/>
        </w:rPr>
      </w:pPr>
      <w:bookmarkStart w:id="3" w:name="bookmark14"/>
    </w:p>
    <w:p w:rsidR="00755143" w:rsidRDefault="00755143" w:rsidP="00755143">
      <w:pPr>
        <w:tabs>
          <w:tab w:val="left" w:pos="967"/>
        </w:tabs>
        <w:ind w:firstLine="709"/>
        <w:jc w:val="both"/>
        <w:outlineLvl w:val="1"/>
        <w:rPr>
          <w:rFonts w:ascii="Times New Roman" w:hAnsi="Times New Roman" w:cs="Times New Roman"/>
        </w:rPr>
      </w:pPr>
    </w:p>
    <w:bookmarkEnd w:id="3"/>
    <w:p w:rsidR="00D1473A" w:rsidRDefault="00D1473A" w:rsidP="00755143">
      <w:pPr>
        <w:ind w:firstLine="709"/>
        <w:jc w:val="both"/>
        <w:rPr>
          <w:rFonts w:ascii="Times New Roman" w:hAnsi="Times New Roman" w:cs="Times New Roman"/>
        </w:rPr>
      </w:pPr>
    </w:p>
    <w:p w:rsidR="000A4CCE" w:rsidRPr="00755143" w:rsidRDefault="00755143" w:rsidP="00755143">
      <w:pPr>
        <w:ind w:firstLine="709"/>
        <w:jc w:val="both"/>
        <w:rPr>
          <w:rFonts w:ascii="Times New Roman" w:hAnsi="Times New Roman" w:cs="Times New Roman"/>
        </w:rPr>
      </w:pPr>
      <w:r w:rsidRPr="00D1473A">
        <w:rPr>
          <w:rFonts w:ascii="Times New Roman" w:hAnsi="Times New Roman" w:cs="Times New Roman"/>
          <w:b/>
        </w:rPr>
        <w:t>Систему судів загальної юрисдикції</w:t>
      </w:r>
      <w:r w:rsidRPr="00755143">
        <w:rPr>
          <w:rFonts w:ascii="Times New Roman" w:hAnsi="Times New Roman" w:cs="Times New Roman"/>
        </w:rPr>
        <w:t xml:space="preserve"> становлять: місцеві суди; апе</w:t>
      </w:r>
      <w:r w:rsidRPr="00755143">
        <w:rPr>
          <w:rFonts w:ascii="Times New Roman" w:hAnsi="Times New Roman" w:cs="Times New Roman"/>
        </w:rPr>
        <w:softHyphen/>
        <w:t>ляційні суди; вищі спеціалізовані суди; Верховний Суд.</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При цьому найвищим судовим органом у системі судів загальної юрисдикції є Верховний Суд, а вищими судовими органами спеціалізова</w:t>
      </w:r>
      <w:r w:rsidRPr="00755143">
        <w:rPr>
          <w:rFonts w:ascii="Times New Roman" w:hAnsi="Times New Roman" w:cs="Times New Roman"/>
        </w:rPr>
        <w:softHyphen/>
        <w:t>них судів - відповідні вищі спеціалізовані суди.</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Єдність системи судів загальної юрисдикції забезпечується:</w:t>
      </w:r>
    </w:p>
    <w:p w:rsidR="000A4CCE" w:rsidRPr="00755143" w:rsidRDefault="00755143" w:rsidP="00755143">
      <w:pPr>
        <w:tabs>
          <w:tab w:val="left" w:pos="919"/>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єдиними засадами організації та діяльності судів;</w:t>
      </w:r>
    </w:p>
    <w:p w:rsidR="000A4CCE" w:rsidRPr="00755143" w:rsidRDefault="00755143" w:rsidP="00755143">
      <w:pPr>
        <w:tabs>
          <w:tab w:val="left" w:pos="891"/>
        </w:tabs>
        <w:ind w:firstLine="709"/>
        <w:jc w:val="both"/>
        <w:rPr>
          <w:rFonts w:ascii="Times New Roman" w:hAnsi="Times New Roman" w:cs="Times New Roman"/>
        </w:rPr>
      </w:pPr>
      <w:r w:rsidRPr="00755143">
        <w:rPr>
          <w:rFonts w:ascii="Times New Roman" w:hAnsi="Times New Roman" w:cs="Times New Roman"/>
          <w:lang w:val="ru-RU" w:eastAsia="ru-RU" w:bidi="ru-RU"/>
        </w:rPr>
        <w:t>-</w:t>
      </w:r>
      <w:r w:rsidRPr="00755143">
        <w:rPr>
          <w:rFonts w:ascii="Times New Roman" w:hAnsi="Times New Roman" w:cs="Times New Roman"/>
        </w:rPr>
        <w:tab/>
        <w:t>єдиним статусом судді</w:t>
      </w:r>
      <w:proofErr w:type="gramStart"/>
      <w:r w:rsidRPr="00755143">
        <w:rPr>
          <w:rFonts w:ascii="Times New Roman" w:hAnsi="Times New Roman" w:cs="Times New Roman"/>
        </w:rPr>
        <w:t>в</w:t>
      </w:r>
      <w:proofErr w:type="gramEnd"/>
      <w:r w:rsidRPr="00755143">
        <w:rPr>
          <w:rFonts w:ascii="Times New Roman" w:hAnsi="Times New Roman" w:cs="Times New Roman"/>
        </w:rPr>
        <w:t>;</w:t>
      </w:r>
    </w:p>
    <w:p w:rsidR="000A4CCE" w:rsidRPr="00755143" w:rsidRDefault="00755143" w:rsidP="00755143">
      <w:pPr>
        <w:tabs>
          <w:tab w:val="left" w:pos="877"/>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обов’язковістю для всіх судів правил судочинства, визначених законом;</w:t>
      </w:r>
    </w:p>
    <w:p w:rsidR="000A4CCE" w:rsidRPr="00755143" w:rsidRDefault="00755143" w:rsidP="00755143">
      <w:pPr>
        <w:tabs>
          <w:tab w:val="left" w:pos="868"/>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забезпеченням Верховним Судом однакового застосування судами (судом) касаційної інстанції норм матеріального права;</w:t>
      </w:r>
    </w:p>
    <w:p w:rsidR="000A4CCE" w:rsidRPr="00755143" w:rsidRDefault="00755143" w:rsidP="00755143">
      <w:pPr>
        <w:tabs>
          <w:tab w:val="left" w:pos="89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обов’язковістю виконання на території України судових рішень;</w:t>
      </w:r>
    </w:p>
    <w:p w:rsidR="000A4CCE" w:rsidRPr="00755143" w:rsidRDefault="00755143" w:rsidP="00755143">
      <w:pPr>
        <w:tabs>
          <w:tab w:val="left" w:pos="89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єдиним порядком організаційного забезпечення діяльності судів;</w:t>
      </w:r>
    </w:p>
    <w:p w:rsidR="000A4CCE" w:rsidRPr="00755143" w:rsidRDefault="00755143" w:rsidP="00755143">
      <w:pPr>
        <w:tabs>
          <w:tab w:val="left" w:pos="89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фінансуванням судів виключно з Державного бюджету України;</w:t>
      </w:r>
    </w:p>
    <w:p w:rsidR="000A4CCE" w:rsidRPr="00755143" w:rsidRDefault="00755143" w:rsidP="00755143">
      <w:pPr>
        <w:tabs>
          <w:tab w:val="left" w:pos="878"/>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вирішенням питань внутрішньої діяльності судів органами суддівсько</w:t>
      </w:r>
      <w:r w:rsidRPr="00755143">
        <w:rPr>
          <w:rFonts w:ascii="Times New Roman" w:hAnsi="Times New Roman" w:cs="Times New Roman"/>
        </w:rPr>
        <w:softHyphen/>
        <w:t>го самоврядування.</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Система судів загальної юрисдикції відповідно до Конституції України будується за принципами:</w:t>
      </w:r>
    </w:p>
    <w:p w:rsidR="000A4CCE" w:rsidRPr="00755143" w:rsidRDefault="00755143" w:rsidP="00755143">
      <w:pPr>
        <w:tabs>
          <w:tab w:val="left" w:pos="868"/>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r>
      <w:proofErr w:type="spellStart"/>
      <w:r w:rsidRPr="00755143">
        <w:rPr>
          <w:rFonts w:ascii="Times New Roman" w:hAnsi="Times New Roman" w:cs="Times New Roman"/>
        </w:rPr>
        <w:t>територіальності</w:t>
      </w:r>
      <w:proofErr w:type="spellEnd"/>
      <w:r w:rsidRPr="00755143">
        <w:rPr>
          <w:rFonts w:ascii="Times New Roman" w:hAnsi="Times New Roman" w:cs="Times New Roman"/>
        </w:rPr>
        <w:t xml:space="preserve"> (коли система судів загальної юрисдикції будується відповідно до адміністративно-територіального устрою України);</w:t>
      </w:r>
    </w:p>
    <w:p w:rsidR="000A4CCE" w:rsidRPr="00755143" w:rsidRDefault="00755143" w:rsidP="00755143">
      <w:pPr>
        <w:tabs>
          <w:tab w:val="left" w:pos="960"/>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спеціалізації (саме тому в Україні діють суд конституційної юрисдикції (Конституційний Суд України) та суди загальної юрисдикції, які поділяються на суди загальні та спеціалізовані);</w:t>
      </w:r>
    </w:p>
    <w:p w:rsidR="000A4CCE" w:rsidRPr="00755143" w:rsidRDefault="00755143" w:rsidP="00755143">
      <w:pPr>
        <w:tabs>
          <w:tab w:val="left" w:pos="868"/>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r>
      <w:proofErr w:type="spellStart"/>
      <w:r w:rsidRPr="00755143">
        <w:rPr>
          <w:rFonts w:ascii="Times New Roman" w:hAnsi="Times New Roman" w:cs="Times New Roman"/>
        </w:rPr>
        <w:t>інстанційності</w:t>
      </w:r>
      <w:proofErr w:type="spellEnd"/>
      <w:r w:rsidRPr="00755143">
        <w:rPr>
          <w:rFonts w:ascii="Times New Roman" w:hAnsi="Times New Roman" w:cs="Times New Roman"/>
        </w:rPr>
        <w:t xml:space="preserve"> (він забезпечує право на перегляд судового рішення </w:t>
      </w:r>
      <w:proofErr w:type="spellStart"/>
      <w:r w:rsidRPr="00755143">
        <w:rPr>
          <w:rFonts w:ascii="Times New Roman" w:hAnsi="Times New Roman" w:cs="Times New Roman"/>
        </w:rPr>
        <w:t>су-дом</w:t>
      </w:r>
      <w:proofErr w:type="spellEnd"/>
      <w:r w:rsidRPr="00755143">
        <w:rPr>
          <w:rFonts w:ascii="Times New Roman" w:hAnsi="Times New Roman" w:cs="Times New Roman"/>
        </w:rPr>
        <w:t xml:space="preserve"> вищого рівня).</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Суди загальної юрисдикції спеціалізуються на розгляді цивільних, кри</w:t>
      </w:r>
      <w:r w:rsidRPr="00755143">
        <w:rPr>
          <w:rFonts w:ascii="Times New Roman" w:hAnsi="Times New Roman" w:cs="Times New Roman"/>
        </w:rPr>
        <w:softHyphen/>
        <w:t>мінальних, господарських, адміністративних справ, а також справ про адмініс</w:t>
      </w:r>
      <w:r w:rsidRPr="00755143">
        <w:rPr>
          <w:rFonts w:ascii="Times New Roman" w:hAnsi="Times New Roman" w:cs="Times New Roman"/>
        </w:rPr>
        <w:softHyphen/>
        <w:t xml:space="preserve">тративні правопорушення. У судах загальної юрисдикції може </w:t>
      </w:r>
      <w:proofErr w:type="spellStart"/>
      <w:r w:rsidRPr="00755143">
        <w:rPr>
          <w:rFonts w:ascii="Times New Roman" w:hAnsi="Times New Roman" w:cs="Times New Roman"/>
        </w:rPr>
        <w:t>запроваджува-тися</w:t>
      </w:r>
      <w:proofErr w:type="spellEnd"/>
      <w:r w:rsidRPr="00755143">
        <w:rPr>
          <w:rFonts w:ascii="Times New Roman" w:hAnsi="Times New Roman" w:cs="Times New Roman"/>
        </w:rPr>
        <w:t xml:space="preserve"> також спеціалізація суддів з розгляду конкретних категорій справ.</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Суди загальної юрисдикції утворюються, реорганізовуються та лікві</w:t>
      </w:r>
      <w:r w:rsidRPr="00755143">
        <w:rPr>
          <w:rFonts w:ascii="Times New Roman" w:hAnsi="Times New Roman" w:cs="Times New Roman"/>
        </w:rPr>
        <w:softHyphen/>
        <w:t xml:space="preserve">довуються законом, </w:t>
      </w:r>
      <w:proofErr w:type="spellStart"/>
      <w:r w:rsidRPr="00755143">
        <w:rPr>
          <w:rFonts w:ascii="Times New Roman" w:hAnsi="Times New Roman" w:cs="Times New Roman"/>
        </w:rPr>
        <w:t>проєкт</w:t>
      </w:r>
      <w:proofErr w:type="spellEnd"/>
      <w:r w:rsidRPr="00755143">
        <w:rPr>
          <w:rFonts w:ascii="Times New Roman" w:hAnsi="Times New Roman" w:cs="Times New Roman"/>
        </w:rPr>
        <w:t xml:space="preserve"> якого вносить до Верховної Ради України </w:t>
      </w:r>
      <w:r w:rsidRPr="00755143">
        <w:rPr>
          <w:rFonts w:ascii="Times New Roman" w:hAnsi="Times New Roman" w:cs="Times New Roman"/>
          <w:lang w:eastAsia="ru-RU" w:bidi="ru-RU"/>
        </w:rPr>
        <w:t>Пре</w:t>
      </w:r>
      <w:r w:rsidRPr="00755143">
        <w:rPr>
          <w:rFonts w:ascii="Times New Roman" w:hAnsi="Times New Roman" w:cs="Times New Roman"/>
          <w:lang w:eastAsia="ru-RU" w:bidi="ru-RU"/>
        </w:rPr>
        <w:softHyphen/>
        <w:t>зидент</w:t>
      </w:r>
      <w:r w:rsidRPr="00755143">
        <w:rPr>
          <w:rFonts w:ascii="Times New Roman" w:hAnsi="Times New Roman" w:cs="Times New Roman"/>
        </w:rPr>
        <w:t xml:space="preserve"> України після консультацій з Вищою радою правосуддя. Місцезна</w:t>
      </w:r>
      <w:r w:rsidRPr="00755143">
        <w:rPr>
          <w:rFonts w:ascii="Times New Roman" w:hAnsi="Times New Roman" w:cs="Times New Roman"/>
        </w:rPr>
        <w:softHyphen/>
        <w:t xml:space="preserve">ходження, територіальна юрисдикція і статус суду визначаються з </w:t>
      </w:r>
      <w:proofErr w:type="spellStart"/>
      <w:r w:rsidRPr="00755143">
        <w:rPr>
          <w:rFonts w:ascii="Times New Roman" w:hAnsi="Times New Roman" w:cs="Times New Roman"/>
        </w:rPr>
        <w:t>ураху-ванням</w:t>
      </w:r>
      <w:proofErr w:type="spellEnd"/>
      <w:r w:rsidRPr="00755143">
        <w:rPr>
          <w:rFonts w:ascii="Times New Roman" w:hAnsi="Times New Roman" w:cs="Times New Roman"/>
        </w:rPr>
        <w:t xml:space="preserve"> принципів </w:t>
      </w:r>
      <w:proofErr w:type="spellStart"/>
      <w:r w:rsidRPr="00755143">
        <w:rPr>
          <w:rFonts w:ascii="Times New Roman" w:hAnsi="Times New Roman" w:cs="Times New Roman"/>
        </w:rPr>
        <w:t>територіальності</w:t>
      </w:r>
      <w:proofErr w:type="spellEnd"/>
      <w:r w:rsidRPr="00755143">
        <w:rPr>
          <w:rFonts w:ascii="Times New Roman" w:hAnsi="Times New Roman" w:cs="Times New Roman"/>
        </w:rPr>
        <w:t xml:space="preserve">, спеціалізації та </w:t>
      </w:r>
      <w:proofErr w:type="spellStart"/>
      <w:r w:rsidRPr="00755143">
        <w:rPr>
          <w:rFonts w:ascii="Times New Roman" w:hAnsi="Times New Roman" w:cs="Times New Roman"/>
        </w:rPr>
        <w:t>інстанційності</w:t>
      </w:r>
      <w:proofErr w:type="spellEnd"/>
      <w:r w:rsidRPr="00755143">
        <w:rPr>
          <w:rFonts w:ascii="Times New Roman" w:hAnsi="Times New Roman" w:cs="Times New Roman"/>
        </w:rPr>
        <w:t>. Підста</w:t>
      </w:r>
      <w:r w:rsidRPr="00755143">
        <w:rPr>
          <w:rFonts w:ascii="Times New Roman" w:hAnsi="Times New Roman" w:cs="Times New Roman"/>
        </w:rPr>
        <w:softHyphen/>
        <w:t>вами для утворення, реорганізації чи ліквідації суду є:</w:t>
      </w:r>
    </w:p>
    <w:p w:rsidR="000A4CCE" w:rsidRPr="00755143" w:rsidRDefault="00755143" w:rsidP="00755143">
      <w:pPr>
        <w:tabs>
          <w:tab w:val="left" w:pos="89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зміна визначеної законодавством системи судоустрою;</w:t>
      </w:r>
    </w:p>
    <w:p w:rsidR="000A4CCE" w:rsidRPr="00755143" w:rsidRDefault="00755143" w:rsidP="00755143">
      <w:pPr>
        <w:tabs>
          <w:tab w:val="left" w:pos="873"/>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необхідність забезпечення доступності правосуддя, оптимізації видатків державного бюджету;</w:t>
      </w:r>
    </w:p>
    <w:p w:rsidR="000A4CCE" w:rsidRPr="00755143" w:rsidRDefault="00755143" w:rsidP="00755143">
      <w:pPr>
        <w:tabs>
          <w:tab w:val="left" w:pos="89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зміна адміністративно-територіального устрою.</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Кількість суддів у суді (крім Верховного Суду) визначає Вища рада пра</w:t>
      </w:r>
      <w:r w:rsidRPr="00755143">
        <w:rPr>
          <w:rFonts w:ascii="Times New Roman" w:hAnsi="Times New Roman" w:cs="Times New Roman"/>
        </w:rPr>
        <w:softHyphen/>
        <w:t>восуддя з урахуванням консультативного висновку Державної судової адміні</w:t>
      </w:r>
      <w:r w:rsidRPr="00755143">
        <w:rPr>
          <w:rFonts w:ascii="Times New Roman" w:hAnsi="Times New Roman" w:cs="Times New Roman"/>
        </w:rPr>
        <w:softHyphen/>
        <w:t>страції України, судового навантаження та в межах видатків, визначених у Державному бюджеті України на утримання судів та оплату праці суддів.</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Адміністративними посадами в суді вважаються посади: голови суду; заступника (заступників) голови суду.</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Голова місцевого суду, його заступник, голова апеляційного суду, його заступники, голова вищого спеціалізованого суду, його заступники призна</w:t>
      </w:r>
      <w:r w:rsidRPr="00755143">
        <w:rPr>
          <w:rFonts w:ascii="Times New Roman" w:hAnsi="Times New Roman" w:cs="Times New Roman"/>
        </w:rPr>
        <w:softHyphen/>
        <w:t>чаються на посади строком на 5 років із числа суддів цього суду та звільня</w:t>
      </w:r>
      <w:r w:rsidRPr="00755143">
        <w:rPr>
          <w:rFonts w:ascii="Times New Roman" w:hAnsi="Times New Roman" w:cs="Times New Roman"/>
        </w:rPr>
        <w:softHyphen/>
        <w:t>ються з посад Вищою радою правосуддя за поданням відповідної ради суддів. Суддя не може обіймати одну адміністративну посаду відповідного суду більш ніж 2 строки поспіль.</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lang w:val="ru-RU" w:eastAsia="ru-RU" w:bidi="ru-RU"/>
        </w:rPr>
        <w:t xml:space="preserve">Голова Верховного Суду, заступник </w:t>
      </w:r>
      <w:proofErr w:type="spellStart"/>
      <w:r w:rsidRPr="00755143">
        <w:rPr>
          <w:rFonts w:ascii="Times New Roman" w:hAnsi="Times New Roman" w:cs="Times New Roman"/>
          <w:lang w:val="ru-RU" w:eastAsia="ru-RU" w:bidi="ru-RU"/>
        </w:rPr>
        <w:t>Голови</w:t>
      </w:r>
      <w:proofErr w:type="spellEnd"/>
      <w:r w:rsidRPr="00755143">
        <w:rPr>
          <w:rFonts w:ascii="Times New Roman" w:hAnsi="Times New Roman" w:cs="Times New Roman"/>
          <w:lang w:val="ru-RU" w:eastAsia="ru-RU" w:bidi="ru-RU"/>
        </w:rPr>
        <w:t xml:space="preserve"> Верховного Суду </w:t>
      </w:r>
      <w:proofErr w:type="spellStart"/>
      <w:r w:rsidRPr="00755143">
        <w:rPr>
          <w:rFonts w:ascii="Times New Roman" w:hAnsi="Times New Roman" w:cs="Times New Roman"/>
          <w:lang w:val="ru-RU" w:eastAsia="ru-RU" w:bidi="ru-RU"/>
        </w:rPr>
        <w:t>обирають-ся</w:t>
      </w:r>
      <w:proofErr w:type="spellEnd"/>
      <w:r w:rsidRPr="00755143">
        <w:rPr>
          <w:rFonts w:ascii="Times New Roman" w:hAnsi="Times New Roman" w:cs="Times New Roman"/>
          <w:lang w:val="ru-RU" w:eastAsia="ru-RU" w:bidi="ru-RU"/>
        </w:rPr>
        <w:t xml:space="preserve"> на посади </w:t>
      </w:r>
      <w:r w:rsidRPr="00755143">
        <w:rPr>
          <w:rFonts w:ascii="Times New Roman" w:hAnsi="Times New Roman" w:cs="Times New Roman"/>
        </w:rPr>
        <w:t xml:space="preserve">і звільняються </w:t>
      </w:r>
      <w:r w:rsidRPr="00755143">
        <w:rPr>
          <w:rFonts w:ascii="Times New Roman" w:hAnsi="Times New Roman" w:cs="Times New Roman"/>
          <w:lang w:val="ru-RU" w:eastAsia="ru-RU" w:bidi="ru-RU"/>
        </w:rPr>
        <w:t xml:space="preserve">з посад Пленумом Верховного Суду в порядку, </w:t>
      </w:r>
      <w:proofErr w:type="spellStart"/>
      <w:r w:rsidRPr="00755143">
        <w:rPr>
          <w:rFonts w:ascii="Times New Roman" w:hAnsi="Times New Roman" w:cs="Times New Roman"/>
          <w:lang w:val="ru-RU" w:eastAsia="ru-RU" w:bidi="ru-RU"/>
        </w:rPr>
        <w:t>встановленому</w:t>
      </w:r>
      <w:proofErr w:type="spellEnd"/>
      <w:r w:rsidRPr="00755143">
        <w:rPr>
          <w:rFonts w:ascii="Times New Roman" w:hAnsi="Times New Roman" w:cs="Times New Roman"/>
          <w:lang w:val="ru-RU" w:eastAsia="ru-RU" w:bidi="ru-RU"/>
        </w:rPr>
        <w:t xml:space="preserve"> Законом </w:t>
      </w:r>
      <w:r w:rsidRPr="00755143">
        <w:rPr>
          <w:rFonts w:ascii="Times New Roman" w:hAnsi="Times New Roman" w:cs="Times New Roman"/>
        </w:rPr>
        <w:t xml:space="preserve">України </w:t>
      </w:r>
      <w:r w:rsidRPr="00755143">
        <w:rPr>
          <w:rFonts w:ascii="Times New Roman" w:hAnsi="Times New Roman" w:cs="Times New Roman"/>
          <w:lang w:val="ru-RU" w:eastAsia="ru-RU" w:bidi="ru-RU"/>
        </w:rPr>
        <w:t xml:space="preserve">«Про </w:t>
      </w:r>
      <w:r w:rsidRPr="00755143">
        <w:rPr>
          <w:rFonts w:ascii="Times New Roman" w:hAnsi="Times New Roman" w:cs="Times New Roman"/>
        </w:rPr>
        <w:t xml:space="preserve">судоустрій і </w:t>
      </w:r>
      <w:r w:rsidRPr="00755143">
        <w:rPr>
          <w:rFonts w:ascii="Times New Roman" w:hAnsi="Times New Roman" w:cs="Times New Roman"/>
          <w:lang w:val="ru-RU" w:eastAsia="ru-RU" w:bidi="ru-RU"/>
        </w:rPr>
        <w:t xml:space="preserve">статус </w:t>
      </w:r>
      <w:r w:rsidRPr="00755143">
        <w:rPr>
          <w:rFonts w:ascii="Times New Roman" w:hAnsi="Times New Roman" w:cs="Times New Roman"/>
        </w:rPr>
        <w:t>судді</w:t>
      </w:r>
      <w:proofErr w:type="gramStart"/>
      <w:r w:rsidRPr="00755143">
        <w:rPr>
          <w:rFonts w:ascii="Times New Roman" w:hAnsi="Times New Roman" w:cs="Times New Roman"/>
        </w:rPr>
        <w:t>в</w:t>
      </w:r>
      <w:proofErr w:type="gramEnd"/>
      <w:r w:rsidRPr="00755143">
        <w:rPr>
          <w:rFonts w:ascii="Times New Roman" w:hAnsi="Times New Roman" w:cs="Times New Roman"/>
        </w:rPr>
        <w:t>».</w:t>
      </w:r>
    </w:p>
    <w:p w:rsidR="000A4CCE" w:rsidRPr="00755143" w:rsidRDefault="00755143" w:rsidP="00755143">
      <w:pPr>
        <w:ind w:firstLine="709"/>
        <w:jc w:val="both"/>
        <w:rPr>
          <w:rFonts w:ascii="Times New Roman" w:hAnsi="Times New Roman" w:cs="Times New Roman"/>
        </w:rPr>
      </w:pPr>
      <w:proofErr w:type="spellStart"/>
      <w:r w:rsidRPr="00755143">
        <w:rPr>
          <w:rFonts w:ascii="Times New Roman" w:hAnsi="Times New Roman" w:cs="Times New Roman"/>
          <w:lang w:val="ru-RU" w:eastAsia="ru-RU" w:bidi="ru-RU"/>
        </w:rPr>
        <w:lastRenderedPageBreak/>
        <w:t>Призначення</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судді </w:t>
      </w:r>
      <w:r w:rsidRPr="00755143">
        <w:rPr>
          <w:rFonts w:ascii="Times New Roman" w:hAnsi="Times New Roman" w:cs="Times New Roman"/>
          <w:lang w:val="ru-RU" w:eastAsia="ru-RU" w:bidi="ru-RU"/>
        </w:rPr>
        <w:t xml:space="preserve">на </w:t>
      </w:r>
      <w:proofErr w:type="gramStart"/>
      <w:r w:rsidRPr="00755143">
        <w:rPr>
          <w:rFonts w:ascii="Times New Roman" w:hAnsi="Times New Roman" w:cs="Times New Roman"/>
        </w:rPr>
        <w:t>адм</w:t>
      </w:r>
      <w:proofErr w:type="gramEnd"/>
      <w:r w:rsidRPr="00755143">
        <w:rPr>
          <w:rFonts w:ascii="Times New Roman" w:hAnsi="Times New Roman" w:cs="Times New Roman"/>
        </w:rPr>
        <w:t xml:space="preserve">іністративну </w:t>
      </w:r>
      <w:r w:rsidRPr="00755143">
        <w:rPr>
          <w:rFonts w:ascii="Times New Roman" w:hAnsi="Times New Roman" w:cs="Times New Roman"/>
          <w:lang w:val="ru-RU" w:eastAsia="ru-RU" w:bidi="ru-RU"/>
        </w:rPr>
        <w:t xml:space="preserve">посаду без </w:t>
      </w:r>
      <w:proofErr w:type="spellStart"/>
      <w:r w:rsidRPr="00755143">
        <w:rPr>
          <w:rFonts w:ascii="Times New Roman" w:hAnsi="Times New Roman" w:cs="Times New Roman"/>
          <w:lang w:val="ru-RU" w:eastAsia="ru-RU" w:bidi="ru-RU"/>
        </w:rPr>
        <w:t>додержання</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вимог</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законодавства</w:t>
      </w:r>
      <w:proofErr w:type="spellEnd"/>
      <w:r w:rsidRPr="00755143">
        <w:rPr>
          <w:rFonts w:ascii="Times New Roman" w:hAnsi="Times New Roman" w:cs="Times New Roman"/>
          <w:lang w:val="ru-RU" w:eastAsia="ru-RU" w:bidi="ru-RU"/>
        </w:rPr>
        <w:t xml:space="preserve"> не </w:t>
      </w:r>
      <w:r w:rsidRPr="00755143">
        <w:rPr>
          <w:rFonts w:ascii="Times New Roman" w:hAnsi="Times New Roman" w:cs="Times New Roman"/>
        </w:rPr>
        <w:t xml:space="preserve">допускається. </w:t>
      </w:r>
      <w:proofErr w:type="spellStart"/>
      <w:r w:rsidRPr="00755143">
        <w:rPr>
          <w:rFonts w:ascii="Times New Roman" w:hAnsi="Times New Roman" w:cs="Times New Roman"/>
          <w:lang w:val="ru-RU" w:eastAsia="ru-RU" w:bidi="ru-RU"/>
        </w:rPr>
        <w:t>Перебування</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судді </w:t>
      </w:r>
      <w:r w:rsidRPr="00755143">
        <w:rPr>
          <w:rFonts w:ascii="Times New Roman" w:hAnsi="Times New Roman" w:cs="Times New Roman"/>
          <w:lang w:val="ru-RU" w:eastAsia="ru-RU" w:bidi="ru-RU"/>
        </w:rPr>
        <w:t xml:space="preserve">на </w:t>
      </w:r>
      <w:proofErr w:type="gramStart"/>
      <w:r w:rsidRPr="00755143">
        <w:rPr>
          <w:rFonts w:ascii="Times New Roman" w:hAnsi="Times New Roman" w:cs="Times New Roman"/>
        </w:rPr>
        <w:t>адм</w:t>
      </w:r>
      <w:proofErr w:type="gramEnd"/>
      <w:r w:rsidRPr="00755143">
        <w:rPr>
          <w:rFonts w:ascii="Times New Roman" w:hAnsi="Times New Roman" w:cs="Times New Roman"/>
        </w:rPr>
        <w:t>іністративній по</w:t>
      </w:r>
      <w:r w:rsidRPr="00755143">
        <w:rPr>
          <w:rFonts w:ascii="Times New Roman" w:hAnsi="Times New Roman" w:cs="Times New Roman"/>
        </w:rPr>
        <w:softHyphen/>
        <w:t xml:space="preserve">саді </w:t>
      </w:r>
      <w:r w:rsidRPr="00755143">
        <w:rPr>
          <w:rFonts w:ascii="Times New Roman" w:hAnsi="Times New Roman" w:cs="Times New Roman"/>
          <w:lang w:val="ru-RU" w:eastAsia="ru-RU" w:bidi="ru-RU"/>
        </w:rPr>
        <w:t xml:space="preserve">в </w:t>
      </w:r>
      <w:r w:rsidRPr="00755143">
        <w:rPr>
          <w:rFonts w:ascii="Times New Roman" w:hAnsi="Times New Roman" w:cs="Times New Roman"/>
        </w:rPr>
        <w:t xml:space="preserve">суді </w:t>
      </w:r>
      <w:r w:rsidRPr="00755143">
        <w:rPr>
          <w:rFonts w:ascii="Times New Roman" w:hAnsi="Times New Roman" w:cs="Times New Roman"/>
          <w:lang w:val="ru-RU" w:eastAsia="ru-RU" w:bidi="ru-RU"/>
        </w:rPr>
        <w:t xml:space="preserve">не </w:t>
      </w:r>
      <w:r w:rsidRPr="00755143">
        <w:rPr>
          <w:rFonts w:ascii="Times New Roman" w:hAnsi="Times New Roman" w:cs="Times New Roman"/>
        </w:rPr>
        <w:t xml:space="preserve">звільняє </w:t>
      </w:r>
      <w:proofErr w:type="spellStart"/>
      <w:r w:rsidRPr="00755143">
        <w:rPr>
          <w:rFonts w:ascii="Times New Roman" w:hAnsi="Times New Roman" w:cs="Times New Roman"/>
          <w:lang w:val="ru-RU" w:eastAsia="ru-RU" w:bidi="ru-RU"/>
        </w:rPr>
        <w:t>його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від </w:t>
      </w:r>
      <w:proofErr w:type="spellStart"/>
      <w:r w:rsidRPr="00755143">
        <w:rPr>
          <w:rFonts w:ascii="Times New Roman" w:hAnsi="Times New Roman" w:cs="Times New Roman"/>
          <w:lang w:val="ru-RU" w:eastAsia="ru-RU" w:bidi="ru-RU"/>
        </w:rPr>
        <w:t>виконання</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повноважень</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судді відповідного </w:t>
      </w:r>
      <w:r w:rsidRPr="00755143">
        <w:rPr>
          <w:rFonts w:ascii="Times New Roman" w:hAnsi="Times New Roman" w:cs="Times New Roman"/>
          <w:lang w:val="ru-RU" w:eastAsia="ru-RU" w:bidi="ru-RU"/>
        </w:rPr>
        <w:t xml:space="preserve">суду. </w:t>
      </w:r>
      <w:r w:rsidRPr="00755143">
        <w:rPr>
          <w:rFonts w:ascii="Times New Roman" w:hAnsi="Times New Roman" w:cs="Times New Roman"/>
        </w:rPr>
        <w:t xml:space="preserve">Звільнення судді </w:t>
      </w:r>
      <w:r w:rsidRPr="00755143">
        <w:rPr>
          <w:rFonts w:ascii="Times New Roman" w:hAnsi="Times New Roman" w:cs="Times New Roman"/>
          <w:lang w:val="ru-RU" w:eastAsia="ru-RU" w:bidi="ru-RU"/>
        </w:rPr>
        <w:t xml:space="preserve">з </w:t>
      </w:r>
      <w:r w:rsidRPr="00755143">
        <w:rPr>
          <w:rFonts w:ascii="Times New Roman" w:hAnsi="Times New Roman" w:cs="Times New Roman"/>
        </w:rPr>
        <w:t xml:space="preserve">адміністративної </w:t>
      </w:r>
      <w:r w:rsidRPr="00755143">
        <w:rPr>
          <w:rFonts w:ascii="Times New Roman" w:hAnsi="Times New Roman" w:cs="Times New Roman"/>
          <w:lang w:val="ru-RU" w:eastAsia="ru-RU" w:bidi="ru-RU"/>
        </w:rPr>
        <w:t xml:space="preserve">посади не </w:t>
      </w:r>
      <w:r w:rsidRPr="00755143">
        <w:rPr>
          <w:rFonts w:ascii="Times New Roman" w:hAnsi="Times New Roman" w:cs="Times New Roman"/>
        </w:rPr>
        <w:t xml:space="preserve">припиняє </w:t>
      </w:r>
      <w:proofErr w:type="spellStart"/>
      <w:r w:rsidRPr="00755143">
        <w:rPr>
          <w:rFonts w:ascii="Times New Roman" w:hAnsi="Times New Roman" w:cs="Times New Roman"/>
          <w:lang w:val="ru-RU" w:eastAsia="ru-RU" w:bidi="ru-RU"/>
        </w:rPr>
        <w:t>його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повно</w:t>
      </w:r>
      <w:r w:rsidRPr="00755143">
        <w:rPr>
          <w:rFonts w:ascii="Times New Roman" w:hAnsi="Times New Roman" w:cs="Times New Roman"/>
        </w:rPr>
        <w:softHyphen/>
        <w:t>важень</w:t>
      </w:r>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судді. Звільнення </w:t>
      </w:r>
      <w:r w:rsidRPr="00755143">
        <w:rPr>
          <w:rFonts w:ascii="Times New Roman" w:hAnsi="Times New Roman" w:cs="Times New Roman"/>
          <w:lang w:val="ru-RU" w:eastAsia="ru-RU" w:bidi="ru-RU"/>
        </w:rPr>
        <w:t xml:space="preserve">з посади </w:t>
      </w:r>
      <w:r w:rsidRPr="00755143">
        <w:rPr>
          <w:rFonts w:ascii="Times New Roman" w:hAnsi="Times New Roman" w:cs="Times New Roman"/>
        </w:rPr>
        <w:t xml:space="preserve">судді, </w:t>
      </w:r>
      <w:r w:rsidRPr="00755143">
        <w:rPr>
          <w:rFonts w:ascii="Times New Roman" w:hAnsi="Times New Roman" w:cs="Times New Roman"/>
          <w:lang w:val="ru-RU" w:eastAsia="ru-RU" w:bidi="ru-RU"/>
        </w:rPr>
        <w:t xml:space="preserve">а </w:t>
      </w:r>
      <w:proofErr w:type="spellStart"/>
      <w:r w:rsidRPr="00755143">
        <w:rPr>
          <w:rFonts w:ascii="Times New Roman" w:hAnsi="Times New Roman" w:cs="Times New Roman"/>
          <w:lang w:val="ru-RU" w:eastAsia="ru-RU" w:bidi="ru-RU"/>
        </w:rPr>
        <w:t>також</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закінчення </w:t>
      </w:r>
      <w:r w:rsidRPr="00755143">
        <w:rPr>
          <w:rFonts w:ascii="Times New Roman" w:hAnsi="Times New Roman" w:cs="Times New Roman"/>
          <w:lang w:val="ru-RU" w:eastAsia="ru-RU" w:bidi="ru-RU"/>
        </w:rPr>
        <w:t xml:space="preserve">строку, на </w:t>
      </w:r>
      <w:proofErr w:type="spellStart"/>
      <w:r w:rsidRPr="00755143">
        <w:rPr>
          <w:rFonts w:ascii="Times New Roman" w:hAnsi="Times New Roman" w:cs="Times New Roman"/>
          <w:lang w:val="ru-RU" w:eastAsia="ru-RU" w:bidi="ru-RU"/>
        </w:rPr>
        <w:t>який</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суддю</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призначено</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обрано</w:t>
      </w:r>
      <w:proofErr w:type="spellEnd"/>
      <w:r w:rsidRPr="00755143">
        <w:rPr>
          <w:rFonts w:ascii="Times New Roman" w:hAnsi="Times New Roman" w:cs="Times New Roman"/>
          <w:lang w:val="ru-RU" w:eastAsia="ru-RU" w:bidi="ru-RU"/>
        </w:rPr>
        <w:t xml:space="preserve">) на </w:t>
      </w:r>
      <w:r w:rsidRPr="00755143">
        <w:rPr>
          <w:rFonts w:ascii="Times New Roman" w:hAnsi="Times New Roman" w:cs="Times New Roman"/>
        </w:rPr>
        <w:t xml:space="preserve">адміністративну </w:t>
      </w:r>
      <w:r w:rsidRPr="00755143">
        <w:rPr>
          <w:rFonts w:ascii="Times New Roman" w:hAnsi="Times New Roman" w:cs="Times New Roman"/>
          <w:lang w:val="ru-RU" w:eastAsia="ru-RU" w:bidi="ru-RU"/>
        </w:rPr>
        <w:t xml:space="preserve">посаду в </w:t>
      </w:r>
      <w:r w:rsidRPr="00755143">
        <w:rPr>
          <w:rFonts w:ascii="Times New Roman" w:hAnsi="Times New Roman" w:cs="Times New Roman"/>
        </w:rPr>
        <w:t xml:space="preserve">суді, припиняє </w:t>
      </w:r>
      <w:proofErr w:type="spellStart"/>
      <w:r w:rsidRPr="00755143">
        <w:rPr>
          <w:rFonts w:ascii="Times New Roman" w:hAnsi="Times New Roman" w:cs="Times New Roman"/>
        </w:rPr>
        <w:t>здійс-нення</w:t>
      </w:r>
      <w:proofErr w:type="spellEnd"/>
      <w:r w:rsidRPr="00755143">
        <w:rPr>
          <w:rFonts w:ascii="Times New Roman" w:hAnsi="Times New Roman" w:cs="Times New Roman"/>
        </w:rPr>
        <w:t xml:space="preserve"> </w:t>
      </w:r>
      <w:r w:rsidRPr="00755143">
        <w:rPr>
          <w:rFonts w:ascii="Times New Roman" w:hAnsi="Times New Roman" w:cs="Times New Roman"/>
          <w:lang w:val="ru-RU" w:eastAsia="ru-RU" w:bidi="ru-RU"/>
        </w:rPr>
        <w:t xml:space="preserve">ним </w:t>
      </w:r>
      <w:proofErr w:type="spellStart"/>
      <w:r w:rsidRPr="00755143">
        <w:rPr>
          <w:rFonts w:ascii="Times New Roman" w:hAnsi="Times New Roman" w:cs="Times New Roman"/>
          <w:lang w:val="ru-RU" w:eastAsia="ru-RU" w:bidi="ru-RU"/>
        </w:rPr>
        <w:t>повноважень</w:t>
      </w:r>
      <w:proofErr w:type="spellEnd"/>
      <w:r w:rsidRPr="00755143">
        <w:rPr>
          <w:rFonts w:ascii="Times New Roman" w:hAnsi="Times New Roman" w:cs="Times New Roman"/>
          <w:lang w:val="ru-RU" w:eastAsia="ru-RU" w:bidi="ru-RU"/>
        </w:rPr>
        <w:t xml:space="preserve"> на </w:t>
      </w:r>
      <w:r w:rsidRPr="00755143">
        <w:rPr>
          <w:rFonts w:ascii="Times New Roman" w:hAnsi="Times New Roman" w:cs="Times New Roman"/>
        </w:rPr>
        <w:t>адміністративній посаді.</w:t>
      </w:r>
    </w:p>
    <w:p w:rsidR="00D1473A" w:rsidRDefault="00D1473A" w:rsidP="00755143">
      <w:pPr>
        <w:tabs>
          <w:tab w:val="left" w:pos="1857"/>
        </w:tabs>
        <w:ind w:firstLine="709"/>
        <w:jc w:val="both"/>
        <w:outlineLvl w:val="1"/>
        <w:rPr>
          <w:rFonts w:ascii="Times New Roman" w:hAnsi="Times New Roman" w:cs="Times New Roman"/>
          <w:b/>
          <w:lang w:eastAsia="ru-RU" w:bidi="ru-RU"/>
        </w:rPr>
      </w:pPr>
      <w:bookmarkStart w:id="4" w:name="bookmark18"/>
    </w:p>
    <w:p w:rsidR="000A4CCE" w:rsidRPr="00D1473A" w:rsidRDefault="00D1473A" w:rsidP="00755143">
      <w:pPr>
        <w:tabs>
          <w:tab w:val="left" w:pos="1857"/>
        </w:tabs>
        <w:ind w:firstLine="709"/>
        <w:jc w:val="both"/>
        <w:outlineLvl w:val="1"/>
        <w:rPr>
          <w:rFonts w:ascii="Times New Roman" w:hAnsi="Times New Roman" w:cs="Times New Roman"/>
          <w:b/>
        </w:rPr>
      </w:pPr>
      <w:r>
        <w:rPr>
          <w:rFonts w:ascii="Times New Roman" w:hAnsi="Times New Roman" w:cs="Times New Roman"/>
          <w:b/>
          <w:lang w:eastAsia="ru-RU" w:bidi="ru-RU"/>
        </w:rPr>
        <w:t>4</w:t>
      </w:r>
      <w:r w:rsidR="00755143" w:rsidRPr="00D1473A">
        <w:rPr>
          <w:rFonts w:ascii="Times New Roman" w:hAnsi="Times New Roman" w:cs="Times New Roman"/>
          <w:b/>
          <w:lang w:eastAsia="ru-RU" w:bidi="ru-RU"/>
        </w:rPr>
        <w:t>.</w:t>
      </w:r>
      <w:r w:rsidR="00755143" w:rsidRPr="00D1473A">
        <w:rPr>
          <w:rFonts w:ascii="Times New Roman" w:hAnsi="Times New Roman" w:cs="Times New Roman"/>
          <w:b/>
        </w:rPr>
        <w:tab/>
        <w:t xml:space="preserve">Місцеві </w:t>
      </w:r>
      <w:r w:rsidR="00755143" w:rsidRPr="00D1473A">
        <w:rPr>
          <w:rFonts w:ascii="Times New Roman" w:hAnsi="Times New Roman" w:cs="Times New Roman"/>
          <w:b/>
          <w:lang w:eastAsia="ru-RU" w:bidi="ru-RU"/>
        </w:rPr>
        <w:t>суди</w:t>
      </w:r>
      <w:bookmarkEnd w:id="4"/>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 xml:space="preserve">Місцеві </w:t>
      </w:r>
      <w:r w:rsidRPr="00755143">
        <w:rPr>
          <w:rFonts w:ascii="Times New Roman" w:hAnsi="Times New Roman" w:cs="Times New Roman"/>
          <w:lang w:eastAsia="ru-RU" w:bidi="ru-RU"/>
        </w:rPr>
        <w:t xml:space="preserve">суди становлять першу </w:t>
      </w:r>
      <w:r w:rsidRPr="00755143">
        <w:rPr>
          <w:rFonts w:ascii="Times New Roman" w:hAnsi="Times New Roman" w:cs="Times New Roman"/>
        </w:rPr>
        <w:t xml:space="preserve">(її </w:t>
      </w:r>
      <w:r w:rsidRPr="00755143">
        <w:rPr>
          <w:rFonts w:ascii="Times New Roman" w:hAnsi="Times New Roman" w:cs="Times New Roman"/>
          <w:lang w:eastAsia="ru-RU" w:bidi="ru-RU"/>
        </w:rPr>
        <w:t xml:space="preserve">часто називають основною) ланку </w:t>
      </w:r>
      <w:r w:rsidRPr="00755143">
        <w:rPr>
          <w:rFonts w:ascii="Times New Roman" w:hAnsi="Times New Roman" w:cs="Times New Roman"/>
        </w:rPr>
        <w:t>сис</w:t>
      </w:r>
      <w:r w:rsidRPr="00755143">
        <w:rPr>
          <w:rFonts w:ascii="Times New Roman" w:hAnsi="Times New Roman" w:cs="Times New Roman"/>
        </w:rPr>
        <w:softHyphen/>
        <w:t>теми</w:t>
      </w:r>
      <w:r w:rsidRPr="00755143">
        <w:rPr>
          <w:rFonts w:ascii="Times New Roman" w:hAnsi="Times New Roman" w:cs="Times New Roman"/>
          <w:lang w:eastAsia="ru-RU" w:bidi="ru-RU"/>
        </w:rPr>
        <w:t xml:space="preserve"> </w:t>
      </w:r>
      <w:r w:rsidRPr="00755143">
        <w:rPr>
          <w:rFonts w:ascii="Times New Roman" w:hAnsi="Times New Roman" w:cs="Times New Roman"/>
        </w:rPr>
        <w:t xml:space="preserve">судів загальної юрисдикції. </w:t>
      </w:r>
      <w:r w:rsidRPr="00755143">
        <w:rPr>
          <w:rFonts w:ascii="Times New Roman" w:hAnsi="Times New Roman" w:cs="Times New Roman"/>
          <w:lang w:eastAsia="ru-RU" w:bidi="ru-RU"/>
        </w:rPr>
        <w:t xml:space="preserve">Вони </w:t>
      </w:r>
      <w:r w:rsidRPr="00755143">
        <w:rPr>
          <w:rFonts w:ascii="Times New Roman" w:hAnsi="Times New Roman" w:cs="Times New Roman"/>
        </w:rPr>
        <w:t xml:space="preserve">організовуються </w:t>
      </w:r>
      <w:r w:rsidRPr="00755143">
        <w:rPr>
          <w:rFonts w:ascii="Times New Roman" w:hAnsi="Times New Roman" w:cs="Times New Roman"/>
          <w:lang w:eastAsia="ru-RU" w:bidi="ru-RU"/>
        </w:rPr>
        <w:t xml:space="preserve">у </w:t>
      </w:r>
      <w:r w:rsidRPr="00755143">
        <w:rPr>
          <w:rFonts w:ascii="Times New Roman" w:hAnsi="Times New Roman" w:cs="Times New Roman"/>
        </w:rPr>
        <w:t>найдрібніших адмі</w:t>
      </w:r>
      <w:r w:rsidRPr="00755143">
        <w:rPr>
          <w:rFonts w:ascii="Times New Roman" w:hAnsi="Times New Roman" w:cs="Times New Roman"/>
        </w:rPr>
        <w:softHyphen/>
        <w:t xml:space="preserve">ністративних </w:t>
      </w:r>
      <w:r w:rsidRPr="00755143">
        <w:rPr>
          <w:rFonts w:ascii="Times New Roman" w:hAnsi="Times New Roman" w:cs="Times New Roman"/>
          <w:lang w:eastAsia="ru-RU" w:bidi="ru-RU"/>
        </w:rPr>
        <w:t xml:space="preserve">одиницях </w:t>
      </w:r>
      <w:r w:rsidRPr="00755143">
        <w:rPr>
          <w:rFonts w:ascii="Times New Roman" w:hAnsi="Times New Roman" w:cs="Times New Roman"/>
        </w:rPr>
        <w:t xml:space="preserve">і </w:t>
      </w:r>
      <w:r w:rsidRPr="00755143">
        <w:rPr>
          <w:rFonts w:ascii="Times New Roman" w:hAnsi="Times New Roman" w:cs="Times New Roman"/>
          <w:lang w:eastAsia="ru-RU" w:bidi="ru-RU"/>
        </w:rPr>
        <w:t xml:space="preserve">як суди </w:t>
      </w:r>
      <w:r w:rsidRPr="00755143">
        <w:rPr>
          <w:rFonts w:ascii="Times New Roman" w:hAnsi="Times New Roman" w:cs="Times New Roman"/>
        </w:rPr>
        <w:t xml:space="preserve">першої інстанції </w:t>
      </w:r>
      <w:r w:rsidRPr="00755143">
        <w:rPr>
          <w:rFonts w:ascii="Times New Roman" w:hAnsi="Times New Roman" w:cs="Times New Roman"/>
          <w:lang w:eastAsia="ru-RU" w:bidi="ru-RU"/>
        </w:rPr>
        <w:t xml:space="preserve">розглядають майже </w:t>
      </w:r>
      <w:r w:rsidRPr="00755143">
        <w:rPr>
          <w:rFonts w:ascii="Times New Roman" w:hAnsi="Times New Roman" w:cs="Times New Roman"/>
        </w:rPr>
        <w:t xml:space="preserve">всі </w:t>
      </w:r>
      <w:r w:rsidRPr="00755143">
        <w:rPr>
          <w:rFonts w:ascii="Times New Roman" w:hAnsi="Times New Roman" w:cs="Times New Roman"/>
          <w:lang w:eastAsia="ru-RU" w:bidi="ru-RU"/>
        </w:rPr>
        <w:t xml:space="preserve">(за незначним винятком, </w:t>
      </w:r>
      <w:r w:rsidRPr="00755143">
        <w:rPr>
          <w:rFonts w:ascii="Times New Roman" w:hAnsi="Times New Roman" w:cs="Times New Roman"/>
        </w:rPr>
        <w:t xml:space="preserve">оскільки підсудність </w:t>
      </w:r>
      <w:r w:rsidRPr="00755143">
        <w:rPr>
          <w:rFonts w:ascii="Times New Roman" w:hAnsi="Times New Roman" w:cs="Times New Roman"/>
          <w:lang w:eastAsia="ru-RU" w:bidi="ru-RU"/>
        </w:rPr>
        <w:t xml:space="preserve">окремих </w:t>
      </w:r>
      <w:r w:rsidRPr="00755143">
        <w:rPr>
          <w:rFonts w:ascii="Times New Roman" w:hAnsi="Times New Roman" w:cs="Times New Roman"/>
        </w:rPr>
        <w:t xml:space="preserve">категорій </w:t>
      </w:r>
      <w:r w:rsidRPr="00755143">
        <w:rPr>
          <w:rFonts w:ascii="Times New Roman" w:hAnsi="Times New Roman" w:cs="Times New Roman"/>
          <w:lang w:eastAsia="ru-RU" w:bidi="ru-RU"/>
        </w:rPr>
        <w:t xml:space="preserve">справ щодо </w:t>
      </w:r>
      <w:r w:rsidRPr="00755143">
        <w:rPr>
          <w:rFonts w:ascii="Times New Roman" w:hAnsi="Times New Roman" w:cs="Times New Roman"/>
        </w:rPr>
        <w:t>пер</w:t>
      </w:r>
      <w:r w:rsidRPr="00755143">
        <w:rPr>
          <w:rFonts w:ascii="Times New Roman" w:hAnsi="Times New Roman" w:cs="Times New Roman"/>
        </w:rPr>
        <w:softHyphen/>
        <w:t xml:space="preserve">вісного </w:t>
      </w:r>
      <w:r w:rsidRPr="00755143">
        <w:rPr>
          <w:rFonts w:ascii="Times New Roman" w:hAnsi="Times New Roman" w:cs="Times New Roman"/>
          <w:lang w:eastAsia="ru-RU" w:bidi="ru-RU"/>
        </w:rPr>
        <w:t xml:space="preserve">розгляду </w:t>
      </w:r>
      <w:r w:rsidRPr="00755143">
        <w:rPr>
          <w:rFonts w:ascii="Times New Roman" w:hAnsi="Times New Roman" w:cs="Times New Roman"/>
        </w:rPr>
        <w:t xml:space="preserve">їх </w:t>
      </w:r>
      <w:r w:rsidRPr="00755143">
        <w:rPr>
          <w:rFonts w:ascii="Times New Roman" w:hAnsi="Times New Roman" w:cs="Times New Roman"/>
          <w:lang w:eastAsia="ru-RU" w:bidi="ru-RU"/>
        </w:rPr>
        <w:t xml:space="preserve">у </w:t>
      </w:r>
      <w:r w:rsidRPr="00755143">
        <w:rPr>
          <w:rFonts w:ascii="Times New Roman" w:hAnsi="Times New Roman" w:cs="Times New Roman"/>
        </w:rPr>
        <w:t xml:space="preserve">першій інстанції </w:t>
      </w:r>
      <w:r w:rsidRPr="00755143">
        <w:rPr>
          <w:rFonts w:ascii="Times New Roman" w:hAnsi="Times New Roman" w:cs="Times New Roman"/>
          <w:lang w:eastAsia="ru-RU" w:bidi="ru-RU"/>
        </w:rPr>
        <w:t xml:space="preserve">вищими судами </w:t>
      </w:r>
      <w:r w:rsidRPr="00755143">
        <w:rPr>
          <w:rFonts w:ascii="Times New Roman" w:hAnsi="Times New Roman" w:cs="Times New Roman"/>
        </w:rPr>
        <w:t>визначається процесуа</w:t>
      </w:r>
      <w:r w:rsidRPr="00755143">
        <w:rPr>
          <w:rFonts w:ascii="Times New Roman" w:hAnsi="Times New Roman" w:cs="Times New Roman"/>
        </w:rPr>
        <w:softHyphen/>
        <w:t>льним</w:t>
      </w:r>
      <w:r w:rsidRPr="00755143">
        <w:rPr>
          <w:rFonts w:ascii="Times New Roman" w:hAnsi="Times New Roman" w:cs="Times New Roman"/>
          <w:lang w:eastAsia="ru-RU" w:bidi="ru-RU"/>
        </w:rPr>
        <w:t xml:space="preserve"> законодавством) </w:t>
      </w:r>
      <w:r w:rsidRPr="00755143">
        <w:rPr>
          <w:rFonts w:ascii="Times New Roman" w:hAnsi="Times New Roman" w:cs="Times New Roman"/>
        </w:rPr>
        <w:t xml:space="preserve">судові </w:t>
      </w:r>
      <w:r w:rsidRPr="00755143">
        <w:rPr>
          <w:rFonts w:ascii="Times New Roman" w:hAnsi="Times New Roman" w:cs="Times New Roman"/>
          <w:lang w:eastAsia="ru-RU" w:bidi="ru-RU"/>
        </w:rPr>
        <w:t xml:space="preserve">справи </w:t>
      </w:r>
      <w:r w:rsidRPr="00755143">
        <w:rPr>
          <w:rFonts w:ascii="Times New Roman" w:hAnsi="Times New Roman" w:cs="Times New Roman"/>
        </w:rPr>
        <w:t xml:space="preserve">і є найбільш </w:t>
      </w:r>
      <w:r w:rsidRPr="00755143">
        <w:rPr>
          <w:rFonts w:ascii="Times New Roman" w:hAnsi="Times New Roman" w:cs="Times New Roman"/>
          <w:lang w:eastAsia="ru-RU" w:bidi="ru-RU"/>
        </w:rPr>
        <w:t xml:space="preserve">наближеними до населення. Систему </w:t>
      </w:r>
      <w:r w:rsidRPr="00755143">
        <w:rPr>
          <w:rFonts w:ascii="Times New Roman" w:hAnsi="Times New Roman" w:cs="Times New Roman"/>
        </w:rPr>
        <w:t xml:space="preserve">місцевих судів </w:t>
      </w:r>
      <w:r w:rsidRPr="00755143">
        <w:rPr>
          <w:rFonts w:ascii="Times New Roman" w:hAnsi="Times New Roman" w:cs="Times New Roman"/>
          <w:lang w:eastAsia="ru-RU" w:bidi="ru-RU"/>
        </w:rPr>
        <w:t>становлять:</w:t>
      </w:r>
    </w:p>
    <w:p w:rsidR="000A4CCE" w:rsidRPr="00755143" w:rsidRDefault="00755143" w:rsidP="00755143">
      <w:pPr>
        <w:tabs>
          <w:tab w:val="left" w:pos="840"/>
        </w:tabs>
        <w:ind w:firstLine="709"/>
        <w:jc w:val="both"/>
        <w:rPr>
          <w:rFonts w:ascii="Times New Roman" w:hAnsi="Times New Roman" w:cs="Times New Roman"/>
        </w:rPr>
      </w:pPr>
      <w:r w:rsidRPr="00755143">
        <w:rPr>
          <w:rFonts w:ascii="Times New Roman" w:hAnsi="Times New Roman" w:cs="Times New Roman"/>
          <w:lang w:eastAsia="ru-RU" w:bidi="ru-RU"/>
        </w:rPr>
        <w:t>-</w:t>
      </w:r>
      <w:r w:rsidRPr="00755143">
        <w:rPr>
          <w:rFonts w:ascii="Times New Roman" w:hAnsi="Times New Roman" w:cs="Times New Roman"/>
        </w:rPr>
        <w:tab/>
        <w:t xml:space="preserve">місцеві загальні суди. Ними є окружні суди, які утворюються в </w:t>
      </w:r>
      <w:r w:rsidRPr="00755143">
        <w:rPr>
          <w:rFonts w:ascii="Times New Roman" w:hAnsi="Times New Roman" w:cs="Times New Roman"/>
          <w:lang w:eastAsia="ru-RU" w:bidi="ru-RU"/>
        </w:rPr>
        <w:t>од</w:t>
      </w:r>
      <w:r w:rsidRPr="00755143">
        <w:rPr>
          <w:rFonts w:ascii="Times New Roman" w:hAnsi="Times New Roman" w:cs="Times New Roman"/>
          <w:lang w:eastAsia="ru-RU" w:bidi="ru-RU"/>
        </w:rPr>
        <w:softHyphen/>
        <w:t>ному</w:t>
      </w:r>
      <w:r w:rsidRPr="00755143">
        <w:rPr>
          <w:rFonts w:ascii="Times New Roman" w:hAnsi="Times New Roman" w:cs="Times New Roman"/>
        </w:rPr>
        <w:t xml:space="preserve"> або декількох районах чи районах у містах, або у місті, або в районі (районах) і місті (містах) (усього утворено 327 місцевих загальних судів);</w:t>
      </w:r>
    </w:p>
    <w:p w:rsidR="000A4CCE" w:rsidRPr="00755143" w:rsidRDefault="00755143" w:rsidP="00755143">
      <w:pPr>
        <w:tabs>
          <w:tab w:val="left" w:pos="850"/>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місцеві господарські суди. Місцевими господарськими судами є окружні господарські суди (утворено 27 окружних господарських судів);</w:t>
      </w:r>
    </w:p>
    <w:p w:rsidR="000A4CCE" w:rsidRPr="00755143" w:rsidRDefault="00755143" w:rsidP="00755143">
      <w:pPr>
        <w:tabs>
          <w:tab w:val="left" w:pos="836"/>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місцеві адміністративні суди, якими є окружні адміністративні </w:t>
      </w:r>
      <w:r w:rsidRPr="00755143">
        <w:rPr>
          <w:rFonts w:ascii="Times New Roman" w:hAnsi="Times New Roman" w:cs="Times New Roman"/>
          <w:lang w:val="ru-RU" w:eastAsia="ru-RU" w:bidi="ru-RU"/>
        </w:rPr>
        <w:t>су</w:t>
      </w:r>
      <w:r w:rsidRPr="00755143">
        <w:rPr>
          <w:rFonts w:ascii="Times New Roman" w:hAnsi="Times New Roman" w:cs="Times New Roman"/>
          <w:lang w:val="ru-RU" w:eastAsia="ru-RU" w:bidi="ru-RU"/>
        </w:rPr>
        <w:softHyphen/>
        <w:t>ди,</w:t>
      </w:r>
      <w:r w:rsidRPr="00755143">
        <w:rPr>
          <w:rFonts w:ascii="Times New Roman" w:hAnsi="Times New Roman" w:cs="Times New Roman"/>
        </w:rPr>
        <w:t xml:space="preserve"> а також інші суди, визначені процесуальним законом (усього 27 судів).</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 xml:space="preserve">До повноважень місцевого суду належить розгляд справ, </w:t>
      </w:r>
      <w:proofErr w:type="spellStart"/>
      <w:r w:rsidRPr="00755143">
        <w:rPr>
          <w:rFonts w:ascii="Times New Roman" w:hAnsi="Times New Roman" w:cs="Times New Roman"/>
        </w:rPr>
        <w:t>зарахова-них</w:t>
      </w:r>
      <w:proofErr w:type="spellEnd"/>
      <w:r w:rsidRPr="00755143">
        <w:rPr>
          <w:rFonts w:ascii="Times New Roman" w:hAnsi="Times New Roman" w:cs="Times New Roman"/>
        </w:rPr>
        <w:t xml:space="preserve"> процесуальним законом до його підсудності. Так, місцеві загальні </w:t>
      </w:r>
      <w:proofErr w:type="spellStart"/>
      <w:r w:rsidRPr="00755143">
        <w:rPr>
          <w:rFonts w:ascii="Times New Roman" w:hAnsi="Times New Roman" w:cs="Times New Roman"/>
        </w:rPr>
        <w:t>су-ди</w:t>
      </w:r>
      <w:proofErr w:type="spellEnd"/>
      <w:r w:rsidRPr="00755143">
        <w:rPr>
          <w:rFonts w:ascii="Times New Roman" w:hAnsi="Times New Roman" w:cs="Times New Roman"/>
        </w:rPr>
        <w:t xml:space="preserve"> здійснюють правосуддя у порядку, встановленому процесуальним </w:t>
      </w:r>
      <w:proofErr w:type="spellStart"/>
      <w:r w:rsidRPr="00755143">
        <w:rPr>
          <w:rFonts w:ascii="Times New Roman" w:hAnsi="Times New Roman" w:cs="Times New Roman"/>
        </w:rPr>
        <w:t>зако-ном</w:t>
      </w:r>
      <w:proofErr w:type="spellEnd"/>
      <w:r w:rsidRPr="00755143">
        <w:rPr>
          <w:rFonts w:ascii="Times New Roman" w:hAnsi="Times New Roman" w:cs="Times New Roman"/>
        </w:rPr>
        <w:t>. Вони розглядають:</w:t>
      </w:r>
    </w:p>
    <w:p w:rsidR="000A4CCE" w:rsidRPr="00755143" w:rsidRDefault="00755143" w:rsidP="00755143">
      <w:pPr>
        <w:tabs>
          <w:tab w:val="left" w:pos="855"/>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цивільні справи (до них належать справи, що виникають із цивільних, земельних, трудових, сімейних, житлових та інших правовідносин, крім справ, розгляд яких здійснюється в порядку іншого судочинства);</w:t>
      </w:r>
    </w:p>
    <w:p w:rsidR="000A4CCE" w:rsidRPr="00755143" w:rsidRDefault="00755143" w:rsidP="00755143">
      <w:pPr>
        <w:tabs>
          <w:tab w:val="left" w:pos="132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кримінальні справи;</w:t>
      </w:r>
    </w:p>
    <w:p w:rsidR="000A4CCE" w:rsidRPr="00755143" w:rsidRDefault="00755143" w:rsidP="00755143">
      <w:pPr>
        <w:tabs>
          <w:tab w:val="left" w:pos="132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адміністративні справи:</w:t>
      </w:r>
    </w:p>
    <w:p w:rsidR="000A4CCE" w:rsidRPr="00755143" w:rsidRDefault="00755143" w:rsidP="00755143">
      <w:pPr>
        <w:tabs>
          <w:tab w:val="left" w:pos="840"/>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з приводу рішень, дій чи бездіяльності суб’єктів владних повноважень у справах про притягнення до адміністративної відповідальності;</w:t>
      </w:r>
    </w:p>
    <w:p w:rsidR="000A4CCE" w:rsidRPr="00755143" w:rsidRDefault="00755143" w:rsidP="00755143">
      <w:pPr>
        <w:tabs>
          <w:tab w:val="left" w:pos="132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пов’язані з виборчим процесом чи процесом референдуму;</w:t>
      </w:r>
    </w:p>
    <w:p w:rsidR="000A4CCE" w:rsidRPr="00755143" w:rsidRDefault="00755143" w:rsidP="00755143">
      <w:pPr>
        <w:tabs>
          <w:tab w:val="left" w:pos="850"/>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пов’язані з перебуванням іноземців та осіб без громадянства на те</w:t>
      </w:r>
      <w:r w:rsidRPr="00755143">
        <w:rPr>
          <w:rFonts w:ascii="Times New Roman" w:hAnsi="Times New Roman" w:cs="Times New Roman"/>
        </w:rPr>
        <w:softHyphen/>
        <w:t>риторії України;</w:t>
      </w:r>
    </w:p>
    <w:p w:rsidR="000A4CCE" w:rsidRPr="00755143" w:rsidRDefault="00755143" w:rsidP="00755143">
      <w:pPr>
        <w:tabs>
          <w:tab w:val="left" w:pos="850"/>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з приводу рішень, дій чи бездіяльності державного виконавця чи ін</w:t>
      </w:r>
      <w:r w:rsidRPr="00755143">
        <w:rPr>
          <w:rFonts w:ascii="Times New Roman" w:hAnsi="Times New Roman" w:cs="Times New Roman"/>
        </w:rPr>
        <w:softHyphen/>
        <w:t>шої посадової особи державної виконавчої служби щодо виконання ними рішень судів;</w:t>
      </w:r>
    </w:p>
    <w:p w:rsidR="000A4CCE" w:rsidRPr="00755143" w:rsidRDefault="00755143" w:rsidP="00755143">
      <w:pPr>
        <w:tabs>
          <w:tab w:val="left" w:pos="132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справи про адміністративні правопорушення.</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 xml:space="preserve">Місцеві господарські </w:t>
      </w:r>
      <w:r w:rsidRPr="00755143">
        <w:rPr>
          <w:rFonts w:ascii="Times New Roman" w:hAnsi="Times New Roman" w:cs="Times New Roman"/>
          <w:lang w:eastAsia="ru-RU" w:bidi="ru-RU"/>
        </w:rPr>
        <w:t xml:space="preserve">суди </w:t>
      </w:r>
      <w:r w:rsidRPr="00755143">
        <w:rPr>
          <w:rFonts w:ascii="Times New Roman" w:hAnsi="Times New Roman" w:cs="Times New Roman"/>
        </w:rPr>
        <w:t xml:space="preserve">здійснюють </w:t>
      </w:r>
      <w:r w:rsidRPr="00755143">
        <w:rPr>
          <w:rFonts w:ascii="Times New Roman" w:hAnsi="Times New Roman" w:cs="Times New Roman"/>
          <w:lang w:eastAsia="ru-RU" w:bidi="ru-RU"/>
        </w:rPr>
        <w:t xml:space="preserve">правосуддя в </w:t>
      </w:r>
      <w:r w:rsidRPr="00755143">
        <w:rPr>
          <w:rFonts w:ascii="Times New Roman" w:hAnsi="Times New Roman" w:cs="Times New Roman"/>
        </w:rPr>
        <w:t xml:space="preserve">усіх </w:t>
      </w:r>
      <w:r w:rsidRPr="00755143">
        <w:rPr>
          <w:rFonts w:ascii="Times New Roman" w:hAnsi="Times New Roman" w:cs="Times New Roman"/>
          <w:lang w:eastAsia="ru-RU" w:bidi="ru-RU"/>
        </w:rPr>
        <w:t xml:space="preserve">справах, що </w:t>
      </w:r>
      <w:r w:rsidRPr="00755143">
        <w:rPr>
          <w:rFonts w:ascii="Times New Roman" w:hAnsi="Times New Roman" w:cs="Times New Roman"/>
        </w:rPr>
        <w:t xml:space="preserve">підлягають вирішенню </w:t>
      </w:r>
      <w:r w:rsidRPr="00755143">
        <w:rPr>
          <w:rFonts w:ascii="Times New Roman" w:hAnsi="Times New Roman" w:cs="Times New Roman"/>
          <w:lang w:eastAsia="ru-RU" w:bidi="ru-RU"/>
        </w:rPr>
        <w:t xml:space="preserve">в порядку господарського судочинства, </w:t>
      </w:r>
      <w:r w:rsidRPr="00755143">
        <w:rPr>
          <w:rFonts w:ascii="Times New Roman" w:hAnsi="Times New Roman" w:cs="Times New Roman"/>
        </w:rPr>
        <w:t xml:space="preserve">крім </w:t>
      </w:r>
      <w:r w:rsidRPr="00755143">
        <w:rPr>
          <w:rFonts w:ascii="Times New Roman" w:hAnsi="Times New Roman" w:cs="Times New Roman"/>
          <w:lang w:eastAsia="ru-RU" w:bidi="ru-RU"/>
        </w:rPr>
        <w:t xml:space="preserve">справ </w:t>
      </w:r>
      <w:proofErr w:type="spellStart"/>
      <w:r w:rsidRPr="00755143">
        <w:rPr>
          <w:rFonts w:ascii="Times New Roman" w:hAnsi="Times New Roman" w:cs="Times New Roman"/>
          <w:lang w:eastAsia="ru-RU" w:bidi="ru-RU"/>
        </w:rPr>
        <w:t>що-до</w:t>
      </w:r>
      <w:proofErr w:type="spellEnd"/>
      <w:r w:rsidRPr="00755143">
        <w:rPr>
          <w:rFonts w:ascii="Times New Roman" w:hAnsi="Times New Roman" w:cs="Times New Roman"/>
          <w:lang w:eastAsia="ru-RU" w:bidi="ru-RU"/>
        </w:rPr>
        <w:t xml:space="preserve"> оскарження </w:t>
      </w:r>
      <w:r w:rsidRPr="00755143">
        <w:rPr>
          <w:rFonts w:ascii="Times New Roman" w:hAnsi="Times New Roman" w:cs="Times New Roman"/>
        </w:rPr>
        <w:t xml:space="preserve">рішень </w:t>
      </w:r>
      <w:r w:rsidRPr="00755143">
        <w:rPr>
          <w:rFonts w:ascii="Times New Roman" w:hAnsi="Times New Roman" w:cs="Times New Roman"/>
          <w:lang w:eastAsia="ru-RU" w:bidi="ru-RU"/>
        </w:rPr>
        <w:t xml:space="preserve">третейських </w:t>
      </w:r>
      <w:r w:rsidRPr="00755143">
        <w:rPr>
          <w:rFonts w:ascii="Times New Roman" w:hAnsi="Times New Roman" w:cs="Times New Roman"/>
        </w:rPr>
        <w:t xml:space="preserve">судів, </w:t>
      </w:r>
      <w:r w:rsidRPr="00755143">
        <w:rPr>
          <w:rFonts w:ascii="Times New Roman" w:hAnsi="Times New Roman" w:cs="Times New Roman"/>
          <w:lang w:eastAsia="ru-RU" w:bidi="ru-RU"/>
        </w:rPr>
        <w:t xml:space="preserve">про видачу </w:t>
      </w:r>
      <w:r w:rsidRPr="00755143">
        <w:rPr>
          <w:rFonts w:ascii="Times New Roman" w:hAnsi="Times New Roman" w:cs="Times New Roman"/>
        </w:rPr>
        <w:t xml:space="preserve">наказів </w:t>
      </w:r>
      <w:r w:rsidRPr="00755143">
        <w:rPr>
          <w:rFonts w:ascii="Times New Roman" w:hAnsi="Times New Roman" w:cs="Times New Roman"/>
          <w:lang w:eastAsia="ru-RU" w:bidi="ru-RU"/>
        </w:rPr>
        <w:t xml:space="preserve">на примусове </w:t>
      </w:r>
      <w:proofErr w:type="spellStart"/>
      <w:r w:rsidRPr="00755143">
        <w:rPr>
          <w:rFonts w:ascii="Times New Roman" w:hAnsi="Times New Roman" w:cs="Times New Roman"/>
          <w:lang w:eastAsia="ru-RU" w:bidi="ru-RU"/>
        </w:rPr>
        <w:t>ви-конання</w:t>
      </w:r>
      <w:proofErr w:type="spellEnd"/>
      <w:r w:rsidRPr="00755143">
        <w:rPr>
          <w:rFonts w:ascii="Times New Roman" w:hAnsi="Times New Roman" w:cs="Times New Roman"/>
          <w:lang w:eastAsia="ru-RU" w:bidi="ru-RU"/>
        </w:rPr>
        <w:t xml:space="preserve"> </w:t>
      </w:r>
      <w:r w:rsidRPr="00755143">
        <w:rPr>
          <w:rFonts w:ascii="Times New Roman" w:hAnsi="Times New Roman" w:cs="Times New Roman"/>
        </w:rPr>
        <w:t xml:space="preserve">рішень </w:t>
      </w:r>
      <w:r w:rsidRPr="00755143">
        <w:rPr>
          <w:rFonts w:ascii="Times New Roman" w:hAnsi="Times New Roman" w:cs="Times New Roman"/>
          <w:lang w:eastAsia="ru-RU" w:bidi="ru-RU"/>
        </w:rPr>
        <w:t xml:space="preserve">третейських </w:t>
      </w:r>
      <w:r w:rsidRPr="00755143">
        <w:rPr>
          <w:rFonts w:ascii="Times New Roman" w:hAnsi="Times New Roman" w:cs="Times New Roman"/>
        </w:rPr>
        <w:t xml:space="preserve">судів, які </w:t>
      </w:r>
      <w:r w:rsidRPr="00755143">
        <w:rPr>
          <w:rFonts w:ascii="Times New Roman" w:hAnsi="Times New Roman" w:cs="Times New Roman"/>
          <w:lang w:eastAsia="ru-RU" w:bidi="ru-RU"/>
        </w:rPr>
        <w:t xml:space="preserve">розглядаються </w:t>
      </w:r>
      <w:r w:rsidRPr="00755143">
        <w:rPr>
          <w:rFonts w:ascii="Times New Roman" w:hAnsi="Times New Roman" w:cs="Times New Roman"/>
        </w:rPr>
        <w:t xml:space="preserve">апеляційними </w:t>
      </w:r>
      <w:proofErr w:type="spellStart"/>
      <w:r w:rsidRPr="00755143">
        <w:rPr>
          <w:rFonts w:ascii="Times New Roman" w:hAnsi="Times New Roman" w:cs="Times New Roman"/>
          <w:lang w:eastAsia="ru-RU" w:bidi="ru-RU"/>
        </w:rPr>
        <w:t>господар-ськими</w:t>
      </w:r>
      <w:proofErr w:type="spellEnd"/>
      <w:r w:rsidRPr="00755143">
        <w:rPr>
          <w:rFonts w:ascii="Times New Roman" w:hAnsi="Times New Roman" w:cs="Times New Roman"/>
          <w:lang w:eastAsia="ru-RU" w:bidi="ru-RU"/>
        </w:rPr>
        <w:t xml:space="preserve"> судами як судами </w:t>
      </w:r>
      <w:r w:rsidRPr="00755143">
        <w:rPr>
          <w:rFonts w:ascii="Times New Roman" w:hAnsi="Times New Roman" w:cs="Times New Roman"/>
        </w:rPr>
        <w:t xml:space="preserve">першої інстанції </w:t>
      </w:r>
      <w:r w:rsidRPr="00755143">
        <w:rPr>
          <w:rFonts w:ascii="Times New Roman" w:hAnsi="Times New Roman" w:cs="Times New Roman"/>
          <w:lang w:eastAsia="ru-RU" w:bidi="ru-RU"/>
        </w:rPr>
        <w:t xml:space="preserve">за </w:t>
      </w:r>
      <w:r w:rsidRPr="00755143">
        <w:rPr>
          <w:rFonts w:ascii="Times New Roman" w:hAnsi="Times New Roman" w:cs="Times New Roman"/>
        </w:rPr>
        <w:t xml:space="preserve">місцем </w:t>
      </w:r>
      <w:r w:rsidRPr="00755143">
        <w:rPr>
          <w:rFonts w:ascii="Times New Roman" w:hAnsi="Times New Roman" w:cs="Times New Roman"/>
          <w:lang w:eastAsia="ru-RU" w:bidi="ru-RU"/>
        </w:rPr>
        <w:t xml:space="preserve">розгляду справи </w:t>
      </w:r>
      <w:proofErr w:type="spellStart"/>
      <w:r w:rsidRPr="00755143">
        <w:rPr>
          <w:rFonts w:ascii="Times New Roman" w:hAnsi="Times New Roman" w:cs="Times New Roman"/>
          <w:lang w:eastAsia="ru-RU" w:bidi="ru-RU"/>
        </w:rPr>
        <w:t>третей-ським</w:t>
      </w:r>
      <w:proofErr w:type="spellEnd"/>
      <w:r w:rsidRPr="00755143">
        <w:rPr>
          <w:rFonts w:ascii="Times New Roman" w:hAnsi="Times New Roman" w:cs="Times New Roman"/>
          <w:lang w:eastAsia="ru-RU" w:bidi="ru-RU"/>
        </w:rPr>
        <w:t xml:space="preserve"> судом, та справ, </w:t>
      </w:r>
      <w:r w:rsidRPr="00755143">
        <w:rPr>
          <w:rFonts w:ascii="Times New Roman" w:hAnsi="Times New Roman" w:cs="Times New Roman"/>
        </w:rPr>
        <w:t xml:space="preserve">які підсудні </w:t>
      </w:r>
      <w:r w:rsidRPr="00755143">
        <w:rPr>
          <w:rFonts w:ascii="Times New Roman" w:hAnsi="Times New Roman" w:cs="Times New Roman"/>
          <w:lang w:eastAsia="ru-RU" w:bidi="ru-RU"/>
        </w:rPr>
        <w:t xml:space="preserve">Вищому суду з питань </w:t>
      </w:r>
      <w:r w:rsidRPr="00755143">
        <w:rPr>
          <w:rFonts w:ascii="Times New Roman" w:hAnsi="Times New Roman" w:cs="Times New Roman"/>
        </w:rPr>
        <w:t xml:space="preserve">інтелектуальної власності. </w:t>
      </w:r>
      <w:proofErr w:type="spellStart"/>
      <w:r w:rsidRPr="00755143">
        <w:rPr>
          <w:rFonts w:ascii="Times New Roman" w:hAnsi="Times New Roman" w:cs="Times New Roman"/>
          <w:lang w:val="ru-RU" w:eastAsia="ru-RU" w:bidi="ru-RU"/>
        </w:rPr>
        <w:t>Тобто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місцеві господарські </w:t>
      </w:r>
      <w:r w:rsidRPr="00755143">
        <w:rPr>
          <w:rFonts w:ascii="Times New Roman" w:hAnsi="Times New Roman" w:cs="Times New Roman"/>
          <w:lang w:val="ru-RU" w:eastAsia="ru-RU" w:bidi="ru-RU"/>
        </w:rPr>
        <w:t xml:space="preserve">суди </w:t>
      </w:r>
      <w:proofErr w:type="spellStart"/>
      <w:r w:rsidRPr="00755143">
        <w:rPr>
          <w:rFonts w:ascii="Times New Roman" w:hAnsi="Times New Roman" w:cs="Times New Roman"/>
          <w:lang w:val="ru-RU" w:eastAsia="ru-RU" w:bidi="ru-RU"/>
        </w:rPr>
        <w:t>розглядають</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справи</w:t>
      </w:r>
      <w:proofErr w:type="spellEnd"/>
      <w:r w:rsidRPr="00755143">
        <w:rPr>
          <w:rFonts w:ascii="Times New Roman" w:hAnsi="Times New Roman" w:cs="Times New Roman"/>
          <w:lang w:val="ru-RU" w:eastAsia="ru-RU" w:bidi="ru-RU"/>
        </w:rPr>
        <w:t xml:space="preserve"> </w:t>
      </w:r>
      <w:proofErr w:type="gramStart"/>
      <w:r w:rsidRPr="00755143">
        <w:rPr>
          <w:rFonts w:ascii="Times New Roman" w:hAnsi="Times New Roman" w:cs="Times New Roman"/>
          <w:lang w:val="ru-RU" w:eastAsia="ru-RU" w:bidi="ru-RU"/>
        </w:rPr>
        <w:t>у</w:t>
      </w:r>
      <w:proofErr w:type="gramEnd"/>
      <w:r w:rsidRPr="00755143">
        <w:rPr>
          <w:rFonts w:ascii="Times New Roman" w:hAnsi="Times New Roman" w:cs="Times New Roman"/>
          <w:lang w:val="ru-RU" w:eastAsia="ru-RU" w:bidi="ru-RU"/>
        </w:rPr>
        <w:t xml:space="preserve"> спорах, </w:t>
      </w:r>
      <w:proofErr w:type="spellStart"/>
      <w:r w:rsidRPr="00755143">
        <w:rPr>
          <w:rFonts w:ascii="Times New Roman" w:hAnsi="Times New Roman" w:cs="Times New Roman"/>
          <w:lang w:val="ru-RU" w:eastAsia="ru-RU" w:bidi="ru-RU"/>
        </w:rPr>
        <w:t>що</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виникають</w:t>
      </w:r>
      <w:proofErr w:type="spellEnd"/>
      <w:r w:rsidRPr="00755143">
        <w:rPr>
          <w:rFonts w:ascii="Times New Roman" w:hAnsi="Times New Roman" w:cs="Times New Roman"/>
          <w:lang w:val="ru-RU" w:eastAsia="ru-RU" w:bidi="ru-RU"/>
        </w:rPr>
        <w:t xml:space="preserve"> у </w:t>
      </w:r>
      <w:proofErr w:type="spellStart"/>
      <w:r w:rsidRPr="00755143">
        <w:rPr>
          <w:rFonts w:ascii="Times New Roman" w:hAnsi="Times New Roman" w:cs="Times New Roman"/>
          <w:lang w:val="ru-RU" w:eastAsia="ru-RU" w:bidi="ru-RU"/>
        </w:rPr>
        <w:t>зв’язку</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зі здійсненням господарської діяльності, </w:t>
      </w:r>
      <w:r w:rsidRPr="00755143">
        <w:rPr>
          <w:rFonts w:ascii="Times New Roman" w:hAnsi="Times New Roman" w:cs="Times New Roman"/>
          <w:lang w:val="ru-RU" w:eastAsia="ru-RU" w:bidi="ru-RU"/>
        </w:rPr>
        <w:t xml:space="preserve">та </w:t>
      </w:r>
      <w:r w:rsidRPr="00755143">
        <w:rPr>
          <w:rFonts w:ascii="Times New Roman" w:hAnsi="Times New Roman" w:cs="Times New Roman"/>
        </w:rPr>
        <w:t xml:space="preserve">інші </w:t>
      </w:r>
      <w:proofErr w:type="spellStart"/>
      <w:r w:rsidRPr="00755143">
        <w:rPr>
          <w:rFonts w:ascii="Times New Roman" w:hAnsi="Times New Roman" w:cs="Times New Roman"/>
          <w:lang w:val="ru-RU" w:eastAsia="ru-RU" w:bidi="ru-RU"/>
        </w:rPr>
        <w:t>справи</w:t>
      </w:r>
      <w:proofErr w:type="spellEnd"/>
      <w:r w:rsidRPr="00755143">
        <w:rPr>
          <w:rFonts w:ascii="Times New Roman" w:hAnsi="Times New Roman" w:cs="Times New Roman"/>
          <w:lang w:val="ru-RU" w:eastAsia="ru-RU" w:bidi="ru-RU"/>
        </w:rPr>
        <w:t xml:space="preserve"> у </w:t>
      </w:r>
      <w:proofErr w:type="spellStart"/>
      <w:r w:rsidRPr="00755143">
        <w:rPr>
          <w:rFonts w:ascii="Times New Roman" w:hAnsi="Times New Roman" w:cs="Times New Roman"/>
          <w:lang w:val="ru-RU" w:eastAsia="ru-RU" w:bidi="ru-RU"/>
        </w:rPr>
        <w:t>визначених</w:t>
      </w:r>
      <w:proofErr w:type="spellEnd"/>
      <w:r w:rsidRPr="00755143">
        <w:rPr>
          <w:rFonts w:ascii="Times New Roman" w:hAnsi="Times New Roman" w:cs="Times New Roman"/>
          <w:lang w:val="ru-RU" w:eastAsia="ru-RU" w:bidi="ru-RU"/>
        </w:rPr>
        <w:t xml:space="preserve"> законом </w:t>
      </w:r>
      <w:proofErr w:type="spellStart"/>
      <w:r w:rsidRPr="00755143">
        <w:rPr>
          <w:rFonts w:ascii="Times New Roman" w:hAnsi="Times New Roman" w:cs="Times New Roman"/>
          <w:lang w:val="ru-RU" w:eastAsia="ru-RU" w:bidi="ru-RU"/>
        </w:rPr>
        <w:t>випадках</w:t>
      </w:r>
      <w:proofErr w:type="spellEnd"/>
      <w:r w:rsidRPr="00755143">
        <w:rPr>
          <w:rFonts w:ascii="Times New Roman" w:hAnsi="Times New Roman" w:cs="Times New Roman"/>
          <w:lang w:val="ru-RU" w:eastAsia="ru-RU" w:bidi="ru-RU"/>
        </w:rPr>
        <w:t>:</w:t>
      </w:r>
    </w:p>
    <w:p w:rsidR="000A4CCE" w:rsidRPr="00755143" w:rsidRDefault="00755143" w:rsidP="00755143">
      <w:pPr>
        <w:tabs>
          <w:tab w:val="left" w:pos="850"/>
        </w:tabs>
        <w:ind w:firstLine="709"/>
        <w:jc w:val="both"/>
        <w:rPr>
          <w:rFonts w:ascii="Times New Roman" w:hAnsi="Times New Roman" w:cs="Times New Roman"/>
        </w:rPr>
      </w:pPr>
      <w:r w:rsidRPr="00755143">
        <w:rPr>
          <w:rFonts w:ascii="Times New Roman" w:hAnsi="Times New Roman" w:cs="Times New Roman"/>
          <w:lang w:val="ru-RU" w:eastAsia="ru-RU" w:bidi="ru-RU"/>
        </w:rPr>
        <w:t>-</w:t>
      </w:r>
      <w:r w:rsidRPr="00755143">
        <w:rPr>
          <w:rFonts w:ascii="Times New Roman" w:hAnsi="Times New Roman" w:cs="Times New Roman"/>
        </w:rPr>
        <w:tab/>
        <w:t xml:space="preserve">справи у спорах, що виникають </w:t>
      </w:r>
      <w:proofErr w:type="gramStart"/>
      <w:r w:rsidRPr="00755143">
        <w:rPr>
          <w:rFonts w:ascii="Times New Roman" w:hAnsi="Times New Roman" w:cs="Times New Roman"/>
        </w:rPr>
        <w:t>п</w:t>
      </w:r>
      <w:proofErr w:type="gramEnd"/>
      <w:r w:rsidRPr="00755143">
        <w:rPr>
          <w:rFonts w:ascii="Times New Roman" w:hAnsi="Times New Roman" w:cs="Times New Roman"/>
        </w:rPr>
        <w:t>ід час укладання, зміни, розірвання й виконання правочинів у господарській діяльності;</w:t>
      </w:r>
    </w:p>
    <w:p w:rsidR="000A4CCE" w:rsidRPr="00755143" w:rsidRDefault="00755143" w:rsidP="00755143">
      <w:pPr>
        <w:tabs>
          <w:tab w:val="left" w:pos="850"/>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справи у спорах щодо приватизації майна, крім спорів про приватизацію державного житлового фонду;</w:t>
      </w:r>
    </w:p>
    <w:p w:rsidR="000A4CCE" w:rsidRPr="00755143" w:rsidRDefault="00755143" w:rsidP="00755143">
      <w:pPr>
        <w:tabs>
          <w:tab w:val="left" w:pos="855"/>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справи у спорах, що виникають з корпоративних відносин, справи у спорах, що виникають з правочинів щодо акцій, часток, паїв, інших корпора</w:t>
      </w:r>
      <w:r w:rsidRPr="00755143">
        <w:rPr>
          <w:rFonts w:ascii="Times New Roman" w:hAnsi="Times New Roman" w:cs="Times New Roman"/>
        </w:rPr>
        <w:softHyphen/>
        <w:t>тивних прав в юридичній особі;</w:t>
      </w:r>
    </w:p>
    <w:p w:rsidR="000A4CCE" w:rsidRPr="00755143" w:rsidRDefault="00755143" w:rsidP="00755143">
      <w:pPr>
        <w:tabs>
          <w:tab w:val="left" w:pos="132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справи у спорах щодо цінних паперів;</w:t>
      </w:r>
    </w:p>
    <w:p w:rsidR="000A4CCE" w:rsidRPr="00755143" w:rsidRDefault="00755143" w:rsidP="00755143">
      <w:pPr>
        <w:tabs>
          <w:tab w:val="left" w:pos="84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справи у спорах, що виникають з відносин, пов’язаних із захистом еко</w:t>
      </w:r>
      <w:r w:rsidRPr="00755143">
        <w:rPr>
          <w:rFonts w:ascii="Times New Roman" w:hAnsi="Times New Roman" w:cs="Times New Roman"/>
        </w:rPr>
        <w:softHyphen/>
        <w:t xml:space="preserve">номічної </w:t>
      </w:r>
      <w:r w:rsidRPr="00755143">
        <w:rPr>
          <w:rFonts w:ascii="Times New Roman" w:hAnsi="Times New Roman" w:cs="Times New Roman"/>
        </w:rPr>
        <w:lastRenderedPageBreak/>
        <w:t>конкуренції, обмеженням монополізму в господарській діяльності, захистом від недобросовісної конкуренції, в тому числі у спорах, пов’язаних із оскарженням рішень Антимонопольного комітету України, а також справи за заявами органів Антимонопольного комітету України з питань, що за законом належать до їх компетенції, крім спорів, які зараховані до юрисдикції Вищого суду з питань інтелектуальної власності;</w:t>
      </w:r>
    </w:p>
    <w:p w:rsidR="000A4CCE" w:rsidRPr="00755143" w:rsidRDefault="00755143" w:rsidP="00755143">
      <w:pPr>
        <w:tabs>
          <w:tab w:val="left" w:pos="132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інші справи у спорах між суб’єктами господарювання.</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 xml:space="preserve">Місцевим адміністративним судам підсудні адміністративні справи в публічно-правових спорах, у яких однією зі сторін є орган державної влади, інший державний орган, </w:t>
      </w:r>
      <w:proofErr w:type="spellStart"/>
      <w:r w:rsidRPr="00755143">
        <w:rPr>
          <w:rFonts w:ascii="Times New Roman" w:hAnsi="Times New Roman" w:cs="Times New Roman"/>
        </w:rPr>
        <w:t>орган</w:t>
      </w:r>
      <w:proofErr w:type="spellEnd"/>
      <w:r w:rsidRPr="00755143">
        <w:rPr>
          <w:rFonts w:ascii="Times New Roman" w:hAnsi="Times New Roman" w:cs="Times New Roman"/>
        </w:rPr>
        <w:t xml:space="preserve"> влади Автономної Республіки Крим, їх </w:t>
      </w:r>
      <w:proofErr w:type="spellStart"/>
      <w:r w:rsidRPr="00755143">
        <w:rPr>
          <w:rFonts w:ascii="Times New Roman" w:hAnsi="Times New Roman" w:cs="Times New Roman"/>
        </w:rPr>
        <w:t>по-садова</w:t>
      </w:r>
      <w:proofErr w:type="spellEnd"/>
      <w:r w:rsidRPr="00755143">
        <w:rPr>
          <w:rFonts w:ascii="Times New Roman" w:hAnsi="Times New Roman" w:cs="Times New Roman"/>
        </w:rPr>
        <w:t xml:space="preserve"> чи службова особа (крім справ з приводу їхніх рішень, дій чи </w:t>
      </w:r>
      <w:proofErr w:type="spellStart"/>
      <w:r w:rsidRPr="00755143">
        <w:rPr>
          <w:rFonts w:ascii="Times New Roman" w:hAnsi="Times New Roman" w:cs="Times New Roman"/>
        </w:rPr>
        <w:t>безді-яльності</w:t>
      </w:r>
      <w:proofErr w:type="spellEnd"/>
      <w:r w:rsidRPr="00755143">
        <w:rPr>
          <w:rFonts w:ascii="Times New Roman" w:hAnsi="Times New Roman" w:cs="Times New Roman"/>
        </w:rPr>
        <w:t xml:space="preserve"> у справах про адміністративні проступки). Вони розглядають </w:t>
      </w:r>
      <w:proofErr w:type="spellStart"/>
      <w:r w:rsidRPr="00755143">
        <w:rPr>
          <w:rFonts w:ascii="Times New Roman" w:hAnsi="Times New Roman" w:cs="Times New Roman"/>
        </w:rPr>
        <w:t>та-кож</w:t>
      </w:r>
      <w:proofErr w:type="spellEnd"/>
      <w:r w:rsidRPr="00755143">
        <w:rPr>
          <w:rFonts w:ascii="Times New Roman" w:hAnsi="Times New Roman" w:cs="Times New Roman"/>
        </w:rPr>
        <w:t xml:space="preserve"> справи щодо оскарження дій або бездіяльності посадових чи </w:t>
      </w:r>
      <w:proofErr w:type="spellStart"/>
      <w:r w:rsidRPr="00755143">
        <w:rPr>
          <w:rFonts w:ascii="Times New Roman" w:hAnsi="Times New Roman" w:cs="Times New Roman"/>
        </w:rPr>
        <w:t>службо-вих</w:t>
      </w:r>
      <w:proofErr w:type="spellEnd"/>
      <w:r w:rsidRPr="00755143">
        <w:rPr>
          <w:rFonts w:ascii="Times New Roman" w:hAnsi="Times New Roman" w:cs="Times New Roman"/>
        </w:rPr>
        <w:t xml:space="preserve"> осіб місцевих органів виконавчої влади, якщо позивач обере саме цей, не місцевий загальний суд для вирішення своєї справи із загальних </w:t>
      </w:r>
      <w:proofErr w:type="spellStart"/>
      <w:r w:rsidRPr="00755143">
        <w:rPr>
          <w:rFonts w:ascii="Times New Roman" w:hAnsi="Times New Roman" w:cs="Times New Roman"/>
        </w:rPr>
        <w:t>пи-тань</w:t>
      </w:r>
      <w:proofErr w:type="spellEnd"/>
      <w:r w:rsidRPr="00755143">
        <w:rPr>
          <w:rFonts w:ascii="Times New Roman" w:hAnsi="Times New Roman" w:cs="Times New Roman"/>
        </w:rPr>
        <w:t xml:space="preserve">. Юрисдикція місцевих адміністративних судів поширюється на </w:t>
      </w:r>
      <w:proofErr w:type="spellStart"/>
      <w:r w:rsidRPr="00755143">
        <w:rPr>
          <w:rFonts w:ascii="Times New Roman" w:hAnsi="Times New Roman" w:cs="Times New Roman"/>
        </w:rPr>
        <w:t>спра-ви</w:t>
      </w:r>
      <w:proofErr w:type="spellEnd"/>
      <w:r w:rsidRPr="00755143">
        <w:rPr>
          <w:rFonts w:ascii="Times New Roman" w:hAnsi="Times New Roman" w:cs="Times New Roman"/>
        </w:rPr>
        <w:t xml:space="preserve"> у публічно-правових спорах, зокрема:</w:t>
      </w:r>
    </w:p>
    <w:p w:rsidR="000A4CCE" w:rsidRPr="00755143" w:rsidRDefault="00755143" w:rsidP="00755143">
      <w:pPr>
        <w:tabs>
          <w:tab w:val="left" w:pos="850"/>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спорах фізичних або юридичних осіб із суб’єктом владних повноважень щодо оскарження його рішень, дій чи бездіяльності;</w:t>
      </w:r>
    </w:p>
    <w:p w:rsidR="000A4CCE" w:rsidRPr="00755143" w:rsidRDefault="00755143" w:rsidP="00755143">
      <w:pPr>
        <w:tabs>
          <w:tab w:val="left" w:pos="855"/>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спорах щодо прийняття громадян на публічну службу, її проходження, звільнення з публічної служби;</w:t>
      </w:r>
    </w:p>
    <w:p w:rsidR="000A4CCE" w:rsidRPr="00755143" w:rsidRDefault="00755143" w:rsidP="00755143">
      <w:pPr>
        <w:tabs>
          <w:tab w:val="left" w:pos="836"/>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спорах між суб’єктами владних повноважень з приводу реалізації їхньої компетенції у сфері управління, у тому числі делегованих повноважень;</w:t>
      </w:r>
    </w:p>
    <w:p w:rsidR="000A4CCE" w:rsidRPr="00755143" w:rsidRDefault="00755143" w:rsidP="00755143">
      <w:pPr>
        <w:tabs>
          <w:tab w:val="left" w:pos="836"/>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спорах, що виникають з приводу укладання, виконання, припинення, скасування чи визнання </w:t>
      </w:r>
      <w:proofErr w:type="spellStart"/>
      <w:r w:rsidRPr="00755143">
        <w:rPr>
          <w:rFonts w:ascii="Times New Roman" w:hAnsi="Times New Roman" w:cs="Times New Roman"/>
        </w:rPr>
        <w:t>нечинними</w:t>
      </w:r>
      <w:proofErr w:type="spellEnd"/>
      <w:r w:rsidRPr="00755143">
        <w:rPr>
          <w:rFonts w:ascii="Times New Roman" w:hAnsi="Times New Roman" w:cs="Times New Roman"/>
        </w:rPr>
        <w:t xml:space="preserve"> адміністративних договорів;</w:t>
      </w:r>
    </w:p>
    <w:p w:rsidR="000A4CCE" w:rsidRPr="00755143" w:rsidRDefault="00755143" w:rsidP="00755143">
      <w:pPr>
        <w:tabs>
          <w:tab w:val="left" w:pos="132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за зверненням суб’єкта владних повноважень;</w:t>
      </w:r>
    </w:p>
    <w:p w:rsidR="000A4CCE" w:rsidRPr="00755143" w:rsidRDefault="00755143" w:rsidP="00755143">
      <w:pPr>
        <w:tabs>
          <w:tab w:val="left" w:pos="846"/>
        </w:tabs>
        <w:ind w:firstLine="709"/>
        <w:jc w:val="both"/>
        <w:rPr>
          <w:rFonts w:ascii="Times New Roman" w:hAnsi="Times New Roman" w:cs="Times New Roman"/>
        </w:rPr>
      </w:pPr>
      <w:r w:rsidRPr="00755143">
        <w:rPr>
          <w:rFonts w:ascii="Times New Roman" w:hAnsi="Times New Roman" w:cs="Times New Roman"/>
          <w:lang w:val="ru-RU" w:eastAsia="ru-RU" w:bidi="ru-RU"/>
        </w:rPr>
        <w:t>-</w:t>
      </w:r>
      <w:r w:rsidRPr="00755143">
        <w:rPr>
          <w:rFonts w:ascii="Times New Roman" w:hAnsi="Times New Roman" w:cs="Times New Roman"/>
          <w:lang w:val="ru-RU" w:eastAsia="ru-RU" w:bidi="ru-RU"/>
        </w:rPr>
        <w:tab/>
      </w:r>
      <w:proofErr w:type="gramStart"/>
      <w:r w:rsidRPr="00755143">
        <w:rPr>
          <w:rFonts w:ascii="Times New Roman" w:hAnsi="Times New Roman" w:cs="Times New Roman"/>
          <w:lang w:val="ru-RU" w:eastAsia="ru-RU" w:bidi="ru-RU"/>
        </w:rPr>
        <w:t>спорах</w:t>
      </w:r>
      <w:proofErr w:type="gramEnd"/>
      <w:r w:rsidRPr="00755143">
        <w:rPr>
          <w:rFonts w:ascii="Times New Roman" w:hAnsi="Times New Roman" w:cs="Times New Roman"/>
          <w:lang w:val="ru-RU" w:eastAsia="ru-RU" w:bidi="ru-RU"/>
        </w:rPr>
        <w:t xml:space="preserve"> </w:t>
      </w:r>
      <w:r w:rsidRPr="00755143">
        <w:rPr>
          <w:rFonts w:ascii="Times New Roman" w:hAnsi="Times New Roman" w:cs="Times New Roman"/>
        </w:rPr>
        <w:t>щодо правовідносин, пов’язаних із виборчим процесом чи процесом референдуму;</w:t>
      </w:r>
    </w:p>
    <w:p w:rsidR="000A4CCE" w:rsidRPr="00755143" w:rsidRDefault="00755143" w:rsidP="00755143">
      <w:pPr>
        <w:tabs>
          <w:tab w:val="left" w:pos="846"/>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спорах фізичних або юридичних осіб із розпорядником публічної інформації щодо оскарження його рішень, дій чи бездіяльності у частині доступу до публічної інформації;</w:t>
      </w:r>
    </w:p>
    <w:p w:rsidR="000A4CCE" w:rsidRPr="00755143" w:rsidRDefault="00755143" w:rsidP="00755143">
      <w:pPr>
        <w:tabs>
          <w:tab w:val="left" w:pos="846"/>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спорах щодо вилучення або примусового відчуження майна для сус</w:t>
      </w:r>
      <w:r w:rsidRPr="00755143">
        <w:rPr>
          <w:rFonts w:ascii="Times New Roman" w:hAnsi="Times New Roman" w:cs="Times New Roman"/>
        </w:rPr>
        <w:softHyphen/>
        <w:t>пільних потреб чи з мотивів суспільної необхідності;</w:t>
      </w:r>
    </w:p>
    <w:p w:rsidR="000A4CCE" w:rsidRPr="00755143" w:rsidRDefault="00755143" w:rsidP="00755143">
      <w:pPr>
        <w:tabs>
          <w:tab w:val="left" w:pos="84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спорах щодо оскарження рішень атестаційних, конкурсних, </w:t>
      </w:r>
      <w:proofErr w:type="spellStart"/>
      <w:r w:rsidRPr="00755143">
        <w:rPr>
          <w:rFonts w:ascii="Times New Roman" w:hAnsi="Times New Roman" w:cs="Times New Roman"/>
        </w:rPr>
        <w:t>медико-</w:t>
      </w:r>
      <w:proofErr w:type="spellEnd"/>
      <w:r w:rsidRPr="00755143">
        <w:rPr>
          <w:rFonts w:ascii="Times New Roman" w:hAnsi="Times New Roman" w:cs="Times New Roman"/>
        </w:rPr>
        <w:t xml:space="preserve"> соціальних експертних комісій та інших подібних органів;</w:t>
      </w:r>
    </w:p>
    <w:p w:rsidR="000A4CCE" w:rsidRPr="00755143" w:rsidRDefault="00755143" w:rsidP="00755143">
      <w:pPr>
        <w:tabs>
          <w:tab w:val="left" w:pos="846"/>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спорах щодо формування складу державних органів, </w:t>
      </w:r>
      <w:proofErr w:type="spellStart"/>
      <w:r w:rsidRPr="00755143">
        <w:rPr>
          <w:rFonts w:ascii="Times New Roman" w:hAnsi="Times New Roman" w:cs="Times New Roman"/>
        </w:rPr>
        <w:t>органів</w:t>
      </w:r>
      <w:proofErr w:type="spellEnd"/>
      <w:r w:rsidRPr="00755143">
        <w:rPr>
          <w:rFonts w:ascii="Times New Roman" w:hAnsi="Times New Roman" w:cs="Times New Roman"/>
        </w:rPr>
        <w:t xml:space="preserve"> місце</w:t>
      </w:r>
      <w:r w:rsidRPr="00755143">
        <w:rPr>
          <w:rFonts w:ascii="Times New Roman" w:hAnsi="Times New Roman" w:cs="Times New Roman"/>
        </w:rPr>
        <w:softHyphen/>
        <w:t>вого самоврядування, обрання, призначення, звільнення їх посадових осіб;</w:t>
      </w:r>
    </w:p>
    <w:p w:rsidR="000A4CCE" w:rsidRPr="00755143" w:rsidRDefault="00755143" w:rsidP="00755143">
      <w:pPr>
        <w:tabs>
          <w:tab w:val="left" w:pos="850"/>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спорах фізичних або юридичних осіб щодо оскарження рішень, дій або бездіяльності замовника у правовідносинах, що виникли на підставі Закону України «Про особливості здійснення закупівель товарів, робіт і послуг для гарантованого забезпечення потреб оборони»;</w:t>
      </w:r>
    </w:p>
    <w:p w:rsidR="000A4CCE" w:rsidRPr="00755143" w:rsidRDefault="00755143" w:rsidP="00755143">
      <w:pPr>
        <w:tabs>
          <w:tab w:val="left" w:pos="850"/>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спорах щодо оскарження рішень, дій чи бездіяльності органів </w:t>
      </w:r>
      <w:proofErr w:type="spellStart"/>
      <w:r w:rsidRPr="00755143">
        <w:rPr>
          <w:rFonts w:ascii="Times New Roman" w:hAnsi="Times New Roman" w:cs="Times New Roman"/>
        </w:rPr>
        <w:t>охо-рони</w:t>
      </w:r>
      <w:proofErr w:type="spellEnd"/>
      <w:r w:rsidRPr="00755143">
        <w:rPr>
          <w:rFonts w:ascii="Times New Roman" w:hAnsi="Times New Roman" w:cs="Times New Roman"/>
        </w:rPr>
        <w:t xml:space="preserve"> державного кордону в справах про правопорушення, передбачені </w:t>
      </w:r>
      <w:proofErr w:type="spellStart"/>
      <w:r w:rsidRPr="00755143">
        <w:rPr>
          <w:rFonts w:ascii="Times New Roman" w:hAnsi="Times New Roman" w:cs="Times New Roman"/>
        </w:rPr>
        <w:t>За-коном</w:t>
      </w:r>
      <w:proofErr w:type="spellEnd"/>
      <w:r w:rsidRPr="00755143">
        <w:rPr>
          <w:rFonts w:ascii="Times New Roman" w:hAnsi="Times New Roman" w:cs="Times New Roman"/>
        </w:rPr>
        <w:t xml:space="preserve"> України «Про відповідальність перевізників під час здійснення </w:t>
      </w:r>
      <w:proofErr w:type="spellStart"/>
      <w:r w:rsidRPr="00755143">
        <w:rPr>
          <w:rFonts w:ascii="Times New Roman" w:hAnsi="Times New Roman" w:cs="Times New Roman"/>
        </w:rPr>
        <w:t>між-народних</w:t>
      </w:r>
      <w:proofErr w:type="spellEnd"/>
      <w:r w:rsidRPr="00755143">
        <w:rPr>
          <w:rFonts w:ascii="Times New Roman" w:hAnsi="Times New Roman" w:cs="Times New Roman"/>
        </w:rPr>
        <w:t xml:space="preserve"> пасажирських перевезень».</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Місцевий суд розглядає справи по суті, тобто у судовому засіданні вперше, безпосередньо, гласно, за участю сторін і на основі їх рівності та змагальності процесу та інших принципів правосуддя, досліджує докази (допитує обвинувачених, потерпілих, свідків, заслуховує експертів тощо) і виносить рішення або вирок, які з набранням чинності є загальноо</w:t>
      </w:r>
      <w:r w:rsidRPr="00755143">
        <w:rPr>
          <w:rFonts w:ascii="Times New Roman" w:hAnsi="Times New Roman" w:cs="Times New Roman"/>
        </w:rPr>
        <w:softHyphen/>
        <w:t>бов’язковими для виконання на всій території України.</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Місцевий суд складається із суддів місцевого суду, з числа яких обира</w:t>
      </w:r>
      <w:r w:rsidRPr="00755143">
        <w:rPr>
          <w:rFonts w:ascii="Times New Roman" w:hAnsi="Times New Roman" w:cs="Times New Roman"/>
        </w:rPr>
        <w:softHyphen/>
        <w:t xml:space="preserve">ються слідчі судді (суддя), які здійснюють повноваження щодо судового контролю за дотриманням прав, свобод та інтересів осіб у кримінальному провадженні в порядку, передбаченому процесуальним законом. Кількість слідчих суддів визначається окремо для кожного суду зборами суддів </w:t>
      </w:r>
      <w:proofErr w:type="spellStart"/>
      <w:r w:rsidRPr="00755143">
        <w:rPr>
          <w:rFonts w:ascii="Times New Roman" w:hAnsi="Times New Roman" w:cs="Times New Roman"/>
        </w:rPr>
        <w:t>цьо-го</w:t>
      </w:r>
      <w:proofErr w:type="spellEnd"/>
      <w:r w:rsidRPr="00755143">
        <w:rPr>
          <w:rFonts w:ascii="Times New Roman" w:hAnsi="Times New Roman" w:cs="Times New Roman"/>
        </w:rPr>
        <w:t xml:space="preserve"> суду. Слідчі судді (суддя) обираються зборами суддів цього суду за пропозицією голови суду або за пропозицією будь-якого судді цього суду, якщо пропозиція голови суду не була підтримана, на строк не більше трьох років і можуть бути переобрані повторно. До обрання слідчого судді </w:t>
      </w:r>
      <w:proofErr w:type="spellStart"/>
      <w:r w:rsidRPr="00755143">
        <w:rPr>
          <w:rFonts w:ascii="Times New Roman" w:hAnsi="Times New Roman" w:cs="Times New Roman"/>
        </w:rPr>
        <w:t>від-повідного</w:t>
      </w:r>
      <w:proofErr w:type="spellEnd"/>
      <w:r w:rsidRPr="00755143">
        <w:rPr>
          <w:rFonts w:ascii="Times New Roman" w:hAnsi="Times New Roman" w:cs="Times New Roman"/>
        </w:rPr>
        <w:t xml:space="preserve"> суду його повноваження здійснює найстарший за віком суддя цього суду. Слідчий </w:t>
      </w:r>
      <w:r w:rsidRPr="00755143">
        <w:rPr>
          <w:rFonts w:ascii="Times New Roman" w:hAnsi="Times New Roman" w:cs="Times New Roman"/>
        </w:rPr>
        <w:lastRenderedPageBreak/>
        <w:t xml:space="preserve">суддя не звільняється від виконання обов’язків судді першої </w:t>
      </w:r>
      <w:proofErr w:type="spellStart"/>
      <w:r w:rsidRPr="00755143">
        <w:rPr>
          <w:rFonts w:ascii="Times New Roman" w:hAnsi="Times New Roman" w:cs="Times New Roman"/>
        </w:rPr>
        <w:t>ін-станції</w:t>
      </w:r>
      <w:proofErr w:type="spellEnd"/>
      <w:r w:rsidRPr="00755143">
        <w:rPr>
          <w:rFonts w:ascii="Times New Roman" w:hAnsi="Times New Roman" w:cs="Times New Roman"/>
        </w:rPr>
        <w:t xml:space="preserve">, проте здійснення ним повноважень із судового контролю за </w:t>
      </w:r>
      <w:proofErr w:type="spellStart"/>
      <w:r w:rsidRPr="00755143">
        <w:rPr>
          <w:rFonts w:ascii="Times New Roman" w:hAnsi="Times New Roman" w:cs="Times New Roman"/>
        </w:rPr>
        <w:t>дотри-манням</w:t>
      </w:r>
      <w:proofErr w:type="spellEnd"/>
      <w:r w:rsidRPr="00755143">
        <w:rPr>
          <w:rFonts w:ascii="Times New Roman" w:hAnsi="Times New Roman" w:cs="Times New Roman"/>
        </w:rPr>
        <w:t xml:space="preserve"> прав, свобод та інтересів осіб у кримінальному провадженні </w:t>
      </w:r>
      <w:proofErr w:type="spellStart"/>
      <w:r w:rsidRPr="00755143">
        <w:rPr>
          <w:rFonts w:ascii="Times New Roman" w:hAnsi="Times New Roman" w:cs="Times New Roman"/>
        </w:rPr>
        <w:t>врахову-ється</w:t>
      </w:r>
      <w:proofErr w:type="spellEnd"/>
      <w:r w:rsidRPr="00755143">
        <w:rPr>
          <w:rFonts w:ascii="Times New Roman" w:hAnsi="Times New Roman" w:cs="Times New Roman"/>
        </w:rPr>
        <w:t xml:space="preserve"> в розподілі судових справ та має пріоритетне значення.</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З числа суддів місцевого суду обирається також голова суду та у пе</w:t>
      </w:r>
      <w:r w:rsidRPr="00755143">
        <w:rPr>
          <w:rFonts w:ascii="Times New Roman" w:hAnsi="Times New Roman" w:cs="Times New Roman"/>
        </w:rPr>
        <w:softHyphen/>
        <w:t>редбачених законом випадках заступник або заступники голови суду. Пов</w:t>
      </w:r>
      <w:r w:rsidRPr="00755143">
        <w:rPr>
          <w:rFonts w:ascii="Times New Roman" w:hAnsi="Times New Roman" w:cs="Times New Roman"/>
        </w:rPr>
        <w:softHyphen/>
        <w:t>новаження голови місцевого суду зумовлені тим, що він уособлює собою і суддю, і керівника суддівської установи. Звідси й характер його повнова</w:t>
      </w:r>
      <w:r w:rsidRPr="00755143">
        <w:rPr>
          <w:rFonts w:ascii="Times New Roman" w:hAnsi="Times New Roman" w:cs="Times New Roman"/>
        </w:rPr>
        <w:softHyphen/>
        <w:t>жень, серед яких можна виокремити суддівські, адміністративні, організа</w:t>
      </w:r>
      <w:r w:rsidRPr="00755143">
        <w:rPr>
          <w:rFonts w:ascii="Times New Roman" w:hAnsi="Times New Roman" w:cs="Times New Roman"/>
        </w:rPr>
        <w:softHyphen/>
        <w:t>ційні та представницькі. Про суддівські повноваження голови суду йдеться</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lang w:eastAsia="ru-RU" w:bidi="ru-RU"/>
        </w:rPr>
        <w:t xml:space="preserve">п. 12 ст. 20 Закону </w:t>
      </w:r>
      <w:r w:rsidRPr="00755143">
        <w:rPr>
          <w:rFonts w:ascii="Times New Roman" w:hAnsi="Times New Roman" w:cs="Times New Roman"/>
        </w:rPr>
        <w:t xml:space="preserve">України </w:t>
      </w:r>
      <w:r w:rsidRPr="00755143">
        <w:rPr>
          <w:rFonts w:ascii="Times New Roman" w:hAnsi="Times New Roman" w:cs="Times New Roman"/>
          <w:lang w:eastAsia="ru-RU" w:bidi="ru-RU"/>
        </w:rPr>
        <w:t xml:space="preserve">«Про </w:t>
      </w:r>
      <w:r w:rsidRPr="00755143">
        <w:rPr>
          <w:rFonts w:ascii="Times New Roman" w:hAnsi="Times New Roman" w:cs="Times New Roman"/>
        </w:rPr>
        <w:t xml:space="preserve">судоустрій і </w:t>
      </w:r>
      <w:r w:rsidRPr="00755143">
        <w:rPr>
          <w:rFonts w:ascii="Times New Roman" w:hAnsi="Times New Roman" w:cs="Times New Roman"/>
          <w:lang w:eastAsia="ru-RU" w:bidi="ru-RU"/>
        </w:rPr>
        <w:t xml:space="preserve">статус </w:t>
      </w:r>
      <w:r w:rsidRPr="00755143">
        <w:rPr>
          <w:rFonts w:ascii="Times New Roman" w:hAnsi="Times New Roman" w:cs="Times New Roman"/>
        </w:rPr>
        <w:t xml:space="preserve">суддів», </w:t>
      </w:r>
      <w:r w:rsidRPr="00755143">
        <w:rPr>
          <w:rFonts w:ascii="Times New Roman" w:hAnsi="Times New Roman" w:cs="Times New Roman"/>
          <w:lang w:eastAsia="ru-RU" w:bidi="ru-RU"/>
        </w:rPr>
        <w:t xml:space="preserve">яка </w:t>
      </w:r>
      <w:proofErr w:type="spellStart"/>
      <w:r w:rsidRPr="00755143">
        <w:rPr>
          <w:rFonts w:ascii="Times New Roman" w:hAnsi="Times New Roman" w:cs="Times New Roman"/>
        </w:rPr>
        <w:t>перед-бачає</w:t>
      </w:r>
      <w:proofErr w:type="spellEnd"/>
      <w:r w:rsidRPr="00755143">
        <w:rPr>
          <w:rFonts w:ascii="Times New Roman" w:hAnsi="Times New Roman" w:cs="Times New Roman"/>
        </w:rPr>
        <w:t xml:space="preserve">, </w:t>
      </w:r>
      <w:r w:rsidRPr="00755143">
        <w:rPr>
          <w:rFonts w:ascii="Times New Roman" w:hAnsi="Times New Roman" w:cs="Times New Roman"/>
          <w:lang w:eastAsia="ru-RU" w:bidi="ru-RU"/>
        </w:rPr>
        <w:t xml:space="preserve">що перебування </w:t>
      </w:r>
      <w:r w:rsidRPr="00755143">
        <w:rPr>
          <w:rFonts w:ascii="Times New Roman" w:hAnsi="Times New Roman" w:cs="Times New Roman"/>
        </w:rPr>
        <w:t xml:space="preserve">судді </w:t>
      </w:r>
      <w:r w:rsidRPr="00755143">
        <w:rPr>
          <w:rFonts w:ascii="Times New Roman" w:hAnsi="Times New Roman" w:cs="Times New Roman"/>
          <w:lang w:eastAsia="ru-RU" w:bidi="ru-RU"/>
        </w:rPr>
        <w:t xml:space="preserve">на </w:t>
      </w:r>
      <w:r w:rsidRPr="00755143">
        <w:rPr>
          <w:rFonts w:ascii="Times New Roman" w:hAnsi="Times New Roman" w:cs="Times New Roman"/>
        </w:rPr>
        <w:t xml:space="preserve">адміністративній посаді </w:t>
      </w:r>
      <w:r w:rsidRPr="00755143">
        <w:rPr>
          <w:rFonts w:ascii="Times New Roman" w:hAnsi="Times New Roman" w:cs="Times New Roman"/>
          <w:lang w:eastAsia="ru-RU" w:bidi="ru-RU"/>
        </w:rPr>
        <w:t xml:space="preserve">не </w:t>
      </w:r>
      <w:r w:rsidRPr="00755143">
        <w:rPr>
          <w:rFonts w:ascii="Times New Roman" w:hAnsi="Times New Roman" w:cs="Times New Roman"/>
        </w:rPr>
        <w:t xml:space="preserve">звільняє </w:t>
      </w:r>
      <w:r w:rsidRPr="00755143">
        <w:rPr>
          <w:rFonts w:ascii="Times New Roman" w:hAnsi="Times New Roman" w:cs="Times New Roman"/>
          <w:lang w:eastAsia="ru-RU" w:bidi="ru-RU"/>
        </w:rPr>
        <w:t xml:space="preserve">його </w:t>
      </w:r>
      <w:r w:rsidRPr="00755143">
        <w:rPr>
          <w:rFonts w:ascii="Times New Roman" w:hAnsi="Times New Roman" w:cs="Times New Roman"/>
        </w:rPr>
        <w:t xml:space="preserve">від здійснення </w:t>
      </w:r>
      <w:r w:rsidRPr="00755143">
        <w:rPr>
          <w:rFonts w:ascii="Times New Roman" w:hAnsi="Times New Roman" w:cs="Times New Roman"/>
          <w:lang w:eastAsia="ru-RU" w:bidi="ru-RU"/>
        </w:rPr>
        <w:t xml:space="preserve">повноважень </w:t>
      </w:r>
      <w:r w:rsidRPr="00755143">
        <w:rPr>
          <w:rFonts w:ascii="Times New Roman" w:hAnsi="Times New Roman" w:cs="Times New Roman"/>
        </w:rPr>
        <w:t xml:space="preserve">судді відповідного </w:t>
      </w:r>
      <w:r w:rsidRPr="00755143">
        <w:rPr>
          <w:rFonts w:ascii="Times New Roman" w:hAnsi="Times New Roman" w:cs="Times New Roman"/>
          <w:lang w:eastAsia="ru-RU" w:bidi="ru-RU"/>
        </w:rPr>
        <w:t xml:space="preserve">суду. </w:t>
      </w:r>
      <w:r w:rsidRPr="00755143">
        <w:rPr>
          <w:rFonts w:ascii="Times New Roman" w:hAnsi="Times New Roman" w:cs="Times New Roman"/>
        </w:rPr>
        <w:t xml:space="preserve">Адміністративні </w:t>
      </w:r>
      <w:proofErr w:type="spellStart"/>
      <w:r w:rsidRPr="00755143">
        <w:rPr>
          <w:rFonts w:ascii="Times New Roman" w:hAnsi="Times New Roman" w:cs="Times New Roman"/>
          <w:lang w:val="ru-RU" w:eastAsia="ru-RU" w:bidi="ru-RU"/>
        </w:rPr>
        <w:t>повноваження</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голови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місцевого </w:t>
      </w:r>
      <w:r w:rsidRPr="00755143">
        <w:rPr>
          <w:rFonts w:ascii="Times New Roman" w:hAnsi="Times New Roman" w:cs="Times New Roman"/>
          <w:lang w:val="ru-RU" w:eastAsia="ru-RU" w:bidi="ru-RU"/>
        </w:rPr>
        <w:t xml:space="preserve">суду </w:t>
      </w:r>
      <w:proofErr w:type="spellStart"/>
      <w:r w:rsidRPr="00755143">
        <w:rPr>
          <w:rFonts w:ascii="Times New Roman" w:hAnsi="Times New Roman" w:cs="Times New Roman"/>
          <w:lang w:val="ru-RU" w:eastAsia="ru-RU" w:bidi="ru-RU"/>
        </w:rPr>
        <w:t>поширюються</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лише</w:t>
      </w:r>
      <w:proofErr w:type="spellEnd"/>
      <w:r w:rsidRPr="00755143">
        <w:rPr>
          <w:rFonts w:ascii="Times New Roman" w:hAnsi="Times New Roman" w:cs="Times New Roman"/>
          <w:lang w:val="ru-RU" w:eastAsia="ru-RU" w:bidi="ru-RU"/>
        </w:rPr>
        <w:t xml:space="preserve"> на </w:t>
      </w:r>
      <w:proofErr w:type="spellStart"/>
      <w:r w:rsidRPr="00755143">
        <w:rPr>
          <w:rFonts w:ascii="Times New Roman" w:hAnsi="Times New Roman" w:cs="Times New Roman"/>
          <w:lang w:val="ru-RU" w:eastAsia="ru-RU" w:bidi="ru-RU"/>
        </w:rPr>
        <w:t>апарат</w:t>
      </w:r>
      <w:proofErr w:type="spellEnd"/>
      <w:r w:rsidRPr="00755143">
        <w:rPr>
          <w:rFonts w:ascii="Times New Roman" w:hAnsi="Times New Roman" w:cs="Times New Roman"/>
          <w:lang w:val="ru-RU" w:eastAsia="ru-RU" w:bidi="ru-RU"/>
        </w:rPr>
        <w:t xml:space="preserve"> суду. </w:t>
      </w:r>
      <w:proofErr w:type="spellStart"/>
      <w:r w:rsidRPr="00755143">
        <w:rPr>
          <w:rFonts w:ascii="Times New Roman" w:hAnsi="Times New Roman" w:cs="Times New Roman"/>
          <w:lang w:val="ru-RU" w:eastAsia="ru-RU" w:bidi="ru-RU"/>
        </w:rPr>
        <w:t>Зокрема</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він контролює ефективність діяльності </w:t>
      </w:r>
      <w:proofErr w:type="spellStart"/>
      <w:r w:rsidRPr="00755143">
        <w:rPr>
          <w:rFonts w:ascii="Times New Roman" w:hAnsi="Times New Roman" w:cs="Times New Roman"/>
          <w:lang w:val="ru-RU" w:eastAsia="ru-RU" w:bidi="ru-RU"/>
        </w:rPr>
        <w:t>апарату</w:t>
      </w:r>
      <w:proofErr w:type="spellEnd"/>
      <w:r w:rsidRPr="00755143">
        <w:rPr>
          <w:rFonts w:ascii="Times New Roman" w:hAnsi="Times New Roman" w:cs="Times New Roman"/>
          <w:lang w:val="ru-RU" w:eastAsia="ru-RU" w:bidi="ru-RU"/>
        </w:rPr>
        <w:t xml:space="preserve"> суду, вносить </w:t>
      </w:r>
      <w:r w:rsidRPr="00755143">
        <w:rPr>
          <w:rFonts w:ascii="Times New Roman" w:hAnsi="Times New Roman" w:cs="Times New Roman"/>
        </w:rPr>
        <w:t>ке</w:t>
      </w:r>
      <w:r w:rsidRPr="00755143">
        <w:rPr>
          <w:rFonts w:ascii="Times New Roman" w:hAnsi="Times New Roman" w:cs="Times New Roman"/>
        </w:rPr>
        <w:softHyphen/>
        <w:t xml:space="preserve">рівникові територіального управління Державної судової </w:t>
      </w:r>
      <w:proofErr w:type="gramStart"/>
      <w:r w:rsidRPr="00755143">
        <w:rPr>
          <w:rFonts w:ascii="Times New Roman" w:hAnsi="Times New Roman" w:cs="Times New Roman"/>
        </w:rPr>
        <w:t>адм</w:t>
      </w:r>
      <w:proofErr w:type="gramEnd"/>
      <w:r w:rsidRPr="00755143">
        <w:rPr>
          <w:rFonts w:ascii="Times New Roman" w:hAnsi="Times New Roman" w:cs="Times New Roman"/>
        </w:rPr>
        <w:t xml:space="preserve">іністрації </w:t>
      </w:r>
      <w:proofErr w:type="spellStart"/>
      <w:r w:rsidRPr="00755143">
        <w:rPr>
          <w:rFonts w:ascii="Times New Roman" w:hAnsi="Times New Roman" w:cs="Times New Roman"/>
        </w:rPr>
        <w:t>Ук-раїни</w:t>
      </w:r>
      <w:proofErr w:type="spellEnd"/>
      <w:r w:rsidRPr="00755143">
        <w:rPr>
          <w:rFonts w:ascii="Times New Roman" w:hAnsi="Times New Roman" w:cs="Times New Roman"/>
        </w:rPr>
        <w:t xml:space="preserve"> </w:t>
      </w:r>
      <w:proofErr w:type="spellStart"/>
      <w:r w:rsidRPr="00755143">
        <w:rPr>
          <w:rFonts w:ascii="Times New Roman" w:hAnsi="Times New Roman" w:cs="Times New Roman"/>
          <w:lang w:val="ru-RU" w:eastAsia="ru-RU" w:bidi="ru-RU"/>
        </w:rPr>
        <w:t>подання</w:t>
      </w:r>
      <w:proofErr w:type="spellEnd"/>
      <w:r w:rsidRPr="00755143">
        <w:rPr>
          <w:rFonts w:ascii="Times New Roman" w:hAnsi="Times New Roman" w:cs="Times New Roman"/>
          <w:lang w:val="ru-RU" w:eastAsia="ru-RU" w:bidi="ru-RU"/>
        </w:rPr>
        <w:t xml:space="preserve"> про </w:t>
      </w:r>
      <w:proofErr w:type="spellStart"/>
      <w:r w:rsidRPr="00755143">
        <w:rPr>
          <w:rFonts w:ascii="Times New Roman" w:hAnsi="Times New Roman" w:cs="Times New Roman"/>
          <w:lang w:val="ru-RU" w:eastAsia="ru-RU" w:bidi="ru-RU"/>
        </w:rPr>
        <w:t>призначення</w:t>
      </w:r>
      <w:proofErr w:type="spellEnd"/>
      <w:r w:rsidRPr="00755143">
        <w:rPr>
          <w:rFonts w:ascii="Times New Roman" w:hAnsi="Times New Roman" w:cs="Times New Roman"/>
          <w:lang w:val="ru-RU" w:eastAsia="ru-RU" w:bidi="ru-RU"/>
        </w:rPr>
        <w:t xml:space="preserve"> на посаду </w:t>
      </w:r>
      <w:r w:rsidRPr="00755143">
        <w:rPr>
          <w:rFonts w:ascii="Times New Roman" w:hAnsi="Times New Roman" w:cs="Times New Roman"/>
        </w:rPr>
        <w:t xml:space="preserve">керівника </w:t>
      </w:r>
      <w:proofErr w:type="spellStart"/>
      <w:r w:rsidRPr="00755143">
        <w:rPr>
          <w:rFonts w:ascii="Times New Roman" w:hAnsi="Times New Roman" w:cs="Times New Roman"/>
          <w:lang w:val="ru-RU" w:eastAsia="ru-RU" w:bidi="ru-RU"/>
        </w:rPr>
        <w:t>апарату</w:t>
      </w:r>
      <w:proofErr w:type="spellEnd"/>
      <w:r w:rsidRPr="00755143">
        <w:rPr>
          <w:rFonts w:ascii="Times New Roman" w:hAnsi="Times New Roman" w:cs="Times New Roman"/>
          <w:lang w:val="ru-RU" w:eastAsia="ru-RU" w:bidi="ru-RU"/>
        </w:rPr>
        <w:t xml:space="preserve"> суду, заступ-</w:t>
      </w:r>
      <w:proofErr w:type="spellStart"/>
      <w:r w:rsidRPr="00755143">
        <w:rPr>
          <w:rFonts w:ascii="Times New Roman" w:hAnsi="Times New Roman" w:cs="Times New Roman"/>
          <w:lang w:val="ru-RU" w:eastAsia="ru-RU" w:bidi="ru-RU"/>
        </w:rPr>
        <w:t>ника</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керівника </w:t>
      </w:r>
      <w:proofErr w:type="spellStart"/>
      <w:r w:rsidRPr="00755143">
        <w:rPr>
          <w:rFonts w:ascii="Times New Roman" w:hAnsi="Times New Roman" w:cs="Times New Roman"/>
          <w:lang w:val="ru-RU" w:eastAsia="ru-RU" w:bidi="ru-RU"/>
        </w:rPr>
        <w:t>апарату</w:t>
      </w:r>
      <w:proofErr w:type="spellEnd"/>
      <w:r w:rsidRPr="00755143">
        <w:rPr>
          <w:rFonts w:ascii="Times New Roman" w:hAnsi="Times New Roman" w:cs="Times New Roman"/>
          <w:lang w:val="ru-RU" w:eastAsia="ru-RU" w:bidi="ru-RU"/>
        </w:rPr>
        <w:t xml:space="preserve"> суду та про </w:t>
      </w:r>
      <w:r w:rsidRPr="00755143">
        <w:rPr>
          <w:rFonts w:ascii="Times New Roman" w:hAnsi="Times New Roman" w:cs="Times New Roman"/>
        </w:rPr>
        <w:t xml:space="preserve">звільнення їх </w:t>
      </w:r>
      <w:r w:rsidRPr="00755143">
        <w:rPr>
          <w:rFonts w:ascii="Times New Roman" w:hAnsi="Times New Roman" w:cs="Times New Roman"/>
          <w:lang w:val="ru-RU" w:eastAsia="ru-RU" w:bidi="ru-RU"/>
        </w:rPr>
        <w:t xml:space="preserve">з посад, а </w:t>
      </w:r>
      <w:proofErr w:type="spellStart"/>
      <w:r w:rsidRPr="00755143">
        <w:rPr>
          <w:rFonts w:ascii="Times New Roman" w:hAnsi="Times New Roman" w:cs="Times New Roman"/>
          <w:lang w:val="ru-RU" w:eastAsia="ru-RU" w:bidi="ru-RU"/>
        </w:rPr>
        <w:t>також</w:t>
      </w:r>
      <w:proofErr w:type="spellEnd"/>
      <w:r w:rsidRPr="00755143">
        <w:rPr>
          <w:rFonts w:ascii="Times New Roman" w:hAnsi="Times New Roman" w:cs="Times New Roman"/>
          <w:lang w:val="ru-RU" w:eastAsia="ru-RU" w:bidi="ru-RU"/>
        </w:rPr>
        <w:t xml:space="preserve"> про за-</w:t>
      </w:r>
      <w:proofErr w:type="spellStart"/>
      <w:r w:rsidRPr="00755143">
        <w:rPr>
          <w:rFonts w:ascii="Times New Roman" w:hAnsi="Times New Roman" w:cs="Times New Roman"/>
          <w:lang w:val="ru-RU" w:eastAsia="ru-RU" w:bidi="ru-RU"/>
        </w:rPr>
        <w:t>стосування</w:t>
      </w:r>
      <w:proofErr w:type="spellEnd"/>
      <w:r w:rsidRPr="00755143">
        <w:rPr>
          <w:rFonts w:ascii="Times New Roman" w:hAnsi="Times New Roman" w:cs="Times New Roman"/>
          <w:lang w:val="ru-RU" w:eastAsia="ru-RU" w:bidi="ru-RU"/>
        </w:rPr>
        <w:t xml:space="preserve"> до </w:t>
      </w:r>
      <w:r w:rsidRPr="00755143">
        <w:rPr>
          <w:rFonts w:ascii="Times New Roman" w:hAnsi="Times New Roman" w:cs="Times New Roman"/>
        </w:rPr>
        <w:t xml:space="preserve">керівника </w:t>
      </w:r>
      <w:proofErr w:type="spellStart"/>
      <w:r w:rsidRPr="00755143">
        <w:rPr>
          <w:rFonts w:ascii="Times New Roman" w:hAnsi="Times New Roman" w:cs="Times New Roman"/>
          <w:lang w:val="ru-RU" w:eastAsia="ru-RU" w:bidi="ru-RU"/>
        </w:rPr>
        <w:t>апарату</w:t>
      </w:r>
      <w:proofErr w:type="spellEnd"/>
      <w:r w:rsidRPr="00755143">
        <w:rPr>
          <w:rFonts w:ascii="Times New Roman" w:hAnsi="Times New Roman" w:cs="Times New Roman"/>
          <w:lang w:val="ru-RU" w:eastAsia="ru-RU" w:bidi="ru-RU"/>
        </w:rPr>
        <w:t xml:space="preserve"> суду, </w:t>
      </w:r>
      <w:proofErr w:type="spellStart"/>
      <w:r w:rsidRPr="00755143">
        <w:rPr>
          <w:rFonts w:ascii="Times New Roman" w:hAnsi="Times New Roman" w:cs="Times New Roman"/>
          <w:lang w:val="ru-RU" w:eastAsia="ru-RU" w:bidi="ru-RU"/>
        </w:rPr>
        <w:t>його</w:t>
      </w:r>
      <w:proofErr w:type="spellEnd"/>
      <w:r w:rsidRPr="00755143">
        <w:rPr>
          <w:rFonts w:ascii="Times New Roman" w:hAnsi="Times New Roman" w:cs="Times New Roman"/>
          <w:lang w:val="ru-RU" w:eastAsia="ru-RU" w:bidi="ru-RU"/>
        </w:rPr>
        <w:t xml:space="preserve"> заступника </w:t>
      </w:r>
      <w:proofErr w:type="spellStart"/>
      <w:r w:rsidRPr="00755143">
        <w:rPr>
          <w:rFonts w:ascii="Times New Roman" w:hAnsi="Times New Roman" w:cs="Times New Roman"/>
          <w:lang w:val="ru-RU" w:eastAsia="ru-RU" w:bidi="ru-RU"/>
        </w:rPr>
        <w:t>заохочення</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або</w:t>
      </w:r>
      <w:proofErr w:type="spellEnd"/>
      <w:r w:rsidRPr="00755143">
        <w:rPr>
          <w:rFonts w:ascii="Times New Roman" w:hAnsi="Times New Roman" w:cs="Times New Roman"/>
          <w:lang w:val="ru-RU" w:eastAsia="ru-RU" w:bidi="ru-RU"/>
        </w:rPr>
        <w:t xml:space="preserve"> на-</w:t>
      </w:r>
      <w:proofErr w:type="spellStart"/>
      <w:r w:rsidRPr="00755143">
        <w:rPr>
          <w:rFonts w:ascii="Times New Roman" w:hAnsi="Times New Roman" w:cs="Times New Roman"/>
          <w:lang w:val="ru-RU" w:eastAsia="ru-RU" w:bidi="ru-RU"/>
        </w:rPr>
        <w:t>кладення</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дисциплінарного </w:t>
      </w:r>
      <w:proofErr w:type="spellStart"/>
      <w:r w:rsidRPr="00755143">
        <w:rPr>
          <w:rFonts w:ascii="Times New Roman" w:hAnsi="Times New Roman" w:cs="Times New Roman"/>
          <w:lang w:val="ru-RU" w:eastAsia="ru-RU" w:bidi="ru-RU"/>
        </w:rPr>
        <w:t>стягнення</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відповідно </w:t>
      </w:r>
      <w:r w:rsidRPr="00755143">
        <w:rPr>
          <w:rFonts w:ascii="Times New Roman" w:hAnsi="Times New Roman" w:cs="Times New Roman"/>
          <w:lang w:val="ru-RU" w:eastAsia="ru-RU" w:bidi="ru-RU"/>
        </w:rPr>
        <w:t xml:space="preserve">до </w:t>
      </w:r>
      <w:proofErr w:type="spellStart"/>
      <w:r w:rsidRPr="00755143">
        <w:rPr>
          <w:rFonts w:ascii="Times New Roman" w:hAnsi="Times New Roman" w:cs="Times New Roman"/>
          <w:lang w:val="ru-RU" w:eastAsia="ru-RU" w:bidi="ru-RU"/>
        </w:rPr>
        <w:t>законодавства</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Значну</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частину</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повноважень</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голови</w:t>
      </w:r>
      <w:proofErr w:type="spellEnd"/>
      <w:r w:rsidRPr="00755143">
        <w:rPr>
          <w:rFonts w:ascii="Times New Roman" w:hAnsi="Times New Roman" w:cs="Times New Roman"/>
          <w:lang w:val="ru-RU" w:eastAsia="ru-RU" w:bidi="ru-RU"/>
        </w:rPr>
        <w:t xml:space="preserve"> суду </w:t>
      </w:r>
      <w:proofErr w:type="spellStart"/>
      <w:r w:rsidRPr="00755143">
        <w:rPr>
          <w:rFonts w:ascii="Times New Roman" w:hAnsi="Times New Roman" w:cs="Times New Roman"/>
          <w:lang w:val="ru-RU" w:eastAsia="ru-RU" w:bidi="ru-RU"/>
        </w:rPr>
        <w:t>становлять</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організаційні </w:t>
      </w:r>
      <w:proofErr w:type="spellStart"/>
      <w:r w:rsidRPr="00755143">
        <w:rPr>
          <w:rFonts w:ascii="Times New Roman" w:hAnsi="Times New Roman" w:cs="Times New Roman"/>
          <w:lang w:val="ru-RU" w:eastAsia="ru-RU" w:bidi="ru-RU"/>
        </w:rPr>
        <w:t>повноваження</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визначає </w:t>
      </w:r>
      <w:proofErr w:type="gramStart"/>
      <w:r w:rsidRPr="00755143">
        <w:rPr>
          <w:rFonts w:ascii="Times New Roman" w:hAnsi="Times New Roman" w:cs="Times New Roman"/>
        </w:rPr>
        <w:t>адм</w:t>
      </w:r>
      <w:proofErr w:type="gramEnd"/>
      <w:r w:rsidRPr="00755143">
        <w:rPr>
          <w:rFonts w:ascii="Times New Roman" w:hAnsi="Times New Roman" w:cs="Times New Roman"/>
        </w:rPr>
        <w:t xml:space="preserve">іністративні </w:t>
      </w:r>
      <w:proofErr w:type="spellStart"/>
      <w:r w:rsidRPr="00755143">
        <w:rPr>
          <w:rFonts w:ascii="Times New Roman" w:hAnsi="Times New Roman" w:cs="Times New Roman"/>
          <w:lang w:val="ru-RU" w:eastAsia="ru-RU" w:bidi="ru-RU"/>
        </w:rPr>
        <w:t>повноваження</w:t>
      </w:r>
      <w:proofErr w:type="spellEnd"/>
      <w:r w:rsidRPr="00755143">
        <w:rPr>
          <w:rFonts w:ascii="Times New Roman" w:hAnsi="Times New Roman" w:cs="Times New Roman"/>
          <w:lang w:val="ru-RU" w:eastAsia="ru-RU" w:bidi="ru-RU"/>
        </w:rPr>
        <w:t xml:space="preserve"> заступника </w:t>
      </w:r>
      <w:proofErr w:type="spellStart"/>
      <w:r w:rsidRPr="00755143">
        <w:rPr>
          <w:rFonts w:ascii="Times New Roman" w:hAnsi="Times New Roman" w:cs="Times New Roman"/>
          <w:lang w:val="ru-RU" w:eastAsia="ru-RU" w:bidi="ru-RU"/>
        </w:rPr>
        <w:t>голови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місцевого </w:t>
      </w:r>
      <w:r w:rsidRPr="00755143">
        <w:rPr>
          <w:rFonts w:ascii="Times New Roman" w:hAnsi="Times New Roman" w:cs="Times New Roman"/>
          <w:lang w:val="ru-RU" w:eastAsia="ru-RU" w:bidi="ru-RU"/>
        </w:rPr>
        <w:t xml:space="preserve">суду; </w:t>
      </w:r>
      <w:r w:rsidRPr="00755143">
        <w:rPr>
          <w:rFonts w:ascii="Times New Roman" w:hAnsi="Times New Roman" w:cs="Times New Roman"/>
        </w:rPr>
        <w:t xml:space="preserve">контролює ефективність діяльності </w:t>
      </w:r>
      <w:proofErr w:type="spellStart"/>
      <w:r w:rsidRPr="00755143">
        <w:rPr>
          <w:rFonts w:ascii="Times New Roman" w:hAnsi="Times New Roman" w:cs="Times New Roman"/>
          <w:lang w:val="ru-RU" w:eastAsia="ru-RU" w:bidi="ru-RU"/>
        </w:rPr>
        <w:t>апарату</w:t>
      </w:r>
      <w:proofErr w:type="spellEnd"/>
      <w:r w:rsidRPr="00755143">
        <w:rPr>
          <w:rFonts w:ascii="Times New Roman" w:hAnsi="Times New Roman" w:cs="Times New Roman"/>
          <w:lang w:val="ru-RU" w:eastAsia="ru-RU" w:bidi="ru-RU"/>
        </w:rPr>
        <w:t xml:space="preserve"> суду, вносить </w:t>
      </w:r>
      <w:r w:rsidRPr="00755143">
        <w:rPr>
          <w:rFonts w:ascii="Times New Roman" w:hAnsi="Times New Roman" w:cs="Times New Roman"/>
        </w:rPr>
        <w:t xml:space="preserve">керівникові </w:t>
      </w:r>
      <w:proofErr w:type="spellStart"/>
      <w:r w:rsidRPr="00755143">
        <w:rPr>
          <w:rFonts w:ascii="Times New Roman" w:hAnsi="Times New Roman" w:cs="Times New Roman"/>
        </w:rPr>
        <w:t>терито-ріального</w:t>
      </w:r>
      <w:proofErr w:type="spellEnd"/>
      <w:r w:rsidRPr="00755143">
        <w:rPr>
          <w:rFonts w:ascii="Times New Roman" w:hAnsi="Times New Roman" w:cs="Times New Roman"/>
        </w:rPr>
        <w:t xml:space="preserve"> управління Державної судової адміністрації України </w:t>
      </w:r>
      <w:proofErr w:type="spellStart"/>
      <w:r w:rsidRPr="00755143">
        <w:rPr>
          <w:rFonts w:ascii="Times New Roman" w:hAnsi="Times New Roman" w:cs="Times New Roman"/>
          <w:lang w:val="ru-RU" w:eastAsia="ru-RU" w:bidi="ru-RU"/>
        </w:rPr>
        <w:t>подання</w:t>
      </w:r>
      <w:proofErr w:type="spellEnd"/>
      <w:r w:rsidRPr="00755143">
        <w:rPr>
          <w:rFonts w:ascii="Times New Roman" w:hAnsi="Times New Roman" w:cs="Times New Roman"/>
          <w:lang w:val="ru-RU" w:eastAsia="ru-RU" w:bidi="ru-RU"/>
        </w:rPr>
        <w:t xml:space="preserve"> про </w:t>
      </w:r>
      <w:proofErr w:type="spellStart"/>
      <w:r w:rsidRPr="00755143">
        <w:rPr>
          <w:rFonts w:ascii="Times New Roman" w:hAnsi="Times New Roman" w:cs="Times New Roman"/>
          <w:lang w:val="ru-RU" w:eastAsia="ru-RU" w:bidi="ru-RU"/>
        </w:rPr>
        <w:t>призначення</w:t>
      </w:r>
      <w:proofErr w:type="spellEnd"/>
      <w:r w:rsidRPr="00755143">
        <w:rPr>
          <w:rFonts w:ascii="Times New Roman" w:hAnsi="Times New Roman" w:cs="Times New Roman"/>
          <w:lang w:val="ru-RU" w:eastAsia="ru-RU" w:bidi="ru-RU"/>
        </w:rPr>
        <w:t xml:space="preserve"> на посаду </w:t>
      </w:r>
      <w:r w:rsidRPr="00755143">
        <w:rPr>
          <w:rFonts w:ascii="Times New Roman" w:hAnsi="Times New Roman" w:cs="Times New Roman"/>
        </w:rPr>
        <w:t xml:space="preserve">керівника </w:t>
      </w:r>
      <w:proofErr w:type="spellStart"/>
      <w:r w:rsidRPr="00755143">
        <w:rPr>
          <w:rFonts w:ascii="Times New Roman" w:hAnsi="Times New Roman" w:cs="Times New Roman"/>
          <w:lang w:val="ru-RU" w:eastAsia="ru-RU" w:bidi="ru-RU"/>
        </w:rPr>
        <w:t>апарату</w:t>
      </w:r>
      <w:proofErr w:type="spellEnd"/>
      <w:r w:rsidRPr="00755143">
        <w:rPr>
          <w:rFonts w:ascii="Times New Roman" w:hAnsi="Times New Roman" w:cs="Times New Roman"/>
          <w:lang w:val="ru-RU" w:eastAsia="ru-RU" w:bidi="ru-RU"/>
        </w:rPr>
        <w:t xml:space="preserve"> суду, заступника </w:t>
      </w:r>
      <w:r w:rsidRPr="00755143">
        <w:rPr>
          <w:rFonts w:ascii="Times New Roman" w:hAnsi="Times New Roman" w:cs="Times New Roman"/>
        </w:rPr>
        <w:t xml:space="preserve">керівника </w:t>
      </w:r>
      <w:proofErr w:type="spellStart"/>
      <w:r w:rsidRPr="00755143">
        <w:rPr>
          <w:rFonts w:ascii="Times New Roman" w:hAnsi="Times New Roman" w:cs="Times New Roman"/>
          <w:lang w:val="ru-RU" w:eastAsia="ru-RU" w:bidi="ru-RU"/>
        </w:rPr>
        <w:t>апарату</w:t>
      </w:r>
      <w:proofErr w:type="spellEnd"/>
      <w:r w:rsidRPr="00755143">
        <w:rPr>
          <w:rFonts w:ascii="Times New Roman" w:hAnsi="Times New Roman" w:cs="Times New Roman"/>
          <w:lang w:val="ru-RU" w:eastAsia="ru-RU" w:bidi="ru-RU"/>
        </w:rPr>
        <w:t xml:space="preserve"> суду та про </w:t>
      </w:r>
      <w:r w:rsidRPr="00755143">
        <w:rPr>
          <w:rFonts w:ascii="Times New Roman" w:hAnsi="Times New Roman" w:cs="Times New Roman"/>
        </w:rPr>
        <w:t xml:space="preserve">звільнення їх із </w:t>
      </w:r>
      <w:r w:rsidRPr="00755143">
        <w:rPr>
          <w:rFonts w:ascii="Times New Roman" w:hAnsi="Times New Roman" w:cs="Times New Roman"/>
          <w:lang w:val="ru-RU" w:eastAsia="ru-RU" w:bidi="ru-RU"/>
        </w:rPr>
        <w:t xml:space="preserve">посад, а </w:t>
      </w:r>
      <w:proofErr w:type="spellStart"/>
      <w:r w:rsidRPr="00755143">
        <w:rPr>
          <w:rFonts w:ascii="Times New Roman" w:hAnsi="Times New Roman" w:cs="Times New Roman"/>
          <w:lang w:val="ru-RU" w:eastAsia="ru-RU" w:bidi="ru-RU"/>
        </w:rPr>
        <w:t>також</w:t>
      </w:r>
      <w:proofErr w:type="spellEnd"/>
      <w:r w:rsidRPr="00755143">
        <w:rPr>
          <w:rFonts w:ascii="Times New Roman" w:hAnsi="Times New Roman" w:cs="Times New Roman"/>
          <w:lang w:val="ru-RU" w:eastAsia="ru-RU" w:bidi="ru-RU"/>
        </w:rPr>
        <w:t xml:space="preserve"> про </w:t>
      </w:r>
      <w:proofErr w:type="spellStart"/>
      <w:r w:rsidRPr="00755143">
        <w:rPr>
          <w:rFonts w:ascii="Times New Roman" w:hAnsi="Times New Roman" w:cs="Times New Roman"/>
          <w:lang w:val="ru-RU" w:eastAsia="ru-RU" w:bidi="ru-RU"/>
        </w:rPr>
        <w:t>застосування</w:t>
      </w:r>
      <w:proofErr w:type="spellEnd"/>
      <w:r w:rsidRPr="00755143">
        <w:rPr>
          <w:rFonts w:ascii="Times New Roman" w:hAnsi="Times New Roman" w:cs="Times New Roman"/>
          <w:lang w:val="ru-RU" w:eastAsia="ru-RU" w:bidi="ru-RU"/>
        </w:rPr>
        <w:t xml:space="preserve"> до </w:t>
      </w:r>
      <w:r w:rsidRPr="00755143">
        <w:rPr>
          <w:rFonts w:ascii="Times New Roman" w:hAnsi="Times New Roman" w:cs="Times New Roman"/>
        </w:rPr>
        <w:t xml:space="preserve">керівника </w:t>
      </w:r>
      <w:proofErr w:type="spellStart"/>
      <w:r w:rsidRPr="00755143">
        <w:rPr>
          <w:rFonts w:ascii="Times New Roman" w:hAnsi="Times New Roman" w:cs="Times New Roman"/>
          <w:lang w:val="ru-RU" w:eastAsia="ru-RU" w:bidi="ru-RU"/>
        </w:rPr>
        <w:t>апа-рату</w:t>
      </w:r>
      <w:proofErr w:type="spellEnd"/>
      <w:r w:rsidRPr="00755143">
        <w:rPr>
          <w:rFonts w:ascii="Times New Roman" w:hAnsi="Times New Roman" w:cs="Times New Roman"/>
          <w:lang w:val="ru-RU" w:eastAsia="ru-RU" w:bidi="ru-RU"/>
        </w:rPr>
        <w:t xml:space="preserve"> суду, </w:t>
      </w:r>
      <w:proofErr w:type="spellStart"/>
      <w:r w:rsidRPr="00755143">
        <w:rPr>
          <w:rFonts w:ascii="Times New Roman" w:hAnsi="Times New Roman" w:cs="Times New Roman"/>
          <w:lang w:val="ru-RU" w:eastAsia="ru-RU" w:bidi="ru-RU"/>
        </w:rPr>
        <w:t>його</w:t>
      </w:r>
      <w:proofErr w:type="spellEnd"/>
      <w:r w:rsidRPr="00755143">
        <w:rPr>
          <w:rFonts w:ascii="Times New Roman" w:hAnsi="Times New Roman" w:cs="Times New Roman"/>
          <w:lang w:val="ru-RU" w:eastAsia="ru-RU" w:bidi="ru-RU"/>
        </w:rPr>
        <w:t xml:space="preserve"> заступника </w:t>
      </w:r>
      <w:proofErr w:type="spellStart"/>
      <w:r w:rsidRPr="00755143">
        <w:rPr>
          <w:rFonts w:ascii="Times New Roman" w:hAnsi="Times New Roman" w:cs="Times New Roman"/>
          <w:lang w:val="ru-RU" w:eastAsia="ru-RU" w:bidi="ru-RU"/>
        </w:rPr>
        <w:t>заохочення</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або</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накладення</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дисциплінарного </w:t>
      </w:r>
      <w:r w:rsidRPr="00755143">
        <w:rPr>
          <w:rFonts w:ascii="Times New Roman" w:hAnsi="Times New Roman" w:cs="Times New Roman"/>
          <w:lang w:val="ru-RU" w:eastAsia="ru-RU" w:bidi="ru-RU"/>
        </w:rPr>
        <w:t>стяг-</w:t>
      </w:r>
      <w:proofErr w:type="spellStart"/>
      <w:r w:rsidRPr="00755143">
        <w:rPr>
          <w:rFonts w:ascii="Times New Roman" w:hAnsi="Times New Roman" w:cs="Times New Roman"/>
          <w:lang w:val="ru-RU" w:eastAsia="ru-RU" w:bidi="ru-RU"/>
        </w:rPr>
        <w:t>нення</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відповідно </w:t>
      </w:r>
      <w:r w:rsidRPr="00755143">
        <w:rPr>
          <w:rFonts w:ascii="Times New Roman" w:hAnsi="Times New Roman" w:cs="Times New Roman"/>
          <w:lang w:val="ru-RU" w:eastAsia="ru-RU" w:bidi="ru-RU"/>
        </w:rPr>
        <w:t xml:space="preserve">до </w:t>
      </w:r>
      <w:proofErr w:type="spellStart"/>
      <w:r w:rsidRPr="00755143">
        <w:rPr>
          <w:rFonts w:ascii="Times New Roman" w:hAnsi="Times New Roman" w:cs="Times New Roman"/>
          <w:lang w:val="ru-RU" w:eastAsia="ru-RU" w:bidi="ru-RU"/>
        </w:rPr>
        <w:t>законодавства</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видає </w:t>
      </w:r>
      <w:r w:rsidRPr="00755143">
        <w:rPr>
          <w:rFonts w:ascii="Times New Roman" w:hAnsi="Times New Roman" w:cs="Times New Roman"/>
          <w:lang w:val="ru-RU" w:eastAsia="ru-RU" w:bidi="ru-RU"/>
        </w:rPr>
        <w:t xml:space="preserve">на </w:t>
      </w:r>
      <w:r w:rsidRPr="00755143">
        <w:rPr>
          <w:rFonts w:ascii="Times New Roman" w:hAnsi="Times New Roman" w:cs="Times New Roman"/>
        </w:rPr>
        <w:t xml:space="preserve">підставі </w:t>
      </w:r>
      <w:r w:rsidRPr="00755143">
        <w:rPr>
          <w:rFonts w:ascii="Times New Roman" w:hAnsi="Times New Roman" w:cs="Times New Roman"/>
          <w:lang w:val="ru-RU" w:eastAsia="ru-RU" w:bidi="ru-RU"/>
        </w:rPr>
        <w:t xml:space="preserve">акта про </w:t>
      </w:r>
      <w:proofErr w:type="spellStart"/>
      <w:r w:rsidRPr="00755143">
        <w:rPr>
          <w:rFonts w:ascii="Times New Roman" w:hAnsi="Times New Roman" w:cs="Times New Roman"/>
          <w:lang w:val="ru-RU" w:eastAsia="ru-RU" w:bidi="ru-RU"/>
        </w:rPr>
        <w:t>призначення</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обрання</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суддею</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чи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звільнення судді </w:t>
      </w:r>
      <w:r w:rsidRPr="00755143">
        <w:rPr>
          <w:rFonts w:ascii="Times New Roman" w:hAnsi="Times New Roman" w:cs="Times New Roman"/>
          <w:lang w:val="ru-RU" w:eastAsia="ru-RU" w:bidi="ru-RU"/>
        </w:rPr>
        <w:t xml:space="preserve">з посади </w:t>
      </w:r>
      <w:r w:rsidRPr="00755143">
        <w:rPr>
          <w:rFonts w:ascii="Times New Roman" w:hAnsi="Times New Roman" w:cs="Times New Roman"/>
        </w:rPr>
        <w:t xml:space="preserve">відповідний </w:t>
      </w:r>
      <w:r w:rsidRPr="00755143">
        <w:rPr>
          <w:rFonts w:ascii="Times New Roman" w:hAnsi="Times New Roman" w:cs="Times New Roman"/>
          <w:lang w:val="ru-RU" w:eastAsia="ru-RU" w:bidi="ru-RU"/>
        </w:rPr>
        <w:t xml:space="preserve">наказ; </w:t>
      </w:r>
      <w:r w:rsidRPr="00755143">
        <w:rPr>
          <w:rFonts w:ascii="Times New Roman" w:hAnsi="Times New Roman" w:cs="Times New Roman"/>
        </w:rPr>
        <w:t xml:space="preserve">повідомляє </w:t>
      </w:r>
      <w:proofErr w:type="spellStart"/>
      <w:r w:rsidRPr="00755143">
        <w:rPr>
          <w:rFonts w:ascii="Times New Roman" w:hAnsi="Times New Roman" w:cs="Times New Roman"/>
          <w:lang w:val="ru-RU" w:eastAsia="ru-RU" w:bidi="ru-RU"/>
        </w:rPr>
        <w:t>Вищу</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кваліфікаційну комісію суддів України </w:t>
      </w:r>
      <w:r w:rsidRPr="00755143">
        <w:rPr>
          <w:rFonts w:ascii="Times New Roman" w:hAnsi="Times New Roman" w:cs="Times New Roman"/>
          <w:lang w:val="ru-RU" w:eastAsia="ru-RU" w:bidi="ru-RU"/>
        </w:rPr>
        <w:t xml:space="preserve">та </w:t>
      </w:r>
      <w:proofErr w:type="spellStart"/>
      <w:r w:rsidRPr="00755143">
        <w:rPr>
          <w:rFonts w:ascii="Times New Roman" w:hAnsi="Times New Roman" w:cs="Times New Roman"/>
          <w:lang w:val="ru-RU" w:eastAsia="ru-RU" w:bidi="ru-RU"/>
        </w:rPr>
        <w:t>Державну</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судову</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rPr>
        <w:t>адміністра-цію</w:t>
      </w:r>
      <w:proofErr w:type="spellEnd"/>
      <w:r w:rsidRPr="00755143">
        <w:rPr>
          <w:rFonts w:ascii="Times New Roman" w:hAnsi="Times New Roman" w:cs="Times New Roman"/>
        </w:rPr>
        <w:t xml:space="preserve"> України, </w:t>
      </w:r>
      <w:r w:rsidRPr="00755143">
        <w:rPr>
          <w:rFonts w:ascii="Times New Roman" w:hAnsi="Times New Roman" w:cs="Times New Roman"/>
          <w:lang w:eastAsia="ru-RU" w:bidi="ru-RU"/>
        </w:rPr>
        <w:t xml:space="preserve">а також через </w:t>
      </w:r>
      <w:proofErr w:type="spellStart"/>
      <w:r w:rsidRPr="00755143">
        <w:rPr>
          <w:rFonts w:ascii="Times New Roman" w:hAnsi="Times New Roman" w:cs="Times New Roman"/>
          <w:lang w:eastAsia="ru-RU" w:bidi="ru-RU"/>
        </w:rPr>
        <w:t>веб-портал</w:t>
      </w:r>
      <w:proofErr w:type="spellEnd"/>
      <w:r w:rsidRPr="00755143">
        <w:rPr>
          <w:rFonts w:ascii="Times New Roman" w:hAnsi="Times New Roman" w:cs="Times New Roman"/>
          <w:lang w:eastAsia="ru-RU" w:bidi="ru-RU"/>
        </w:rPr>
        <w:t xml:space="preserve"> </w:t>
      </w:r>
      <w:r w:rsidRPr="00755143">
        <w:rPr>
          <w:rFonts w:ascii="Times New Roman" w:hAnsi="Times New Roman" w:cs="Times New Roman"/>
        </w:rPr>
        <w:t xml:space="preserve">судової </w:t>
      </w:r>
      <w:r w:rsidRPr="00755143">
        <w:rPr>
          <w:rFonts w:ascii="Times New Roman" w:hAnsi="Times New Roman" w:cs="Times New Roman"/>
          <w:lang w:eastAsia="ru-RU" w:bidi="ru-RU"/>
        </w:rPr>
        <w:t xml:space="preserve">влади про </w:t>
      </w:r>
      <w:r w:rsidRPr="00755143">
        <w:rPr>
          <w:rFonts w:ascii="Times New Roman" w:hAnsi="Times New Roman" w:cs="Times New Roman"/>
        </w:rPr>
        <w:t xml:space="preserve">наявність </w:t>
      </w:r>
      <w:r w:rsidRPr="00755143">
        <w:rPr>
          <w:rFonts w:ascii="Times New Roman" w:hAnsi="Times New Roman" w:cs="Times New Roman"/>
          <w:lang w:eastAsia="ru-RU" w:bidi="ru-RU"/>
        </w:rPr>
        <w:t xml:space="preserve">вакантних посад </w:t>
      </w:r>
      <w:r w:rsidRPr="00755143">
        <w:rPr>
          <w:rFonts w:ascii="Times New Roman" w:hAnsi="Times New Roman" w:cs="Times New Roman"/>
        </w:rPr>
        <w:t xml:space="preserve">суддів </w:t>
      </w:r>
      <w:r w:rsidRPr="00755143">
        <w:rPr>
          <w:rFonts w:ascii="Times New Roman" w:hAnsi="Times New Roman" w:cs="Times New Roman"/>
          <w:lang w:eastAsia="ru-RU" w:bidi="ru-RU"/>
        </w:rPr>
        <w:t xml:space="preserve">у </w:t>
      </w:r>
      <w:r w:rsidRPr="00755143">
        <w:rPr>
          <w:rFonts w:ascii="Times New Roman" w:hAnsi="Times New Roman" w:cs="Times New Roman"/>
        </w:rPr>
        <w:t xml:space="preserve">суді </w:t>
      </w:r>
      <w:r w:rsidRPr="00755143">
        <w:rPr>
          <w:rFonts w:ascii="Times New Roman" w:hAnsi="Times New Roman" w:cs="Times New Roman"/>
          <w:lang w:eastAsia="ru-RU" w:bidi="ru-RU"/>
        </w:rPr>
        <w:t xml:space="preserve">у триденний строк з дня </w:t>
      </w:r>
      <w:r w:rsidRPr="00755143">
        <w:rPr>
          <w:rFonts w:ascii="Times New Roman" w:hAnsi="Times New Roman" w:cs="Times New Roman"/>
        </w:rPr>
        <w:t xml:space="preserve">їх </w:t>
      </w:r>
      <w:r w:rsidRPr="00755143">
        <w:rPr>
          <w:rFonts w:ascii="Times New Roman" w:hAnsi="Times New Roman" w:cs="Times New Roman"/>
          <w:lang w:eastAsia="ru-RU" w:bidi="ru-RU"/>
        </w:rPr>
        <w:t xml:space="preserve">утворення; </w:t>
      </w:r>
      <w:r w:rsidRPr="00755143">
        <w:rPr>
          <w:rFonts w:ascii="Times New Roman" w:hAnsi="Times New Roman" w:cs="Times New Roman"/>
        </w:rPr>
        <w:t xml:space="preserve">забезпечує </w:t>
      </w:r>
      <w:proofErr w:type="spellStart"/>
      <w:r w:rsidRPr="00755143">
        <w:rPr>
          <w:rFonts w:ascii="Times New Roman" w:hAnsi="Times New Roman" w:cs="Times New Roman"/>
          <w:lang w:eastAsia="ru-RU" w:bidi="ru-RU"/>
        </w:rPr>
        <w:t>вико-нання</w:t>
      </w:r>
      <w:proofErr w:type="spellEnd"/>
      <w:r w:rsidRPr="00755143">
        <w:rPr>
          <w:rFonts w:ascii="Times New Roman" w:hAnsi="Times New Roman" w:cs="Times New Roman"/>
          <w:lang w:eastAsia="ru-RU" w:bidi="ru-RU"/>
        </w:rPr>
        <w:t xml:space="preserve"> </w:t>
      </w:r>
      <w:r w:rsidRPr="00755143">
        <w:rPr>
          <w:rFonts w:ascii="Times New Roman" w:hAnsi="Times New Roman" w:cs="Times New Roman"/>
        </w:rPr>
        <w:t xml:space="preserve">рішень зборів суддів місцевого </w:t>
      </w:r>
      <w:r w:rsidRPr="00755143">
        <w:rPr>
          <w:rFonts w:ascii="Times New Roman" w:hAnsi="Times New Roman" w:cs="Times New Roman"/>
          <w:lang w:eastAsia="ru-RU" w:bidi="ru-RU"/>
        </w:rPr>
        <w:t xml:space="preserve">суду; </w:t>
      </w:r>
      <w:r w:rsidRPr="00755143">
        <w:rPr>
          <w:rFonts w:ascii="Times New Roman" w:hAnsi="Times New Roman" w:cs="Times New Roman"/>
        </w:rPr>
        <w:t xml:space="preserve">організовує </w:t>
      </w:r>
      <w:r w:rsidRPr="00755143">
        <w:rPr>
          <w:rFonts w:ascii="Times New Roman" w:hAnsi="Times New Roman" w:cs="Times New Roman"/>
          <w:lang w:eastAsia="ru-RU" w:bidi="ru-RU"/>
        </w:rPr>
        <w:t xml:space="preserve">ведення в </w:t>
      </w:r>
      <w:r w:rsidRPr="00755143">
        <w:rPr>
          <w:rFonts w:ascii="Times New Roman" w:hAnsi="Times New Roman" w:cs="Times New Roman"/>
        </w:rPr>
        <w:t xml:space="preserve">суді </w:t>
      </w:r>
      <w:proofErr w:type="spellStart"/>
      <w:r w:rsidRPr="00755143">
        <w:rPr>
          <w:rFonts w:ascii="Times New Roman" w:hAnsi="Times New Roman" w:cs="Times New Roman"/>
        </w:rPr>
        <w:t>су-дової</w:t>
      </w:r>
      <w:proofErr w:type="spellEnd"/>
      <w:r w:rsidRPr="00755143">
        <w:rPr>
          <w:rFonts w:ascii="Times New Roman" w:hAnsi="Times New Roman" w:cs="Times New Roman"/>
        </w:rPr>
        <w:t xml:space="preserve"> </w:t>
      </w:r>
      <w:r w:rsidRPr="00755143">
        <w:rPr>
          <w:rFonts w:ascii="Times New Roman" w:hAnsi="Times New Roman" w:cs="Times New Roman"/>
          <w:lang w:eastAsia="ru-RU" w:bidi="ru-RU"/>
        </w:rPr>
        <w:t xml:space="preserve">статистики та </w:t>
      </w:r>
      <w:r w:rsidRPr="00755143">
        <w:rPr>
          <w:rFonts w:ascii="Times New Roman" w:hAnsi="Times New Roman" w:cs="Times New Roman"/>
        </w:rPr>
        <w:t xml:space="preserve">інформаційно-аналітичне </w:t>
      </w:r>
      <w:r w:rsidRPr="00755143">
        <w:rPr>
          <w:rFonts w:ascii="Times New Roman" w:hAnsi="Times New Roman" w:cs="Times New Roman"/>
          <w:lang w:eastAsia="ru-RU" w:bidi="ru-RU"/>
        </w:rPr>
        <w:t xml:space="preserve">забезпечення </w:t>
      </w:r>
      <w:r w:rsidRPr="00755143">
        <w:rPr>
          <w:rFonts w:ascii="Times New Roman" w:hAnsi="Times New Roman" w:cs="Times New Roman"/>
        </w:rPr>
        <w:t xml:space="preserve">суддів </w:t>
      </w:r>
      <w:r w:rsidRPr="00755143">
        <w:rPr>
          <w:rFonts w:ascii="Times New Roman" w:hAnsi="Times New Roman" w:cs="Times New Roman"/>
          <w:lang w:eastAsia="ru-RU" w:bidi="ru-RU"/>
        </w:rPr>
        <w:t xml:space="preserve">з метою </w:t>
      </w:r>
      <w:r w:rsidRPr="00755143">
        <w:rPr>
          <w:rFonts w:ascii="Times New Roman" w:hAnsi="Times New Roman" w:cs="Times New Roman"/>
        </w:rPr>
        <w:t xml:space="preserve">підвищення якості </w:t>
      </w:r>
      <w:r w:rsidRPr="00755143">
        <w:rPr>
          <w:rFonts w:ascii="Times New Roman" w:hAnsi="Times New Roman" w:cs="Times New Roman"/>
          <w:lang w:eastAsia="ru-RU" w:bidi="ru-RU"/>
        </w:rPr>
        <w:t xml:space="preserve">судочинства; </w:t>
      </w:r>
      <w:r w:rsidRPr="00755143">
        <w:rPr>
          <w:rFonts w:ascii="Times New Roman" w:hAnsi="Times New Roman" w:cs="Times New Roman"/>
        </w:rPr>
        <w:t xml:space="preserve">сприяє </w:t>
      </w:r>
      <w:r w:rsidRPr="00755143">
        <w:rPr>
          <w:rFonts w:ascii="Times New Roman" w:hAnsi="Times New Roman" w:cs="Times New Roman"/>
          <w:lang w:eastAsia="ru-RU" w:bidi="ru-RU"/>
        </w:rPr>
        <w:t xml:space="preserve">виконанню вимог щодо </w:t>
      </w:r>
      <w:proofErr w:type="spellStart"/>
      <w:r w:rsidRPr="00755143">
        <w:rPr>
          <w:rFonts w:ascii="Times New Roman" w:hAnsi="Times New Roman" w:cs="Times New Roman"/>
        </w:rPr>
        <w:t>підвищен-ня</w:t>
      </w:r>
      <w:proofErr w:type="spellEnd"/>
      <w:r w:rsidRPr="00755143">
        <w:rPr>
          <w:rFonts w:ascii="Times New Roman" w:hAnsi="Times New Roman" w:cs="Times New Roman"/>
        </w:rPr>
        <w:t xml:space="preserve"> кваліфікації суддів місцевого </w:t>
      </w:r>
      <w:r w:rsidRPr="00755143">
        <w:rPr>
          <w:rFonts w:ascii="Times New Roman" w:hAnsi="Times New Roman" w:cs="Times New Roman"/>
          <w:lang w:eastAsia="ru-RU" w:bidi="ru-RU"/>
        </w:rPr>
        <w:t xml:space="preserve">суду; вносить на розгляд </w:t>
      </w:r>
      <w:r w:rsidRPr="00755143">
        <w:rPr>
          <w:rFonts w:ascii="Times New Roman" w:hAnsi="Times New Roman" w:cs="Times New Roman"/>
        </w:rPr>
        <w:t xml:space="preserve">зборів </w:t>
      </w:r>
      <w:r w:rsidRPr="00755143">
        <w:rPr>
          <w:rFonts w:ascii="Times New Roman" w:hAnsi="Times New Roman" w:cs="Times New Roman"/>
          <w:lang w:eastAsia="ru-RU" w:bidi="ru-RU"/>
        </w:rPr>
        <w:t xml:space="preserve">суду </w:t>
      </w:r>
      <w:proofErr w:type="spellStart"/>
      <w:r w:rsidRPr="00755143">
        <w:rPr>
          <w:rFonts w:ascii="Times New Roman" w:hAnsi="Times New Roman" w:cs="Times New Roman"/>
        </w:rPr>
        <w:t>про-позиції</w:t>
      </w:r>
      <w:proofErr w:type="spellEnd"/>
      <w:r w:rsidRPr="00755143">
        <w:rPr>
          <w:rFonts w:ascii="Times New Roman" w:hAnsi="Times New Roman" w:cs="Times New Roman"/>
        </w:rPr>
        <w:t xml:space="preserve"> </w:t>
      </w:r>
      <w:r w:rsidRPr="00755143">
        <w:rPr>
          <w:rFonts w:ascii="Times New Roman" w:hAnsi="Times New Roman" w:cs="Times New Roman"/>
          <w:lang w:eastAsia="ru-RU" w:bidi="ru-RU"/>
        </w:rPr>
        <w:t xml:space="preserve">щодо </w:t>
      </w:r>
      <w:r w:rsidRPr="00755143">
        <w:rPr>
          <w:rFonts w:ascii="Times New Roman" w:hAnsi="Times New Roman" w:cs="Times New Roman"/>
        </w:rPr>
        <w:t xml:space="preserve">кількості </w:t>
      </w:r>
      <w:r w:rsidRPr="00755143">
        <w:rPr>
          <w:rFonts w:ascii="Times New Roman" w:hAnsi="Times New Roman" w:cs="Times New Roman"/>
          <w:lang w:eastAsia="ru-RU" w:bidi="ru-RU"/>
        </w:rPr>
        <w:t xml:space="preserve">та персонального складу </w:t>
      </w:r>
      <w:r w:rsidRPr="00755143">
        <w:rPr>
          <w:rFonts w:ascii="Times New Roman" w:hAnsi="Times New Roman" w:cs="Times New Roman"/>
        </w:rPr>
        <w:t xml:space="preserve">слідчих суддів. </w:t>
      </w:r>
      <w:proofErr w:type="spellStart"/>
      <w:r w:rsidRPr="00755143">
        <w:rPr>
          <w:rFonts w:ascii="Times New Roman" w:hAnsi="Times New Roman" w:cs="Times New Roman"/>
        </w:rPr>
        <w:t>Представ-ницькі</w:t>
      </w:r>
      <w:proofErr w:type="spellEnd"/>
      <w:r w:rsidRPr="00755143">
        <w:rPr>
          <w:rFonts w:ascii="Times New Roman" w:hAnsi="Times New Roman" w:cs="Times New Roman"/>
        </w:rPr>
        <w:t xml:space="preserve"> </w:t>
      </w:r>
      <w:proofErr w:type="spellStart"/>
      <w:r w:rsidRPr="00755143">
        <w:rPr>
          <w:rFonts w:ascii="Times New Roman" w:hAnsi="Times New Roman" w:cs="Times New Roman"/>
          <w:lang w:val="ru-RU" w:eastAsia="ru-RU" w:bidi="ru-RU"/>
        </w:rPr>
        <w:t>повноваження</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голови</w:t>
      </w:r>
      <w:proofErr w:type="spellEnd"/>
      <w:r w:rsidRPr="00755143">
        <w:rPr>
          <w:rFonts w:ascii="Times New Roman" w:hAnsi="Times New Roman" w:cs="Times New Roman"/>
          <w:lang w:val="ru-RU" w:eastAsia="ru-RU" w:bidi="ru-RU"/>
        </w:rPr>
        <w:t xml:space="preserve"> суду </w:t>
      </w:r>
      <w:proofErr w:type="spellStart"/>
      <w:r w:rsidRPr="00755143">
        <w:rPr>
          <w:rFonts w:ascii="Times New Roman" w:hAnsi="Times New Roman" w:cs="Times New Roman"/>
          <w:lang w:val="ru-RU" w:eastAsia="ru-RU" w:bidi="ru-RU"/>
        </w:rPr>
        <w:t>полягають</w:t>
      </w:r>
      <w:proofErr w:type="spellEnd"/>
      <w:r w:rsidRPr="00755143">
        <w:rPr>
          <w:rFonts w:ascii="Times New Roman" w:hAnsi="Times New Roman" w:cs="Times New Roman"/>
          <w:lang w:val="ru-RU" w:eastAsia="ru-RU" w:bidi="ru-RU"/>
        </w:rPr>
        <w:t xml:space="preserve"> у тому, </w:t>
      </w:r>
      <w:proofErr w:type="spellStart"/>
      <w:r w:rsidRPr="00755143">
        <w:rPr>
          <w:rFonts w:ascii="Times New Roman" w:hAnsi="Times New Roman" w:cs="Times New Roman"/>
          <w:lang w:val="ru-RU" w:eastAsia="ru-RU" w:bidi="ru-RU"/>
        </w:rPr>
        <w:t>що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він представляє </w:t>
      </w:r>
      <w:r w:rsidRPr="00755143">
        <w:rPr>
          <w:rFonts w:ascii="Times New Roman" w:hAnsi="Times New Roman" w:cs="Times New Roman"/>
          <w:lang w:val="ru-RU" w:eastAsia="ru-RU" w:bidi="ru-RU"/>
        </w:rPr>
        <w:t xml:space="preserve">суд як орган </w:t>
      </w:r>
      <w:r w:rsidRPr="00755143">
        <w:rPr>
          <w:rFonts w:ascii="Times New Roman" w:hAnsi="Times New Roman" w:cs="Times New Roman"/>
        </w:rPr>
        <w:t xml:space="preserve">державної </w:t>
      </w:r>
      <w:proofErr w:type="spellStart"/>
      <w:r w:rsidRPr="00755143">
        <w:rPr>
          <w:rFonts w:ascii="Times New Roman" w:hAnsi="Times New Roman" w:cs="Times New Roman"/>
          <w:lang w:val="ru-RU" w:eastAsia="ru-RU" w:bidi="ru-RU"/>
        </w:rPr>
        <w:t>влади</w:t>
      </w:r>
      <w:proofErr w:type="spellEnd"/>
      <w:r w:rsidRPr="00755143">
        <w:rPr>
          <w:rFonts w:ascii="Times New Roman" w:hAnsi="Times New Roman" w:cs="Times New Roman"/>
          <w:lang w:val="ru-RU" w:eastAsia="ru-RU" w:bidi="ru-RU"/>
        </w:rPr>
        <w:t xml:space="preserve"> у </w:t>
      </w:r>
      <w:proofErr w:type="spellStart"/>
      <w:r w:rsidRPr="00755143">
        <w:rPr>
          <w:rFonts w:ascii="Times New Roman" w:hAnsi="Times New Roman" w:cs="Times New Roman"/>
          <w:lang w:val="ru-RU" w:eastAsia="ru-RU" w:bidi="ru-RU"/>
        </w:rPr>
        <w:t>зносинах</w:t>
      </w:r>
      <w:proofErr w:type="spellEnd"/>
      <w:r w:rsidRPr="00755143">
        <w:rPr>
          <w:rFonts w:ascii="Times New Roman" w:hAnsi="Times New Roman" w:cs="Times New Roman"/>
          <w:lang w:val="ru-RU" w:eastAsia="ru-RU" w:bidi="ru-RU"/>
        </w:rPr>
        <w:t xml:space="preserve"> з </w:t>
      </w:r>
      <w:r w:rsidRPr="00755143">
        <w:rPr>
          <w:rFonts w:ascii="Times New Roman" w:hAnsi="Times New Roman" w:cs="Times New Roman"/>
        </w:rPr>
        <w:t xml:space="preserve">іншими </w:t>
      </w:r>
      <w:r w:rsidRPr="00755143">
        <w:rPr>
          <w:rFonts w:ascii="Times New Roman" w:hAnsi="Times New Roman" w:cs="Times New Roman"/>
          <w:lang w:val="ru-RU" w:eastAsia="ru-RU" w:bidi="ru-RU"/>
        </w:rPr>
        <w:t xml:space="preserve">органами </w:t>
      </w:r>
      <w:r w:rsidRPr="00755143">
        <w:rPr>
          <w:rFonts w:ascii="Times New Roman" w:hAnsi="Times New Roman" w:cs="Times New Roman"/>
        </w:rPr>
        <w:t xml:space="preserve">державної </w:t>
      </w:r>
      <w:proofErr w:type="spellStart"/>
      <w:r w:rsidRPr="00755143">
        <w:rPr>
          <w:rFonts w:ascii="Times New Roman" w:hAnsi="Times New Roman" w:cs="Times New Roman"/>
          <w:lang w:val="ru-RU" w:eastAsia="ru-RU" w:bidi="ru-RU"/>
        </w:rPr>
        <w:t>влади</w:t>
      </w:r>
      <w:proofErr w:type="spellEnd"/>
      <w:r w:rsidRPr="00755143">
        <w:rPr>
          <w:rFonts w:ascii="Times New Roman" w:hAnsi="Times New Roman" w:cs="Times New Roman"/>
          <w:lang w:val="ru-RU" w:eastAsia="ru-RU" w:bidi="ru-RU"/>
        </w:rPr>
        <w:t>, ор-</w:t>
      </w:r>
      <w:proofErr w:type="spellStart"/>
      <w:r w:rsidRPr="00755143">
        <w:rPr>
          <w:rFonts w:ascii="Times New Roman" w:hAnsi="Times New Roman" w:cs="Times New Roman"/>
          <w:lang w:val="ru-RU" w:eastAsia="ru-RU" w:bidi="ru-RU"/>
        </w:rPr>
        <w:t>ганами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місцевого </w:t>
      </w:r>
      <w:proofErr w:type="spellStart"/>
      <w:r w:rsidRPr="00755143">
        <w:rPr>
          <w:rFonts w:ascii="Times New Roman" w:hAnsi="Times New Roman" w:cs="Times New Roman"/>
          <w:lang w:val="ru-RU" w:eastAsia="ru-RU" w:bidi="ru-RU"/>
        </w:rPr>
        <w:t>самоврядування</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фізичними </w:t>
      </w:r>
      <w:r w:rsidRPr="00755143">
        <w:rPr>
          <w:rFonts w:ascii="Times New Roman" w:hAnsi="Times New Roman" w:cs="Times New Roman"/>
          <w:lang w:val="ru-RU" w:eastAsia="ru-RU" w:bidi="ru-RU"/>
        </w:rPr>
        <w:t xml:space="preserve">та </w:t>
      </w:r>
      <w:proofErr w:type="spellStart"/>
      <w:r w:rsidRPr="00755143">
        <w:rPr>
          <w:rFonts w:ascii="Times New Roman" w:hAnsi="Times New Roman" w:cs="Times New Roman"/>
          <w:lang w:val="ru-RU" w:eastAsia="ru-RU" w:bidi="ru-RU"/>
        </w:rPr>
        <w:t>юридичними</w:t>
      </w:r>
      <w:proofErr w:type="spellEnd"/>
      <w:r w:rsidRPr="00755143">
        <w:rPr>
          <w:rFonts w:ascii="Times New Roman" w:hAnsi="Times New Roman" w:cs="Times New Roman"/>
          <w:lang w:val="ru-RU" w:eastAsia="ru-RU" w:bidi="ru-RU"/>
        </w:rPr>
        <w:t xml:space="preserve"> особами.</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lang w:val="ru-RU" w:eastAsia="ru-RU" w:bidi="ru-RU"/>
        </w:rPr>
        <w:t xml:space="preserve">Голова </w:t>
      </w:r>
      <w:r w:rsidRPr="00755143">
        <w:rPr>
          <w:rFonts w:ascii="Times New Roman" w:hAnsi="Times New Roman" w:cs="Times New Roman"/>
        </w:rPr>
        <w:t xml:space="preserve">місцевого </w:t>
      </w:r>
      <w:r w:rsidRPr="00755143">
        <w:rPr>
          <w:rFonts w:ascii="Times New Roman" w:hAnsi="Times New Roman" w:cs="Times New Roman"/>
          <w:lang w:val="ru-RU" w:eastAsia="ru-RU" w:bidi="ru-RU"/>
        </w:rPr>
        <w:t xml:space="preserve">суду з </w:t>
      </w:r>
      <w:proofErr w:type="spellStart"/>
      <w:r w:rsidRPr="00755143">
        <w:rPr>
          <w:rFonts w:ascii="Times New Roman" w:hAnsi="Times New Roman" w:cs="Times New Roman"/>
          <w:lang w:val="ru-RU" w:eastAsia="ru-RU" w:bidi="ru-RU"/>
        </w:rPr>
        <w:t>питань</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що</w:t>
      </w:r>
      <w:proofErr w:type="spellEnd"/>
      <w:r w:rsidRPr="00755143">
        <w:rPr>
          <w:rFonts w:ascii="Times New Roman" w:hAnsi="Times New Roman" w:cs="Times New Roman"/>
          <w:lang w:val="ru-RU" w:eastAsia="ru-RU" w:bidi="ru-RU"/>
        </w:rPr>
        <w:t xml:space="preserve"> належать до </w:t>
      </w:r>
      <w:proofErr w:type="spellStart"/>
      <w:r w:rsidRPr="00755143">
        <w:rPr>
          <w:rFonts w:ascii="Times New Roman" w:hAnsi="Times New Roman" w:cs="Times New Roman"/>
          <w:lang w:val="ru-RU" w:eastAsia="ru-RU" w:bidi="ru-RU"/>
        </w:rPr>
        <w:t>його</w:t>
      </w:r>
      <w:proofErr w:type="spellEnd"/>
      <w:r w:rsidRPr="00755143">
        <w:rPr>
          <w:rFonts w:ascii="Times New Roman" w:hAnsi="Times New Roman" w:cs="Times New Roman"/>
          <w:lang w:val="ru-RU" w:eastAsia="ru-RU" w:bidi="ru-RU"/>
        </w:rPr>
        <w:t xml:space="preserve"> </w:t>
      </w:r>
      <w:proofErr w:type="gramStart"/>
      <w:r w:rsidRPr="00755143">
        <w:rPr>
          <w:rFonts w:ascii="Times New Roman" w:hAnsi="Times New Roman" w:cs="Times New Roman"/>
        </w:rPr>
        <w:t>адм</w:t>
      </w:r>
      <w:proofErr w:type="gramEnd"/>
      <w:r w:rsidRPr="00755143">
        <w:rPr>
          <w:rFonts w:ascii="Times New Roman" w:hAnsi="Times New Roman" w:cs="Times New Roman"/>
        </w:rPr>
        <w:t xml:space="preserve">іністративних </w:t>
      </w:r>
      <w:proofErr w:type="spellStart"/>
      <w:r w:rsidRPr="00755143">
        <w:rPr>
          <w:rFonts w:ascii="Times New Roman" w:hAnsi="Times New Roman" w:cs="Times New Roman"/>
          <w:lang w:val="ru-RU" w:eastAsia="ru-RU" w:bidi="ru-RU"/>
        </w:rPr>
        <w:t>повноважень</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видає </w:t>
      </w:r>
      <w:proofErr w:type="spellStart"/>
      <w:r w:rsidRPr="00755143">
        <w:rPr>
          <w:rFonts w:ascii="Times New Roman" w:hAnsi="Times New Roman" w:cs="Times New Roman"/>
          <w:lang w:val="ru-RU" w:eastAsia="ru-RU" w:bidi="ru-RU"/>
        </w:rPr>
        <w:t>накази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і </w:t>
      </w:r>
      <w:proofErr w:type="spellStart"/>
      <w:r w:rsidRPr="00755143">
        <w:rPr>
          <w:rFonts w:ascii="Times New Roman" w:hAnsi="Times New Roman" w:cs="Times New Roman"/>
          <w:lang w:val="ru-RU" w:eastAsia="ru-RU" w:bidi="ru-RU"/>
        </w:rPr>
        <w:t>розпорядження</w:t>
      </w:r>
      <w:proofErr w:type="spellEnd"/>
      <w:r w:rsidRPr="00755143">
        <w:rPr>
          <w:rFonts w:ascii="Times New Roman" w:hAnsi="Times New Roman" w:cs="Times New Roman"/>
          <w:lang w:val="ru-RU" w:eastAsia="ru-RU" w:bidi="ru-RU"/>
        </w:rPr>
        <w:t xml:space="preserve">. </w:t>
      </w:r>
      <w:proofErr w:type="gramStart"/>
      <w:r w:rsidRPr="00755143">
        <w:rPr>
          <w:rFonts w:ascii="Times New Roman" w:hAnsi="Times New Roman" w:cs="Times New Roman"/>
          <w:lang w:val="ru-RU" w:eastAsia="ru-RU" w:bidi="ru-RU"/>
        </w:rPr>
        <w:t>У</w:t>
      </w:r>
      <w:proofErr w:type="gram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разі відсутності </w:t>
      </w:r>
      <w:proofErr w:type="spellStart"/>
      <w:r w:rsidRPr="00755143">
        <w:rPr>
          <w:rFonts w:ascii="Times New Roman" w:hAnsi="Times New Roman" w:cs="Times New Roman"/>
          <w:lang w:val="ru-RU" w:eastAsia="ru-RU" w:bidi="ru-RU"/>
        </w:rPr>
        <w:t>голови</w:t>
      </w:r>
      <w:proofErr w:type="spellEnd"/>
      <w:r w:rsidRPr="00755143">
        <w:rPr>
          <w:rFonts w:ascii="Times New Roman" w:hAnsi="Times New Roman" w:cs="Times New Roman"/>
          <w:lang w:val="ru-RU" w:eastAsia="ru-RU" w:bidi="ru-RU"/>
        </w:rPr>
        <w:t xml:space="preserve"> суду </w:t>
      </w:r>
      <w:proofErr w:type="spellStart"/>
      <w:r w:rsidRPr="00755143">
        <w:rPr>
          <w:rFonts w:ascii="Times New Roman" w:hAnsi="Times New Roman" w:cs="Times New Roman"/>
          <w:lang w:val="ru-RU" w:eastAsia="ru-RU" w:bidi="ru-RU"/>
        </w:rPr>
        <w:t>виконання</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його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обов’язків здійснюється відповідно </w:t>
      </w:r>
      <w:r w:rsidRPr="00755143">
        <w:rPr>
          <w:rFonts w:ascii="Times New Roman" w:hAnsi="Times New Roman" w:cs="Times New Roman"/>
          <w:lang w:val="ru-RU" w:eastAsia="ru-RU" w:bidi="ru-RU"/>
        </w:rPr>
        <w:t xml:space="preserve">до </w:t>
      </w:r>
      <w:proofErr w:type="spellStart"/>
      <w:r w:rsidRPr="00755143">
        <w:rPr>
          <w:rFonts w:ascii="Times New Roman" w:hAnsi="Times New Roman" w:cs="Times New Roman"/>
          <w:lang w:val="ru-RU" w:eastAsia="ru-RU" w:bidi="ru-RU"/>
        </w:rPr>
        <w:t>встановленого</w:t>
      </w:r>
      <w:proofErr w:type="spellEnd"/>
      <w:r w:rsidRPr="00755143">
        <w:rPr>
          <w:rFonts w:ascii="Times New Roman" w:hAnsi="Times New Roman" w:cs="Times New Roman"/>
          <w:lang w:val="ru-RU" w:eastAsia="ru-RU" w:bidi="ru-RU"/>
        </w:rPr>
        <w:t xml:space="preserve"> ним </w:t>
      </w:r>
      <w:r w:rsidRPr="00755143">
        <w:rPr>
          <w:rFonts w:ascii="Times New Roman" w:hAnsi="Times New Roman" w:cs="Times New Roman"/>
        </w:rPr>
        <w:t>роз</w:t>
      </w:r>
      <w:r w:rsidRPr="00755143">
        <w:rPr>
          <w:rFonts w:ascii="Times New Roman" w:hAnsi="Times New Roman" w:cs="Times New Roman"/>
        </w:rPr>
        <w:softHyphen/>
        <w:t xml:space="preserve">поділу обов’язків </w:t>
      </w:r>
      <w:proofErr w:type="spellStart"/>
      <w:r w:rsidRPr="00755143">
        <w:rPr>
          <w:rFonts w:ascii="Times New Roman" w:hAnsi="Times New Roman" w:cs="Times New Roman"/>
          <w:lang w:val="ru-RU" w:eastAsia="ru-RU" w:bidi="ru-RU"/>
        </w:rPr>
        <w:t>щодо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організації діяльності </w:t>
      </w:r>
      <w:r w:rsidRPr="00755143">
        <w:rPr>
          <w:rFonts w:ascii="Times New Roman" w:hAnsi="Times New Roman" w:cs="Times New Roman"/>
          <w:lang w:val="ru-RU" w:eastAsia="ru-RU" w:bidi="ru-RU"/>
        </w:rPr>
        <w:t xml:space="preserve">суду. Заступник </w:t>
      </w:r>
      <w:proofErr w:type="spellStart"/>
      <w:r w:rsidRPr="00755143">
        <w:rPr>
          <w:rFonts w:ascii="Times New Roman" w:hAnsi="Times New Roman" w:cs="Times New Roman"/>
          <w:lang w:val="ru-RU" w:eastAsia="ru-RU" w:bidi="ru-RU"/>
        </w:rPr>
        <w:t>голови</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rPr>
        <w:t>місце-вого</w:t>
      </w:r>
      <w:proofErr w:type="spellEnd"/>
      <w:r w:rsidRPr="00755143">
        <w:rPr>
          <w:rFonts w:ascii="Times New Roman" w:hAnsi="Times New Roman" w:cs="Times New Roman"/>
        </w:rPr>
        <w:t xml:space="preserve"> </w:t>
      </w:r>
      <w:r w:rsidRPr="00755143">
        <w:rPr>
          <w:rFonts w:ascii="Times New Roman" w:hAnsi="Times New Roman" w:cs="Times New Roman"/>
          <w:lang w:val="ru-RU" w:eastAsia="ru-RU" w:bidi="ru-RU"/>
        </w:rPr>
        <w:t xml:space="preserve">суду </w:t>
      </w:r>
      <w:r w:rsidRPr="00755143">
        <w:rPr>
          <w:rFonts w:ascii="Times New Roman" w:hAnsi="Times New Roman" w:cs="Times New Roman"/>
        </w:rPr>
        <w:t xml:space="preserve">здійснює </w:t>
      </w:r>
      <w:proofErr w:type="gramStart"/>
      <w:r w:rsidRPr="00755143">
        <w:rPr>
          <w:rFonts w:ascii="Times New Roman" w:hAnsi="Times New Roman" w:cs="Times New Roman"/>
        </w:rPr>
        <w:t>адм</w:t>
      </w:r>
      <w:proofErr w:type="gramEnd"/>
      <w:r w:rsidRPr="00755143">
        <w:rPr>
          <w:rFonts w:ascii="Times New Roman" w:hAnsi="Times New Roman" w:cs="Times New Roman"/>
        </w:rPr>
        <w:t xml:space="preserve">іністративні </w:t>
      </w:r>
      <w:proofErr w:type="spellStart"/>
      <w:r w:rsidRPr="00755143">
        <w:rPr>
          <w:rFonts w:ascii="Times New Roman" w:hAnsi="Times New Roman" w:cs="Times New Roman"/>
          <w:lang w:val="ru-RU" w:eastAsia="ru-RU" w:bidi="ru-RU"/>
        </w:rPr>
        <w:t>повноваження</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визначені </w:t>
      </w:r>
      <w:r w:rsidRPr="00755143">
        <w:rPr>
          <w:rFonts w:ascii="Times New Roman" w:hAnsi="Times New Roman" w:cs="Times New Roman"/>
          <w:lang w:val="ru-RU" w:eastAsia="ru-RU" w:bidi="ru-RU"/>
        </w:rPr>
        <w:t>головою суду.</w:t>
      </w:r>
    </w:p>
    <w:p w:rsidR="00D1473A" w:rsidRDefault="00D1473A" w:rsidP="00755143">
      <w:pPr>
        <w:tabs>
          <w:tab w:val="left" w:pos="1123"/>
        </w:tabs>
        <w:ind w:firstLine="709"/>
        <w:jc w:val="both"/>
        <w:outlineLvl w:val="1"/>
        <w:rPr>
          <w:rFonts w:ascii="Times New Roman" w:hAnsi="Times New Roman" w:cs="Times New Roman"/>
          <w:lang w:eastAsia="ru-RU" w:bidi="ru-RU"/>
        </w:rPr>
      </w:pPr>
      <w:bookmarkStart w:id="5" w:name="bookmark20"/>
    </w:p>
    <w:p w:rsidR="000A4CCE" w:rsidRPr="00D1473A" w:rsidRDefault="00D1473A" w:rsidP="00755143">
      <w:pPr>
        <w:tabs>
          <w:tab w:val="left" w:pos="1123"/>
        </w:tabs>
        <w:ind w:firstLine="709"/>
        <w:jc w:val="both"/>
        <w:outlineLvl w:val="1"/>
        <w:rPr>
          <w:rFonts w:ascii="Times New Roman" w:hAnsi="Times New Roman" w:cs="Times New Roman"/>
          <w:b/>
        </w:rPr>
      </w:pPr>
      <w:r w:rsidRPr="00D1473A">
        <w:rPr>
          <w:rFonts w:ascii="Times New Roman" w:hAnsi="Times New Roman" w:cs="Times New Roman"/>
          <w:b/>
          <w:lang w:eastAsia="ru-RU" w:bidi="ru-RU"/>
        </w:rPr>
        <w:t>5.</w:t>
      </w:r>
      <w:r w:rsidR="00755143" w:rsidRPr="00D1473A">
        <w:rPr>
          <w:rFonts w:ascii="Times New Roman" w:hAnsi="Times New Roman" w:cs="Times New Roman"/>
          <w:b/>
          <w:lang w:eastAsia="ru-RU" w:bidi="ru-RU"/>
        </w:rPr>
        <w:t>.</w:t>
      </w:r>
      <w:r w:rsidR="00755143" w:rsidRPr="00D1473A">
        <w:rPr>
          <w:rFonts w:ascii="Times New Roman" w:hAnsi="Times New Roman" w:cs="Times New Roman"/>
          <w:b/>
        </w:rPr>
        <w:tab/>
        <w:t xml:space="preserve">Апеляційні </w:t>
      </w:r>
      <w:r w:rsidR="00755143" w:rsidRPr="00D1473A">
        <w:rPr>
          <w:rFonts w:ascii="Times New Roman" w:hAnsi="Times New Roman" w:cs="Times New Roman"/>
          <w:b/>
          <w:lang w:eastAsia="ru-RU" w:bidi="ru-RU"/>
        </w:rPr>
        <w:t>суди</w:t>
      </w:r>
      <w:bookmarkEnd w:id="5"/>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 xml:space="preserve">Апеляційні </w:t>
      </w:r>
      <w:r w:rsidRPr="00755143">
        <w:rPr>
          <w:rFonts w:ascii="Times New Roman" w:hAnsi="Times New Roman" w:cs="Times New Roman"/>
          <w:lang w:eastAsia="ru-RU" w:bidi="ru-RU"/>
        </w:rPr>
        <w:t xml:space="preserve">суди </w:t>
      </w:r>
      <w:r w:rsidRPr="00755143">
        <w:rPr>
          <w:rFonts w:ascii="Times New Roman" w:hAnsi="Times New Roman" w:cs="Times New Roman"/>
        </w:rPr>
        <w:t xml:space="preserve">є </w:t>
      </w:r>
      <w:r w:rsidRPr="00755143">
        <w:rPr>
          <w:rFonts w:ascii="Times New Roman" w:hAnsi="Times New Roman" w:cs="Times New Roman"/>
          <w:lang w:eastAsia="ru-RU" w:bidi="ru-RU"/>
        </w:rPr>
        <w:t xml:space="preserve">другою ланкою в </w:t>
      </w:r>
      <w:r w:rsidRPr="00755143">
        <w:rPr>
          <w:rFonts w:ascii="Times New Roman" w:hAnsi="Times New Roman" w:cs="Times New Roman"/>
        </w:rPr>
        <w:t xml:space="preserve">системі судів загальної юрисдикції, які призначені реалізовувати конституційний </w:t>
      </w:r>
      <w:r w:rsidRPr="00755143">
        <w:rPr>
          <w:rFonts w:ascii="Times New Roman" w:hAnsi="Times New Roman" w:cs="Times New Roman"/>
          <w:lang w:eastAsia="ru-RU" w:bidi="ru-RU"/>
        </w:rPr>
        <w:t xml:space="preserve">принцип щодо забезпечення </w:t>
      </w:r>
      <w:r w:rsidRPr="00755143">
        <w:rPr>
          <w:rFonts w:ascii="Times New Roman" w:hAnsi="Times New Roman" w:cs="Times New Roman"/>
        </w:rPr>
        <w:t xml:space="preserve">апеляційного </w:t>
      </w:r>
      <w:r w:rsidRPr="00755143">
        <w:rPr>
          <w:rFonts w:ascii="Times New Roman" w:hAnsi="Times New Roman" w:cs="Times New Roman"/>
          <w:lang w:eastAsia="ru-RU" w:bidi="ru-RU"/>
        </w:rPr>
        <w:t xml:space="preserve">оскарження </w:t>
      </w:r>
      <w:r w:rsidRPr="00755143">
        <w:rPr>
          <w:rFonts w:ascii="Times New Roman" w:hAnsi="Times New Roman" w:cs="Times New Roman"/>
        </w:rPr>
        <w:t xml:space="preserve">рішень </w:t>
      </w:r>
      <w:r w:rsidRPr="00755143">
        <w:rPr>
          <w:rFonts w:ascii="Times New Roman" w:hAnsi="Times New Roman" w:cs="Times New Roman"/>
          <w:lang w:eastAsia="ru-RU" w:bidi="ru-RU"/>
        </w:rPr>
        <w:t xml:space="preserve">суду. </w:t>
      </w:r>
      <w:r w:rsidRPr="00755143">
        <w:rPr>
          <w:rFonts w:ascii="Times New Roman" w:hAnsi="Times New Roman" w:cs="Times New Roman"/>
        </w:rPr>
        <w:t xml:space="preserve">Ці </w:t>
      </w:r>
      <w:r w:rsidRPr="00755143">
        <w:rPr>
          <w:rFonts w:ascii="Times New Roman" w:hAnsi="Times New Roman" w:cs="Times New Roman"/>
          <w:lang w:val="ru-RU" w:eastAsia="ru-RU" w:bidi="ru-RU"/>
        </w:rPr>
        <w:t xml:space="preserve">суди </w:t>
      </w:r>
      <w:proofErr w:type="spellStart"/>
      <w:r w:rsidRPr="00755143">
        <w:rPr>
          <w:rFonts w:ascii="Times New Roman" w:hAnsi="Times New Roman" w:cs="Times New Roman"/>
          <w:lang w:val="ru-RU" w:eastAsia="ru-RU" w:bidi="ru-RU"/>
        </w:rPr>
        <w:t>мають</w:t>
      </w:r>
      <w:proofErr w:type="spellEnd"/>
      <w:r w:rsidRPr="00755143">
        <w:rPr>
          <w:rFonts w:ascii="Times New Roman" w:hAnsi="Times New Roman" w:cs="Times New Roman"/>
          <w:lang w:val="ru-RU" w:eastAsia="ru-RU" w:bidi="ru-RU"/>
        </w:rPr>
        <w:t xml:space="preserve"> практично </w:t>
      </w:r>
      <w:proofErr w:type="spellStart"/>
      <w:r w:rsidRPr="00755143">
        <w:rPr>
          <w:rFonts w:ascii="Times New Roman" w:hAnsi="Times New Roman" w:cs="Times New Roman"/>
          <w:lang w:val="ru-RU" w:eastAsia="ru-RU" w:bidi="ru-RU"/>
        </w:rPr>
        <w:t>однакову</w:t>
      </w:r>
      <w:proofErr w:type="spellEnd"/>
      <w:r w:rsidRPr="00755143">
        <w:rPr>
          <w:rFonts w:ascii="Times New Roman" w:hAnsi="Times New Roman" w:cs="Times New Roman"/>
          <w:lang w:val="ru-RU" w:eastAsia="ru-RU" w:bidi="ru-RU"/>
        </w:rPr>
        <w:t xml:space="preserve"> структуру й </w:t>
      </w:r>
      <w:r w:rsidRPr="00755143">
        <w:rPr>
          <w:rFonts w:ascii="Times New Roman" w:hAnsi="Times New Roman" w:cs="Times New Roman"/>
        </w:rPr>
        <w:t xml:space="preserve">наділені рівними </w:t>
      </w:r>
      <w:proofErr w:type="spellStart"/>
      <w:r w:rsidRPr="00755143">
        <w:rPr>
          <w:rFonts w:ascii="Times New Roman" w:hAnsi="Times New Roman" w:cs="Times New Roman"/>
          <w:lang w:val="ru-RU" w:eastAsia="ru-RU" w:bidi="ru-RU"/>
        </w:rPr>
        <w:t>повноваженнями</w:t>
      </w:r>
      <w:proofErr w:type="spellEnd"/>
      <w:r w:rsidRPr="00755143">
        <w:rPr>
          <w:rFonts w:ascii="Times New Roman" w:hAnsi="Times New Roman" w:cs="Times New Roman"/>
          <w:lang w:val="ru-RU" w:eastAsia="ru-RU" w:bidi="ru-RU"/>
        </w:rPr>
        <w:t xml:space="preserve">, а </w:t>
      </w:r>
      <w:proofErr w:type="spellStart"/>
      <w:r w:rsidRPr="00755143">
        <w:rPr>
          <w:rFonts w:ascii="Times New Roman" w:hAnsi="Times New Roman" w:cs="Times New Roman"/>
          <w:lang w:val="ru-RU" w:eastAsia="ru-RU" w:bidi="ru-RU"/>
        </w:rPr>
        <w:t>також</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вищі </w:t>
      </w:r>
      <w:proofErr w:type="spellStart"/>
      <w:r w:rsidRPr="00755143">
        <w:rPr>
          <w:rFonts w:ascii="Times New Roman" w:hAnsi="Times New Roman" w:cs="Times New Roman"/>
          <w:lang w:val="ru-RU" w:eastAsia="ru-RU" w:bidi="ru-RU"/>
        </w:rPr>
        <w:t>щодо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місцевих судів. </w:t>
      </w:r>
      <w:r w:rsidRPr="00755143">
        <w:rPr>
          <w:rFonts w:ascii="Times New Roman" w:hAnsi="Times New Roman" w:cs="Times New Roman"/>
          <w:lang w:eastAsia="ru-RU" w:bidi="ru-RU"/>
        </w:rPr>
        <w:t xml:space="preserve">У </w:t>
      </w:r>
      <w:r w:rsidRPr="00755143">
        <w:rPr>
          <w:rFonts w:ascii="Times New Roman" w:hAnsi="Times New Roman" w:cs="Times New Roman"/>
        </w:rPr>
        <w:t xml:space="preserve">системі судів загальної юрисдикції діють апеляційні </w:t>
      </w:r>
      <w:r w:rsidRPr="00755143">
        <w:rPr>
          <w:rFonts w:ascii="Times New Roman" w:hAnsi="Times New Roman" w:cs="Times New Roman"/>
          <w:lang w:eastAsia="ru-RU" w:bidi="ru-RU"/>
        </w:rPr>
        <w:t xml:space="preserve">суди як суди </w:t>
      </w:r>
      <w:proofErr w:type="spellStart"/>
      <w:r w:rsidRPr="00755143">
        <w:rPr>
          <w:rFonts w:ascii="Times New Roman" w:hAnsi="Times New Roman" w:cs="Times New Roman"/>
        </w:rPr>
        <w:t>апе-ляційної</w:t>
      </w:r>
      <w:proofErr w:type="spellEnd"/>
      <w:r w:rsidRPr="00755143">
        <w:rPr>
          <w:rFonts w:ascii="Times New Roman" w:hAnsi="Times New Roman" w:cs="Times New Roman"/>
        </w:rPr>
        <w:t xml:space="preserve"> інстанції </w:t>
      </w:r>
      <w:r w:rsidRPr="00755143">
        <w:rPr>
          <w:rFonts w:ascii="Times New Roman" w:hAnsi="Times New Roman" w:cs="Times New Roman"/>
          <w:lang w:eastAsia="ru-RU" w:bidi="ru-RU"/>
        </w:rPr>
        <w:t>з розгляду:</w:t>
      </w:r>
    </w:p>
    <w:p w:rsidR="000A4CCE" w:rsidRPr="00755143" w:rsidRDefault="00755143" w:rsidP="00755143">
      <w:pPr>
        <w:tabs>
          <w:tab w:val="left" w:pos="864"/>
        </w:tabs>
        <w:ind w:firstLine="709"/>
        <w:jc w:val="both"/>
        <w:rPr>
          <w:rFonts w:ascii="Times New Roman" w:hAnsi="Times New Roman" w:cs="Times New Roman"/>
        </w:rPr>
      </w:pPr>
      <w:r w:rsidRPr="00755143">
        <w:rPr>
          <w:rFonts w:ascii="Times New Roman" w:hAnsi="Times New Roman" w:cs="Times New Roman"/>
          <w:lang w:val="ru-RU" w:eastAsia="ru-RU" w:bidi="ru-RU"/>
        </w:rPr>
        <w:t>-</w:t>
      </w:r>
      <w:r w:rsidRPr="00755143">
        <w:rPr>
          <w:rFonts w:ascii="Times New Roman" w:hAnsi="Times New Roman" w:cs="Times New Roman"/>
        </w:rPr>
        <w:tab/>
        <w:t>цивільних;</w:t>
      </w:r>
    </w:p>
    <w:p w:rsidR="000A4CCE" w:rsidRPr="00755143" w:rsidRDefault="00755143" w:rsidP="00755143">
      <w:pPr>
        <w:tabs>
          <w:tab w:val="left" w:pos="86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кримінальних;</w:t>
      </w:r>
    </w:p>
    <w:p w:rsidR="000A4CCE" w:rsidRPr="00755143" w:rsidRDefault="00755143" w:rsidP="00755143">
      <w:pPr>
        <w:tabs>
          <w:tab w:val="left" w:pos="923"/>
        </w:tabs>
        <w:ind w:firstLine="709"/>
        <w:jc w:val="both"/>
        <w:rPr>
          <w:rFonts w:ascii="Times New Roman" w:hAnsi="Times New Roman" w:cs="Times New Roman"/>
        </w:rPr>
      </w:pPr>
      <w:r w:rsidRPr="00755143">
        <w:rPr>
          <w:rFonts w:ascii="Times New Roman" w:hAnsi="Times New Roman" w:cs="Times New Roman"/>
          <w:lang w:val="ru-RU" w:eastAsia="ru-RU" w:bidi="ru-RU"/>
        </w:rPr>
        <w:t>-</w:t>
      </w:r>
      <w:r w:rsidRPr="00755143">
        <w:rPr>
          <w:rFonts w:ascii="Times New Roman" w:hAnsi="Times New Roman" w:cs="Times New Roman"/>
        </w:rPr>
        <w:tab/>
        <w:t>господарських;</w:t>
      </w:r>
    </w:p>
    <w:p w:rsidR="000A4CCE" w:rsidRPr="00755143" w:rsidRDefault="00755143" w:rsidP="00755143">
      <w:pPr>
        <w:tabs>
          <w:tab w:val="left" w:pos="923"/>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адміністративних справ;</w:t>
      </w:r>
    </w:p>
    <w:p w:rsidR="000A4CCE" w:rsidRPr="00755143" w:rsidRDefault="00755143" w:rsidP="00755143">
      <w:pPr>
        <w:tabs>
          <w:tab w:val="left" w:pos="923"/>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справ про адміністративні правопорушення.</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 xml:space="preserve">Апеляційними судами з розгляду цивільних, кримінальних справ, а також справ про </w:t>
      </w:r>
      <w:r w:rsidRPr="00755143">
        <w:rPr>
          <w:rFonts w:ascii="Times New Roman" w:hAnsi="Times New Roman" w:cs="Times New Roman"/>
        </w:rPr>
        <w:lastRenderedPageBreak/>
        <w:t>адміністративні правопорушення (загальними судами) є:</w:t>
      </w:r>
    </w:p>
    <w:p w:rsidR="000A4CCE" w:rsidRPr="00755143" w:rsidRDefault="00755143" w:rsidP="00755143">
      <w:pPr>
        <w:tabs>
          <w:tab w:val="left" w:pos="923"/>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апеляційні суди областей;</w:t>
      </w:r>
    </w:p>
    <w:p w:rsidR="000A4CCE" w:rsidRPr="00755143" w:rsidRDefault="00755143" w:rsidP="00755143">
      <w:pPr>
        <w:tabs>
          <w:tab w:val="left" w:pos="923"/>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апеляційні суди міст Києва та Севастополя;</w:t>
      </w:r>
    </w:p>
    <w:p w:rsidR="000A4CCE" w:rsidRPr="00755143" w:rsidRDefault="00755143" w:rsidP="00755143">
      <w:pPr>
        <w:tabs>
          <w:tab w:val="left" w:pos="923"/>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Апеляційний суд Автономної Республіки Крим.</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Апеляційними судами з розгляду господарських справ, апеляційни</w:t>
      </w:r>
      <w:r w:rsidRPr="00755143">
        <w:rPr>
          <w:rFonts w:ascii="Times New Roman" w:hAnsi="Times New Roman" w:cs="Times New Roman"/>
        </w:rPr>
        <w:softHyphen/>
        <w:t>ми судами з розгляду адміністративних справ є відповідно:</w:t>
      </w:r>
    </w:p>
    <w:p w:rsidR="000A4CCE" w:rsidRPr="00755143" w:rsidRDefault="00755143" w:rsidP="00755143">
      <w:pPr>
        <w:tabs>
          <w:tab w:val="left" w:pos="923"/>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апеляційні господарські суди;</w:t>
      </w:r>
    </w:p>
    <w:p w:rsidR="000A4CCE" w:rsidRPr="00755143" w:rsidRDefault="00755143" w:rsidP="00755143">
      <w:pPr>
        <w:tabs>
          <w:tab w:val="left" w:pos="91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апеляційні адміністративні суди, що утворюються в апеляційних округах.</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Ланку апеляційних господарських судів становлять такі апеляційні гос</w:t>
      </w:r>
      <w:r w:rsidRPr="00755143">
        <w:rPr>
          <w:rFonts w:ascii="Times New Roman" w:hAnsi="Times New Roman" w:cs="Times New Roman"/>
        </w:rPr>
        <w:softHyphen/>
        <w:t>подарські суди (7 апеляційних господарських суддів):</w:t>
      </w:r>
    </w:p>
    <w:p w:rsidR="000A4CCE" w:rsidRPr="00755143" w:rsidRDefault="00755143" w:rsidP="00755143">
      <w:pPr>
        <w:tabs>
          <w:tab w:val="left" w:pos="91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Східний апеляційний господарський суд в апеляційному окрузі, що включає Донецьку, Луганську, Полтавську та Харківську області, з місцезна</w:t>
      </w:r>
      <w:r w:rsidRPr="00755143">
        <w:rPr>
          <w:rFonts w:ascii="Times New Roman" w:hAnsi="Times New Roman" w:cs="Times New Roman"/>
        </w:rPr>
        <w:softHyphen/>
        <w:t>ходженням у м. Харкові;</w:t>
      </w:r>
    </w:p>
    <w:p w:rsidR="000A4CCE" w:rsidRPr="00755143" w:rsidRDefault="00755143" w:rsidP="00755143">
      <w:pPr>
        <w:tabs>
          <w:tab w:val="left" w:pos="910"/>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Центральний апеляційний господарський суд в апеляційному окрузі, що включає Дніпропетровську, Запорізьку та Кіровоградську області, з </w:t>
      </w:r>
      <w:proofErr w:type="spellStart"/>
      <w:r w:rsidRPr="00755143">
        <w:rPr>
          <w:rFonts w:ascii="Times New Roman" w:hAnsi="Times New Roman" w:cs="Times New Roman"/>
        </w:rPr>
        <w:t>місцезна-ходженням</w:t>
      </w:r>
      <w:proofErr w:type="spellEnd"/>
      <w:r w:rsidRPr="00755143">
        <w:rPr>
          <w:rFonts w:ascii="Times New Roman" w:hAnsi="Times New Roman" w:cs="Times New Roman"/>
        </w:rPr>
        <w:t xml:space="preserve"> у м. Дніпрі;</w:t>
      </w:r>
    </w:p>
    <w:p w:rsidR="000A4CCE" w:rsidRPr="00755143" w:rsidRDefault="00755143" w:rsidP="00755143">
      <w:pPr>
        <w:tabs>
          <w:tab w:val="left" w:pos="900"/>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Південний апеляційний господарський суд в апеляційному окрузі, що включає Автономну Республіку Крим і м. Севастополь, з місцезнаходженням</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м. Севастополі;</w:t>
      </w:r>
    </w:p>
    <w:p w:rsidR="000A4CCE" w:rsidRPr="00755143" w:rsidRDefault="00755143" w:rsidP="00755143">
      <w:pPr>
        <w:tabs>
          <w:tab w:val="left" w:pos="910"/>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Південно-західний апеляційний господарський суд в апеляційному окрузі, що включає Миколаївську, Одеську та Херсонську області, з місце</w:t>
      </w:r>
      <w:r w:rsidRPr="00755143">
        <w:rPr>
          <w:rFonts w:ascii="Times New Roman" w:hAnsi="Times New Roman" w:cs="Times New Roman"/>
        </w:rPr>
        <w:softHyphen/>
        <w:t>знаходженням у м. Одесі;</w:t>
      </w:r>
    </w:p>
    <w:p w:rsidR="000A4CCE" w:rsidRPr="00755143" w:rsidRDefault="00755143" w:rsidP="00755143">
      <w:pPr>
        <w:tabs>
          <w:tab w:val="left" w:pos="910"/>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Північний апеляційний господарський суд в апеляційному окрузі, що включає Київську, Сумську, Черкаську, Чернігівську області та м. Київ, з міс</w:t>
      </w:r>
      <w:r w:rsidRPr="00755143">
        <w:rPr>
          <w:rFonts w:ascii="Times New Roman" w:hAnsi="Times New Roman" w:cs="Times New Roman"/>
        </w:rPr>
        <w:softHyphen/>
        <w:t>цезнаходженням у м. Києві;</w:t>
      </w:r>
    </w:p>
    <w:p w:rsidR="000A4CCE" w:rsidRPr="00755143" w:rsidRDefault="00755143" w:rsidP="00755143">
      <w:pPr>
        <w:tabs>
          <w:tab w:val="left" w:pos="886"/>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Північно-західний апеляційний господарський суд в апеляційному окрузі, що включає Вінницьку, Волинську, Житомирську, Рівненську та Хмельницьку області, з місцезнаходженням у м. Рівному;</w:t>
      </w:r>
    </w:p>
    <w:p w:rsidR="000A4CCE" w:rsidRPr="00755143" w:rsidRDefault="00755143" w:rsidP="00755143">
      <w:pPr>
        <w:tabs>
          <w:tab w:val="left" w:pos="91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Західний апеляційний господарський суд в апеляційному окрузі, що включає Закарпатську, Івано-Франківську, Львівську, Тернопільську та </w:t>
      </w:r>
      <w:proofErr w:type="spellStart"/>
      <w:r w:rsidRPr="00755143">
        <w:rPr>
          <w:rFonts w:ascii="Times New Roman" w:hAnsi="Times New Roman" w:cs="Times New Roman"/>
        </w:rPr>
        <w:t>Черні-вецьку</w:t>
      </w:r>
      <w:proofErr w:type="spellEnd"/>
      <w:r w:rsidRPr="00755143">
        <w:rPr>
          <w:rFonts w:ascii="Times New Roman" w:hAnsi="Times New Roman" w:cs="Times New Roman"/>
        </w:rPr>
        <w:t xml:space="preserve"> області, з місцезнаходженням у м. Львові.</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Апеляційними адміністративними судами (8 апеляційних адміністра</w:t>
      </w:r>
      <w:r w:rsidRPr="00755143">
        <w:rPr>
          <w:rFonts w:ascii="Times New Roman" w:hAnsi="Times New Roman" w:cs="Times New Roman"/>
        </w:rPr>
        <w:softHyphen/>
        <w:t>тивних суддів в апеляційних округах) є:</w:t>
      </w:r>
    </w:p>
    <w:p w:rsidR="000A4CCE" w:rsidRPr="00755143" w:rsidRDefault="00755143" w:rsidP="00755143">
      <w:pPr>
        <w:tabs>
          <w:tab w:val="left" w:pos="900"/>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Перший апеляційний адміністративний суд в апеляційному окрузі, що включає Донецьку та Луганську області, з місцезнаходженням у містах Донецьку та Краматорську Донецької області;</w:t>
      </w:r>
    </w:p>
    <w:p w:rsidR="000A4CCE" w:rsidRPr="00755143" w:rsidRDefault="00755143" w:rsidP="00755143">
      <w:pPr>
        <w:tabs>
          <w:tab w:val="left" w:pos="900"/>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Другий апеляційний адміністративний суд в апеляційному окрузі, що включає Полтавську, Сумську та Харківську області, з місцезнаходжен</w:t>
      </w:r>
      <w:r w:rsidRPr="00755143">
        <w:rPr>
          <w:rFonts w:ascii="Times New Roman" w:hAnsi="Times New Roman" w:cs="Times New Roman"/>
        </w:rPr>
        <w:softHyphen/>
        <w:t>ням у м. Харкові;</w:t>
      </w:r>
    </w:p>
    <w:p w:rsidR="000A4CCE" w:rsidRPr="00755143" w:rsidRDefault="00755143" w:rsidP="00755143">
      <w:pPr>
        <w:tabs>
          <w:tab w:val="left" w:pos="874"/>
        </w:tabs>
        <w:ind w:firstLine="709"/>
        <w:jc w:val="both"/>
        <w:rPr>
          <w:rFonts w:ascii="Times New Roman" w:hAnsi="Times New Roman" w:cs="Times New Roman"/>
        </w:rPr>
      </w:pPr>
      <w:r w:rsidRPr="00755143">
        <w:rPr>
          <w:rFonts w:ascii="Times New Roman" w:hAnsi="Times New Roman" w:cs="Times New Roman"/>
          <w:lang w:eastAsia="ru-RU" w:bidi="ru-RU"/>
        </w:rPr>
        <w:t>-</w:t>
      </w:r>
      <w:r w:rsidRPr="00755143">
        <w:rPr>
          <w:rFonts w:ascii="Times New Roman" w:hAnsi="Times New Roman" w:cs="Times New Roman"/>
        </w:rPr>
        <w:tab/>
        <w:t>Третій апеляційний адміністративний суд в апеляційному окрузі, що включає Дніпропетровську, Запорізьку та Кіровоградську області, з місцезна</w:t>
      </w:r>
      <w:r w:rsidRPr="00755143">
        <w:rPr>
          <w:rFonts w:ascii="Times New Roman" w:hAnsi="Times New Roman" w:cs="Times New Roman"/>
        </w:rPr>
        <w:softHyphen/>
        <w:t>ходженням у м. Дніпрі;</w:t>
      </w:r>
    </w:p>
    <w:p w:rsidR="000A4CCE" w:rsidRPr="00755143" w:rsidRDefault="00755143" w:rsidP="00755143">
      <w:pPr>
        <w:tabs>
          <w:tab w:val="left" w:pos="859"/>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Четвертий апеляційний адміністративний суд в апеляційному окрузі, що включає Автономну Республіку Крим і м. Севастополь, з місцезнахо</w:t>
      </w:r>
      <w:r w:rsidRPr="00755143">
        <w:rPr>
          <w:rFonts w:ascii="Times New Roman" w:hAnsi="Times New Roman" w:cs="Times New Roman"/>
        </w:rPr>
        <w:softHyphen/>
        <w:t>дженням у м. Севастополі;</w:t>
      </w:r>
    </w:p>
    <w:p w:rsidR="000A4CCE" w:rsidRPr="00755143" w:rsidRDefault="00755143" w:rsidP="00755143">
      <w:pPr>
        <w:tabs>
          <w:tab w:val="left" w:pos="859"/>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П’ятий апеляційний адміністративний суд в апеляційному окрузі, що включає Миколаївську, Одеську, Херсонську області, з місцезнаходжен</w:t>
      </w:r>
      <w:r w:rsidRPr="00755143">
        <w:rPr>
          <w:rFonts w:ascii="Times New Roman" w:hAnsi="Times New Roman" w:cs="Times New Roman"/>
        </w:rPr>
        <w:softHyphen/>
        <w:t>ням у м. Одесі;</w:t>
      </w:r>
    </w:p>
    <w:p w:rsidR="000A4CCE" w:rsidRPr="00755143" w:rsidRDefault="00755143" w:rsidP="00755143">
      <w:pPr>
        <w:tabs>
          <w:tab w:val="left" w:pos="86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Шостий апеляційний адміністративний суд в апеляційному окрузі, що включає Київську, Черкаську, Чернігівську області та м. Київ, з місцезна</w:t>
      </w:r>
      <w:r w:rsidRPr="00755143">
        <w:rPr>
          <w:rFonts w:ascii="Times New Roman" w:hAnsi="Times New Roman" w:cs="Times New Roman"/>
        </w:rPr>
        <w:softHyphen/>
        <w:t>ходженням у м. Києві;</w:t>
      </w:r>
    </w:p>
    <w:p w:rsidR="000A4CCE" w:rsidRPr="00755143" w:rsidRDefault="00755143" w:rsidP="00755143">
      <w:pPr>
        <w:tabs>
          <w:tab w:val="left" w:pos="86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Сьомий апеляційний адміністративний суд в апеляційному окрузі, що включає Вінницьку, Житомирську, Хмельницьку та Чернівецьку </w:t>
      </w:r>
      <w:proofErr w:type="spellStart"/>
      <w:r w:rsidRPr="00755143">
        <w:rPr>
          <w:rFonts w:ascii="Times New Roman" w:hAnsi="Times New Roman" w:cs="Times New Roman"/>
        </w:rPr>
        <w:t>облас-ті</w:t>
      </w:r>
      <w:proofErr w:type="spellEnd"/>
      <w:r w:rsidRPr="00755143">
        <w:rPr>
          <w:rFonts w:ascii="Times New Roman" w:hAnsi="Times New Roman" w:cs="Times New Roman"/>
        </w:rPr>
        <w:t>, з місцезнаходженням у м. Вінниці;</w:t>
      </w:r>
    </w:p>
    <w:p w:rsidR="000A4CCE" w:rsidRPr="00755143" w:rsidRDefault="00755143" w:rsidP="00755143">
      <w:pPr>
        <w:tabs>
          <w:tab w:val="left" w:pos="87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Восьмий апеляційний адміністративний суд в апеляційному окрузі, що включає Волинську, Закарпатську, Івано-Франківську, Львівську, Рівненську та Тернопільську області, з місцезнаходженням у м. Львові.</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Апеляційний суд наділений низкою повноважень. Він:</w:t>
      </w:r>
    </w:p>
    <w:p w:rsidR="000A4CCE" w:rsidRPr="00755143" w:rsidRDefault="00755143" w:rsidP="00755143">
      <w:pPr>
        <w:tabs>
          <w:tab w:val="left" w:pos="869"/>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розглядає справи відповідної судової юрисдикції в апеляційному порядку згідно з процесуальним законом. Підставою для розгляду справи в порядку апеляційного провадження є апеляція, подана на рішення суду першої інстанції, яке не набрало законної сили (судове рішення </w:t>
      </w:r>
      <w:r w:rsidRPr="00755143">
        <w:rPr>
          <w:rFonts w:ascii="Times New Roman" w:hAnsi="Times New Roman" w:cs="Times New Roman"/>
        </w:rPr>
        <w:lastRenderedPageBreak/>
        <w:t xml:space="preserve">у даному випадку - це вирок, рішення, постанова або ухвала суду першої інстанції). За наслідками розгляду апеляційної скарги на рішення суду першої </w:t>
      </w:r>
      <w:proofErr w:type="spellStart"/>
      <w:r w:rsidRPr="00755143">
        <w:rPr>
          <w:rFonts w:ascii="Times New Roman" w:hAnsi="Times New Roman" w:cs="Times New Roman"/>
        </w:rPr>
        <w:t>інстан-ції</w:t>
      </w:r>
      <w:proofErr w:type="spellEnd"/>
      <w:r w:rsidRPr="00755143">
        <w:rPr>
          <w:rFonts w:ascii="Times New Roman" w:hAnsi="Times New Roman" w:cs="Times New Roman"/>
        </w:rPr>
        <w:t xml:space="preserve"> апеляційний суд має право:</w:t>
      </w:r>
    </w:p>
    <w:p w:rsidR="000A4CCE" w:rsidRPr="00755143" w:rsidRDefault="00755143" w:rsidP="00755143">
      <w:pPr>
        <w:tabs>
          <w:tab w:val="left" w:pos="869"/>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постановити ухвалу про відхилення апеляційної скарги і залишити рішення без змін;</w:t>
      </w:r>
    </w:p>
    <w:p w:rsidR="000A4CCE" w:rsidRPr="00755143" w:rsidRDefault="00755143" w:rsidP="00755143">
      <w:pPr>
        <w:tabs>
          <w:tab w:val="left" w:pos="86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скасувати рішення суду першої інстанції та ухвалити нове рішення по суті позовних вимог;</w:t>
      </w:r>
    </w:p>
    <w:p w:rsidR="000A4CCE" w:rsidRPr="00755143" w:rsidRDefault="00755143" w:rsidP="00755143">
      <w:pPr>
        <w:tabs>
          <w:tab w:val="left" w:pos="887"/>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змінити рішення;</w:t>
      </w:r>
    </w:p>
    <w:p w:rsidR="000A4CCE" w:rsidRPr="00755143" w:rsidRDefault="00755143" w:rsidP="00755143">
      <w:pPr>
        <w:tabs>
          <w:tab w:val="left" w:pos="87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постановити ухвалу про скасування рішення суду першої інстанції й закриття провадження у справі або залишення заяви без розгляду;</w:t>
      </w:r>
    </w:p>
    <w:p w:rsidR="000A4CCE" w:rsidRPr="00755143" w:rsidRDefault="00755143" w:rsidP="00755143">
      <w:pPr>
        <w:tabs>
          <w:tab w:val="left" w:pos="869"/>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постановити ухвалу про повне або часткове скасування рішення </w:t>
      </w:r>
      <w:proofErr w:type="spellStart"/>
      <w:r w:rsidRPr="00755143">
        <w:rPr>
          <w:rFonts w:ascii="Times New Roman" w:hAnsi="Times New Roman" w:cs="Times New Roman"/>
        </w:rPr>
        <w:t>су-ду</w:t>
      </w:r>
      <w:proofErr w:type="spellEnd"/>
      <w:r w:rsidRPr="00755143">
        <w:rPr>
          <w:rFonts w:ascii="Times New Roman" w:hAnsi="Times New Roman" w:cs="Times New Roman"/>
        </w:rPr>
        <w:t xml:space="preserve"> першої інстанції й направити справу на новий розгляд до суду першої інстанції;</w:t>
      </w:r>
    </w:p>
    <w:p w:rsidR="000A4CCE" w:rsidRPr="00755143" w:rsidRDefault="00755143" w:rsidP="00755143">
      <w:pPr>
        <w:tabs>
          <w:tab w:val="left" w:pos="869"/>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у випадках, передбачених процесуальним законом, розглядає справи відповідної судової юрисдикції як суд першої інстанції.</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Так, апеляційним судам підсудні кримінальні справи:</w:t>
      </w:r>
    </w:p>
    <w:p w:rsidR="000A4CCE" w:rsidRPr="00755143" w:rsidRDefault="00755143" w:rsidP="00755143">
      <w:pPr>
        <w:tabs>
          <w:tab w:val="left" w:pos="887"/>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про злочини проти основ національної безпеки України;</w:t>
      </w:r>
    </w:p>
    <w:p w:rsidR="000A4CCE" w:rsidRPr="00755143" w:rsidRDefault="00755143" w:rsidP="00755143">
      <w:pPr>
        <w:tabs>
          <w:tab w:val="left" w:pos="869"/>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про злочини, за вчинення яких передбачено покарання у вигляді до</w:t>
      </w:r>
      <w:r w:rsidRPr="00755143">
        <w:rPr>
          <w:rFonts w:ascii="Times New Roman" w:hAnsi="Times New Roman" w:cs="Times New Roman"/>
        </w:rPr>
        <w:softHyphen/>
        <w:t>вічного позбавлення волі;</w:t>
      </w:r>
    </w:p>
    <w:p w:rsidR="000A4CCE" w:rsidRPr="00755143" w:rsidRDefault="00755143" w:rsidP="00755143">
      <w:pPr>
        <w:tabs>
          <w:tab w:val="left" w:pos="887"/>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про злочини, у вчиненні яких обвинуваченим є суддя.</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 xml:space="preserve">Апеляційним </w:t>
      </w:r>
      <w:r w:rsidRPr="00755143">
        <w:rPr>
          <w:rFonts w:ascii="Times New Roman" w:hAnsi="Times New Roman" w:cs="Times New Roman"/>
          <w:lang w:eastAsia="ru-RU" w:bidi="ru-RU"/>
        </w:rPr>
        <w:t xml:space="preserve">судам можуть бути </w:t>
      </w:r>
      <w:r w:rsidRPr="00755143">
        <w:rPr>
          <w:rFonts w:ascii="Times New Roman" w:hAnsi="Times New Roman" w:cs="Times New Roman"/>
        </w:rPr>
        <w:t xml:space="preserve">підсудні цивільні </w:t>
      </w:r>
      <w:r w:rsidRPr="00755143">
        <w:rPr>
          <w:rFonts w:ascii="Times New Roman" w:hAnsi="Times New Roman" w:cs="Times New Roman"/>
          <w:lang w:eastAsia="ru-RU" w:bidi="ru-RU"/>
        </w:rPr>
        <w:t xml:space="preserve">справи, де </w:t>
      </w:r>
      <w:r w:rsidRPr="00755143">
        <w:rPr>
          <w:rFonts w:ascii="Times New Roman" w:hAnsi="Times New Roman" w:cs="Times New Roman"/>
        </w:rPr>
        <w:t xml:space="preserve">однією зі сторін є місцевий </w:t>
      </w:r>
      <w:r w:rsidRPr="00755143">
        <w:rPr>
          <w:rFonts w:ascii="Times New Roman" w:hAnsi="Times New Roman" w:cs="Times New Roman"/>
          <w:lang w:eastAsia="ru-RU" w:bidi="ru-RU"/>
        </w:rPr>
        <w:t xml:space="preserve">суд. </w:t>
      </w:r>
      <w:r w:rsidRPr="00755143">
        <w:rPr>
          <w:rFonts w:ascii="Times New Roman" w:hAnsi="Times New Roman" w:cs="Times New Roman"/>
        </w:rPr>
        <w:t xml:space="preserve">Крім </w:t>
      </w:r>
      <w:r w:rsidRPr="00755143">
        <w:rPr>
          <w:rFonts w:ascii="Times New Roman" w:hAnsi="Times New Roman" w:cs="Times New Roman"/>
          <w:lang w:val="ru-RU" w:eastAsia="ru-RU" w:bidi="ru-RU"/>
        </w:rPr>
        <w:t xml:space="preserve">того, </w:t>
      </w:r>
      <w:r w:rsidRPr="00755143">
        <w:rPr>
          <w:rFonts w:ascii="Times New Roman" w:hAnsi="Times New Roman" w:cs="Times New Roman"/>
        </w:rPr>
        <w:t xml:space="preserve">апеляційний </w:t>
      </w:r>
      <w:r w:rsidRPr="00755143">
        <w:rPr>
          <w:rFonts w:ascii="Times New Roman" w:hAnsi="Times New Roman" w:cs="Times New Roman"/>
          <w:lang w:val="ru-RU" w:eastAsia="ru-RU" w:bidi="ru-RU"/>
        </w:rPr>
        <w:t>суд:</w:t>
      </w:r>
    </w:p>
    <w:p w:rsidR="000A4CCE" w:rsidRPr="00755143" w:rsidRDefault="00755143" w:rsidP="00755143">
      <w:pPr>
        <w:tabs>
          <w:tab w:val="left" w:pos="872"/>
        </w:tabs>
        <w:ind w:firstLine="709"/>
        <w:jc w:val="both"/>
        <w:rPr>
          <w:rFonts w:ascii="Times New Roman" w:hAnsi="Times New Roman" w:cs="Times New Roman"/>
        </w:rPr>
      </w:pPr>
      <w:r w:rsidRPr="00755143">
        <w:rPr>
          <w:rFonts w:ascii="Times New Roman" w:hAnsi="Times New Roman" w:cs="Times New Roman"/>
          <w:lang w:val="ru-RU" w:eastAsia="ru-RU" w:bidi="ru-RU"/>
        </w:rPr>
        <w:t>-</w:t>
      </w:r>
      <w:r w:rsidRPr="00755143">
        <w:rPr>
          <w:rFonts w:ascii="Times New Roman" w:hAnsi="Times New Roman" w:cs="Times New Roman"/>
        </w:rPr>
        <w:tab/>
        <w:t>аналізує судову статистику, вивчає та узагальнює судову практику;</w:t>
      </w:r>
    </w:p>
    <w:p w:rsidR="000A4CCE" w:rsidRPr="00755143" w:rsidRDefault="00755143" w:rsidP="00755143">
      <w:pPr>
        <w:tabs>
          <w:tab w:val="left" w:pos="85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надає місцевим судам методичну допомогу в застосуванні законо</w:t>
      </w:r>
      <w:r w:rsidRPr="00755143">
        <w:rPr>
          <w:rFonts w:ascii="Times New Roman" w:hAnsi="Times New Roman" w:cs="Times New Roman"/>
        </w:rPr>
        <w:softHyphen/>
        <w:t>давства;</w:t>
      </w:r>
    </w:p>
    <w:p w:rsidR="000A4CCE" w:rsidRPr="00755143" w:rsidRDefault="00755143" w:rsidP="00755143">
      <w:pPr>
        <w:tabs>
          <w:tab w:val="left" w:pos="872"/>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здійснює інші повноваження, визначені законом.</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До складу апеляційного суду входять судді, які мають стаж роботи на посаді судді не менше 5 років, із числа яких призначаються голова суду та його заступники. В апеляційному суді, кількість суддів у якому перевищує 35 осіб, може бути призначено не більше 3 заступників голови суду.</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складі апеляційного суду можуть утворюватися судові палати з роз</w:t>
      </w:r>
      <w:r w:rsidRPr="00755143">
        <w:rPr>
          <w:rFonts w:ascii="Times New Roman" w:hAnsi="Times New Roman" w:cs="Times New Roman"/>
        </w:rPr>
        <w:softHyphen/>
        <w:t xml:space="preserve">гляду окремих категорій справ у межах відповідної судової юрисдикції. Судову палату очолює секретар судової палати, який призначається із </w:t>
      </w:r>
      <w:proofErr w:type="spellStart"/>
      <w:r w:rsidRPr="00755143">
        <w:rPr>
          <w:rFonts w:ascii="Times New Roman" w:hAnsi="Times New Roman" w:cs="Times New Roman"/>
        </w:rPr>
        <w:t>чис-ла</w:t>
      </w:r>
      <w:proofErr w:type="spellEnd"/>
      <w:r w:rsidRPr="00755143">
        <w:rPr>
          <w:rFonts w:ascii="Times New Roman" w:hAnsi="Times New Roman" w:cs="Times New Roman"/>
        </w:rPr>
        <w:t xml:space="preserve"> суддів цього суду. Рішення про утворення судової палати, її склад, а </w:t>
      </w:r>
      <w:proofErr w:type="spellStart"/>
      <w:r w:rsidRPr="00755143">
        <w:rPr>
          <w:rFonts w:ascii="Times New Roman" w:hAnsi="Times New Roman" w:cs="Times New Roman"/>
        </w:rPr>
        <w:t>та-кож</w:t>
      </w:r>
      <w:proofErr w:type="spellEnd"/>
      <w:r w:rsidRPr="00755143">
        <w:rPr>
          <w:rFonts w:ascii="Times New Roman" w:hAnsi="Times New Roman" w:cs="Times New Roman"/>
        </w:rPr>
        <w:t xml:space="preserve"> про призначення секретаря судової палати приймаються зборами </w:t>
      </w:r>
      <w:proofErr w:type="spellStart"/>
      <w:r w:rsidRPr="00755143">
        <w:rPr>
          <w:rFonts w:ascii="Times New Roman" w:hAnsi="Times New Roman" w:cs="Times New Roman"/>
        </w:rPr>
        <w:t>суд-дів</w:t>
      </w:r>
      <w:proofErr w:type="spellEnd"/>
      <w:r w:rsidRPr="00755143">
        <w:rPr>
          <w:rFonts w:ascii="Times New Roman" w:hAnsi="Times New Roman" w:cs="Times New Roman"/>
        </w:rPr>
        <w:t xml:space="preserve"> апеляційного суду за пропозицією голови суду. Секретар судової </w:t>
      </w:r>
      <w:proofErr w:type="spellStart"/>
      <w:r w:rsidRPr="00755143">
        <w:rPr>
          <w:rFonts w:ascii="Times New Roman" w:hAnsi="Times New Roman" w:cs="Times New Roman"/>
        </w:rPr>
        <w:t>пала-ти</w:t>
      </w:r>
      <w:proofErr w:type="spellEnd"/>
      <w:r w:rsidRPr="00755143">
        <w:rPr>
          <w:rFonts w:ascii="Times New Roman" w:hAnsi="Times New Roman" w:cs="Times New Roman"/>
        </w:rPr>
        <w:t xml:space="preserve"> організовує роботу відповідної палати, контролює здійснення аналізу та узагальнення судової практики у справах, що належать до компетенції </w:t>
      </w:r>
      <w:proofErr w:type="spellStart"/>
      <w:r w:rsidRPr="00755143">
        <w:rPr>
          <w:rFonts w:ascii="Times New Roman" w:hAnsi="Times New Roman" w:cs="Times New Roman"/>
        </w:rPr>
        <w:t>па-лати</w:t>
      </w:r>
      <w:proofErr w:type="spellEnd"/>
      <w:r w:rsidRPr="00755143">
        <w:rPr>
          <w:rFonts w:ascii="Times New Roman" w:hAnsi="Times New Roman" w:cs="Times New Roman"/>
        </w:rPr>
        <w:t>, інформує збори суддів апеляційного суду про діяльність судової палати.</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 xml:space="preserve">Суддя апеляційного суду здійснює судочинство в порядку, </w:t>
      </w:r>
      <w:proofErr w:type="spellStart"/>
      <w:r w:rsidRPr="00755143">
        <w:rPr>
          <w:rFonts w:ascii="Times New Roman" w:hAnsi="Times New Roman" w:cs="Times New Roman"/>
        </w:rPr>
        <w:t>встановлено-му</w:t>
      </w:r>
      <w:proofErr w:type="spellEnd"/>
      <w:r w:rsidRPr="00755143">
        <w:rPr>
          <w:rFonts w:ascii="Times New Roman" w:hAnsi="Times New Roman" w:cs="Times New Roman"/>
        </w:rPr>
        <w:t xml:space="preserve"> процесуальним законом, а також інші повноваження, визначені законом.</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Очолює апеляційний суд його Голова, який:</w:t>
      </w:r>
    </w:p>
    <w:p w:rsidR="000A4CCE" w:rsidRPr="00755143" w:rsidRDefault="00755143" w:rsidP="00755143">
      <w:pPr>
        <w:tabs>
          <w:tab w:val="left" w:pos="85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представляє суд як орган державної влади у зносинах з іншими </w:t>
      </w:r>
      <w:r w:rsidRPr="00755143">
        <w:rPr>
          <w:rFonts w:ascii="Times New Roman" w:hAnsi="Times New Roman" w:cs="Times New Roman"/>
          <w:lang w:val="ru-RU" w:eastAsia="ru-RU" w:bidi="ru-RU"/>
        </w:rPr>
        <w:t>ор</w:t>
      </w:r>
      <w:r w:rsidRPr="00755143">
        <w:rPr>
          <w:rFonts w:ascii="Times New Roman" w:hAnsi="Times New Roman" w:cs="Times New Roman"/>
          <w:lang w:val="ru-RU" w:eastAsia="ru-RU" w:bidi="ru-RU"/>
        </w:rPr>
        <w:softHyphen/>
        <w:t>ганами</w:t>
      </w:r>
      <w:r w:rsidRPr="00755143">
        <w:rPr>
          <w:rFonts w:ascii="Times New Roman" w:hAnsi="Times New Roman" w:cs="Times New Roman"/>
        </w:rPr>
        <w:t xml:space="preserve"> державної влади, органами місцевого самоврядування, фізичними та юридичними особами;</w:t>
      </w:r>
    </w:p>
    <w:p w:rsidR="000A4CCE" w:rsidRPr="00755143" w:rsidRDefault="00755143" w:rsidP="00755143">
      <w:pPr>
        <w:tabs>
          <w:tab w:val="left" w:pos="854"/>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визначає адміністративні повноваження заступників голови апеля</w:t>
      </w:r>
      <w:r w:rsidRPr="00755143">
        <w:rPr>
          <w:rFonts w:ascii="Times New Roman" w:hAnsi="Times New Roman" w:cs="Times New Roman"/>
        </w:rPr>
        <w:softHyphen/>
        <w:t>ційного суду;</w:t>
      </w:r>
    </w:p>
    <w:p w:rsidR="000A4CCE" w:rsidRPr="00755143" w:rsidRDefault="00755143" w:rsidP="00755143">
      <w:pPr>
        <w:tabs>
          <w:tab w:val="left" w:pos="858"/>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контролює ефективність діяльності апарату суду, вносить Голові Державної судової адміністрації України подання про призначення на </w:t>
      </w:r>
      <w:r w:rsidRPr="00755143">
        <w:rPr>
          <w:rFonts w:ascii="Times New Roman" w:hAnsi="Times New Roman" w:cs="Times New Roman"/>
          <w:lang w:val="ru-RU" w:eastAsia="ru-RU" w:bidi="ru-RU"/>
        </w:rPr>
        <w:t>по</w:t>
      </w:r>
      <w:r w:rsidRPr="00755143">
        <w:rPr>
          <w:rFonts w:ascii="Times New Roman" w:hAnsi="Times New Roman" w:cs="Times New Roman"/>
          <w:lang w:val="ru-RU" w:eastAsia="ru-RU" w:bidi="ru-RU"/>
        </w:rPr>
        <w:softHyphen/>
        <w:t>саду</w:t>
      </w:r>
      <w:r w:rsidRPr="00755143">
        <w:rPr>
          <w:rFonts w:ascii="Times New Roman" w:hAnsi="Times New Roman" w:cs="Times New Roman"/>
        </w:rPr>
        <w:t xml:space="preserve"> керівника апарату суду, заступника керівника апарату суду та про звіль</w:t>
      </w:r>
      <w:r w:rsidRPr="00755143">
        <w:rPr>
          <w:rFonts w:ascii="Times New Roman" w:hAnsi="Times New Roman" w:cs="Times New Roman"/>
        </w:rPr>
        <w:softHyphen/>
        <w:t>нення їх з посад, а також про застосування до керівника апарату суду, його заступника заохочення або накладення дисциплінарного стягнення відпо</w:t>
      </w:r>
      <w:r w:rsidRPr="00755143">
        <w:rPr>
          <w:rFonts w:ascii="Times New Roman" w:hAnsi="Times New Roman" w:cs="Times New Roman"/>
        </w:rPr>
        <w:softHyphen/>
        <w:t>відно до законодавства;</w:t>
      </w:r>
    </w:p>
    <w:p w:rsidR="000A4CCE" w:rsidRPr="00755143" w:rsidRDefault="00755143" w:rsidP="00755143">
      <w:pPr>
        <w:tabs>
          <w:tab w:val="left" w:pos="858"/>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видає на підставі акта про обрання на посаду судді чи звільнення судді з посади відповідний наказ;</w:t>
      </w:r>
    </w:p>
    <w:p w:rsidR="000A4CCE" w:rsidRPr="00755143" w:rsidRDefault="00755143" w:rsidP="00755143">
      <w:pPr>
        <w:tabs>
          <w:tab w:val="left" w:pos="858"/>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повідомляє Вищу кваліфікаційну комісію суддів України про наяв</w:t>
      </w:r>
      <w:r w:rsidRPr="00755143">
        <w:rPr>
          <w:rFonts w:ascii="Times New Roman" w:hAnsi="Times New Roman" w:cs="Times New Roman"/>
        </w:rPr>
        <w:softHyphen/>
        <w:t>ність вакантних посад в апеляційному суді в 10-денний строк з дня їх утворення;</w:t>
      </w:r>
    </w:p>
    <w:p w:rsidR="000A4CCE" w:rsidRPr="00755143" w:rsidRDefault="00755143" w:rsidP="00755143">
      <w:pPr>
        <w:tabs>
          <w:tab w:val="left" w:pos="872"/>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забезпечує виконання рішень зборів суддів апеляційного суду;</w:t>
      </w:r>
    </w:p>
    <w:p w:rsidR="000A4CCE" w:rsidRPr="00755143" w:rsidRDefault="00755143" w:rsidP="00755143">
      <w:pPr>
        <w:tabs>
          <w:tab w:val="left" w:pos="858"/>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контролює ведення й аналіз судової статистики, організовує </w:t>
      </w:r>
      <w:proofErr w:type="spellStart"/>
      <w:r w:rsidRPr="00755143">
        <w:rPr>
          <w:rFonts w:ascii="Times New Roman" w:hAnsi="Times New Roman" w:cs="Times New Roman"/>
        </w:rPr>
        <w:t>вивчен-ня</w:t>
      </w:r>
      <w:proofErr w:type="spellEnd"/>
      <w:r w:rsidRPr="00755143">
        <w:rPr>
          <w:rFonts w:ascii="Times New Roman" w:hAnsi="Times New Roman" w:cs="Times New Roman"/>
        </w:rPr>
        <w:t xml:space="preserve"> та узагальнення </w:t>
      </w:r>
      <w:r w:rsidRPr="00755143">
        <w:rPr>
          <w:rFonts w:ascii="Times New Roman" w:hAnsi="Times New Roman" w:cs="Times New Roman"/>
        </w:rPr>
        <w:lastRenderedPageBreak/>
        <w:t>судової практики, дбає про інформаційно-аналітичне забезпечення суддів з метою підвищення якості судочинства;</w:t>
      </w:r>
    </w:p>
    <w:p w:rsidR="000A4CCE" w:rsidRPr="00755143" w:rsidRDefault="00755143" w:rsidP="00755143">
      <w:pPr>
        <w:tabs>
          <w:tab w:val="left" w:pos="849"/>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забезпечує виконання вимог щодо підвищення кваліфікації суддів апеляційного суду;</w:t>
      </w:r>
    </w:p>
    <w:p w:rsidR="000A4CCE" w:rsidRPr="00755143" w:rsidRDefault="00755143" w:rsidP="00755143">
      <w:pPr>
        <w:tabs>
          <w:tab w:val="left" w:pos="872"/>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здійснює інші повноваження, визначені законом.</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lang w:val="ru-RU" w:eastAsia="ru-RU" w:bidi="ru-RU"/>
        </w:rPr>
        <w:t xml:space="preserve">Голова </w:t>
      </w:r>
      <w:r w:rsidRPr="00755143">
        <w:rPr>
          <w:rFonts w:ascii="Times New Roman" w:hAnsi="Times New Roman" w:cs="Times New Roman"/>
        </w:rPr>
        <w:t xml:space="preserve">апеляційного </w:t>
      </w:r>
      <w:r w:rsidRPr="00755143">
        <w:rPr>
          <w:rFonts w:ascii="Times New Roman" w:hAnsi="Times New Roman" w:cs="Times New Roman"/>
          <w:lang w:val="ru-RU" w:eastAsia="ru-RU" w:bidi="ru-RU"/>
        </w:rPr>
        <w:t xml:space="preserve">суду з </w:t>
      </w:r>
      <w:proofErr w:type="spellStart"/>
      <w:r w:rsidRPr="00755143">
        <w:rPr>
          <w:rFonts w:ascii="Times New Roman" w:hAnsi="Times New Roman" w:cs="Times New Roman"/>
          <w:lang w:val="ru-RU" w:eastAsia="ru-RU" w:bidi="ru-RU"/>
        </w:rPr>
        <w:t>питань</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що</w:t>
      </w:r>
      <w:proofErr w:type="spellEnd"/>
      <w:r w:rsidRPr="00755143">
        <w:rPr>
          <w:rFonts w:ascii="Times New Roman" w:hAnsi="Times New Roman" w:cs="Times New Roman"/>
          <w:lang w:val="ru-RU" w:eastAsia="ru-RU" w:bidi="ru-RU"/>
        </w:rPr>
        <w:t xml:space="preserve"> належать до </w:t>
      </w:r>
      <w:proofErr w:type="spellStart"/>
      <w:r w:rsidRPr="00755143">
        <w:rPr>
          <w:rFonts w:ascii="Times New Roman" w:hAnsi="Times New Roman" w:cs="Times New Roman"/>
          <w:lang w:val="ru-RU" w:eastAsia="ru-RU" w:bidi="ru-RU"/>
        </w:rPr>
        <w:t>його</w:t>
      </w:r>
      <w:proofErr w:type="spellEnd"/>
      <w:r w:rsidRPr="00755143">
        <w:rPr>
          <w:rFonts w:ascii="Times New Roman" w:hAnsi="Times New Roman" w:cs="Times New Roman"/>
          <w:lang w:val="ru-RU" w:eastAsia="ru-RU" w:bidi="ru-RU"/>
        </w:rPr>
        <w:t xml:space="preserve"> </w:t>
      </w:r>
      <w:proofErr w:type="gramStart"/>
      <w:r w:rsidRPr="00755143">
        <w:rPr>
          <w:rFonts w:ascii="Times New Roman" w:hAnsi="Times New Roman" w:cs="Times New Roman"/>
        </w:rPr>
        <w:t>адм</w:t>
      </w:r>
      <w:proofErr w:type="gramEnd"/>
      <w:r w:rsidRPr="00755143">
        <w:rPr>
          <w:rFonts w:ascii="Times New Roman" w:hAnsi="Times New Roman" w:cs="Times New Roman"/>
        </w:rPr>
        <w:t>іністратив</w:t>
      </w:r>
      <w:r w:rsidRPr="00755143">
        <w:rPr>
          <w:rFonts w:ascii="Times New Roman" w:hAnsi="Times New Roman" w:cs="Times New Roman"/>
        </w:rPr>
        <w:softHyphen/>
        <w:t>них</w:t>
      </w:r>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повноважень</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видає </w:t>
      </w:r>
      <w:proofErr w:type="spellStart"/>
      <w:r w:rsidRPr="00755143">
        <w:rPr>
          <w:rFonts w:ascii="Times New Roman" w:hAnsi="Times New Roman" w:cs="Times New Roman"/>
          <w:lang w:val="ru-RU" w:eastAsia="ru-RU" w:bidi="ru-RU"/>
        </w:rPr>
        <w:t>накази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і </w:t>
      </w:r>
      <w:proofErr w:type="spellStart"/>
      <w:r w:rsidRPr="00755143">
        <w:rPr>
          <w:rFonts w:ascii="Times New Roman" w:hAnsi="Times New Roman" w:cs="Times New Roman"/>
          <w:lang w:val="ru-RU" w:eastAsia="ru-RU" w:bidi="ru-RU"/>
        </w:rPr>
        <w:t>розпорядження</w:t>
      </w:r>
      <w:proofErr w:type="spellEnd"/>
      <w:r w:rsidRPr="00755143">
        <w:rPr>
          <w:rFonts w:ascii="Times New Roman" w:hAnsi="Times New Roman" w:cs="Times New Roman"/>
          <w:lang w:val="ru-RU" w:eastAsia="ru-RU" w:bidi="ru-RU"/>
        </w:rPr>
        <w:t>.</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lang w:val="ru-RU" w:eastAsia="ru-RU" w:bidi="ru-RU"/>
        </w:rPr>
        <w:t xml:space="preserve">За </w:t>
      </w:r>
      <w:r w:rsidRPr="00755143">
        <w:rPr>
          <w:rFonts w:ascii="Times New Roman" w:hAnsi="Times New Roman" w:cs="Times New Roman"/>
        </w:rPr>
        <w:t xml:space="preserve">відсутності </w:t>
      </w:r>
      <w:proofErr w:type="spellStart"/>
      <w:r w:rsidRPr="00755143">
        <w:rPr>
          <w:rFonts w:ascii="Times New Roman" w:hAnsi="Times New Roman" w:cs="Times New Roman"/>
          <w:lang w:val="ru-RU" w:eastAsia="ru-RU" w:bidi="ru-RU"/>
        </w:rPr>
        <w:t>голови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апеляційного </w:t>
      </w:r>
      <w:r w:rsidRPr="00755143">
        <w:rPr>
          <w:rFonts w:ascii="Times New Roman" w:hAnsi="Times New Roman" w:cs="Times New Roman"/>
          <w:lang w:val="ru-RU" w:eastAsia="ru-RU" w:bidi="ru-RU"/>
        </w:rPr>
        <w:t xml:space="preserve">суду </w:t>
      </w:r>
      <w:proofErr w:type="spellStart"/>
      <w:r w:rsidRPr="00755143">
        <w:rPr>
          <w:rFonts w:ascii="Times New Roman" w:hAnsi="Times New Roman" w:cs="Times New Roman"/>
          <w:lang w:val="ru-RU" w:eastAsia="ru-RU" w:bidi="ru-RU"/>
        </w:rPr>
        <w:t>його</w:t>
      </w:r>
      <w:proofErr w:type="spellEnd"/>
      <w:r w:rsidRPr="00755143">
        <w:rPr>
          <w:rFonts w:ascii="Times New Roman" w:hAnsi="Times New Roman" w:cs="Times New Roman"/>
          <w:lang w:val="ru-RU" w:eastAsia="ru-RU" w:bidi="ru-RU"/>
        </w:rPr>
        <w:t xml:space="preserve"> </w:t>
      </w:r>
      <w:proofErr w:type="gramStart"/>
      <w:r w:rsidRPr="00755143">
        <w:rPr>
          <w:rFonts w:ascii="Times New Roman" w:hAnsi="Times New Roman" w:cs="Times New Roman"/>
        </w:rPr>
        <w:t>адм</w:t>
      </w:r>
      <w:proofErr w:type="gramEnd"/>
      <w:r w:rsidRPr="00755143">
        <w:rPr>
          <w:rFonts w:ascii="Times New Roman" w:hAnsi="Times New Roman" w:cs="Times New Roman"/>
        </w:rPr>
        <w:t>іністративні повно</w:t>
      </w:r>
      <w:r w:rsidRPr="00755143">
        <w:rPr>
          <w:rFonts w:ascii="Times New Roman" w:hAnsi="Times New Roman" w:cs="Times New Roman"/>
        </w:rPr>
        <w:softHyphen/>
        <w:t>важення</w:t>
      </w:r>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виконує </w:t>
      </w:r>
      <w:r w:rsidRPr="00755143">
        <w:rPr>
          <w:rFonts w:ascii="Times New Roman" w:hAnsi="Times New Roman" w:cs="Times New Roman"/>
          <w:lang w:val="ru-RU" w:eastAsia="ru-RU" w:bidi="ru-RU"/>
        </w:rPr>
        <w:t xml:space="preserve">один </w:t>
      </w:r>
      <w:r w:rsidRPr="00755143">
        <w:rPr>
          <w:rFonts w:ascii="Times New Roman" w:hAnsi="Times New Roman" w:cs="Times New Roman"/>
        </w:rPr>
        <w:t xml:space="preserve">із заступників </w:t>
      </w:r>
      <w:proofErr w:type="spellStart"/>
      <w:r w:rsidRPr="00755143">
        <w:rPr>
          <w:rFonts w:ascii="Times New Roman" w:hAnsi="Times New Roman" w:cs="Times New Roman"/>
          <w:lang w:val="ru-RU" w:eastAsia="ru-RU" w:bidi="ru-RU"/>
        </w:rPr>
        <w:t>голови</w:t>
      </w:r>
      <w:proofErr w:type="spellEnd"/>
      <w:r w:rsidRPr="00755143">
        <w:rPr>
          <w:rFonts w:ascii="Times New Roman" w:hAnsi="Times New Roman" w:cs="Times New Roman"/>
          <w:lang w:val="ru-RU" w:eastAsia="ru-RU" w:bidi="ru-RU"/>
        </w:rPr>
        <w:t xml:space="preserve"> суду за </w:t>
      </w:r>
      <w:proofErr w:type="spellStart"/>
      <w:r w:rsidRPr="00755143">
        <w:rPr>
          <w:rFonts w:ascii="Times New Roman" w:hAnsi="Times New Roman" w:cs="Times New Roman"/>
          <w:lang w:val="ru-RU" w:eastAsia="ru-RU" w:bidi="ru-RU"/>
        </w:rPr>
        <w:t>визначенням</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голови</w:t>
      </w:r>
      <w:proofErr w:type="spellEnd"/>
      <w:r w:rsidRPr="00755143">
        <w:rPr>
          <w:rFonts w:ascii="Times New Roman" w:hAnsi="Times New Roman" w:cs="Times New Roman"/>
          <w:lang w:val="ru-RU" w:eastAsia="ru-RU" w:bidi="ru-RU"/>
        </w:rPr>
        <w:t xml:space="preserve"> суду, за </w:t>
      </w:r>
      <w:r w:rsidRPr="00755143">
        <w:rPr>
          <w:rFonts w:ascii="Times New Roman" w:hAnsi="Times New Roman" w:cs="Times New Roman"/>
        </w:rPr>
        <w:t xml:space="preserve">відсутності </w:t>
      </w:r>
      <w:r w:rsidRPr="00755143">
        <w:rPr>
          <w:rFonts w:ascii="Times New Roman" w:hAnsi="Times New Roman" w:cs="Times New Roman"/>
          <w:lang w:val="ru-RU" w:eastAsia="ru-RU" w:bidi="ru-RU"/>
        </w:rPr>
        <w:t xml:space="preserve">такого </w:t>
      </w:r>
      <w:r w:rsidRPr="00755143">
        <w:rPr>
          <w:rFonts w:ascii="Times New Roman" w:hAnsi="Times New Roman" w:cs="Times New Roman"/>
        </w:rPr>
        <w:t xml:space="preserve">визначення </w:t>
      </w:r>
      <w:r w:rsidRPr="00755143">
        <w:rPr>
          <w:rFonts w:ascii="Times New Roman" w:hAnsi="Times New Roman" w:cs="Times New Roman"/>
          <w:lang w:val="ru-RU" w:eastAsia="ru-RU" w:bidi="ru-RU"/>
        </w:rPr>
        <w:t xml:space="preserve">- заступник </w:t>
      </w:r>
      <w:r w:rsidRPr="00755143">
        <w:rPr>
          <w:rFonts w:ascii="Times New Roman" w:hAnsi="Times New Roman" w:cs="Times New Roman"/>
        </w:rPr>
        <w:t xml:space="preserve">голови </w:t>
      </w:r>
      <w:r w:rsidRPr="00755143">
        <w:rPr>
          <w:rFonts w:ascii="Times New Roman" w:hAnsi="Times New Roman" w:cs="Times New Roman"/>
          <w:lang w:val="ru-RU" w:eastAsia="ru-RU" w:bidi="ru-RU"/>
        </w:rPr>
        <w:t xml:space="preserve">суду, </w:t>
      </w:r>
      <w:r w:rsidRPr="00755143">
        <w:rPr>
          <w:rFonts w:ascii="Times New Roman" w:hAnsi="Times New Roman" w:cs="Times New Roman"/>
        </w:rPr>
        <w:t xml:space="preserve">який має більший стаж роботи на посаді судді, а в разі відсутності заступника </w:t>
      </w:r>
      <w:proofErr w:type="spellStart"/>
      <w:r w:rsidRPr="00755143">
        <w:rPr>
          <w:rFonts w:ascii="Times New Roman" w:hAnsi="Times New Roman" w:cs="Times New Roman"/>
        </w:rPr>
        <w:t>голо-ви</w:t>
      </w:r>
      <w:proofErr w:type="spellEnd"/>
      <w:r w:rsidRPr="00755143">
        <w:rPr>
          <w:rFonts w:ascii="Times New Roman" w:hAnsi="Times New Roman" w:cs="Times New Roman"/>
        </w:rPr>
        <w:t xml:space="preserve"> суду - суддя цього суду, який має більший стаж роботи на посаді судді. Заступники голови апеляційного суду виконують адміністративні повно</w:t>
      </w:r>
      <w:r w:rsidRPr="00755143">
        <w:rPr>
          <w:rFonts w:ascii="Times New Roman" w:hAnsi="Times New Roman" w:cs="Times New Roman"/>
        </w:rPr>
        <w:softHyphen/>
        <w:t>важення, визначені головою суду.</w:t>
      </w:r>
    </w:p>
    <w:p w:rsidR="00D1473A" w:rsidRDefault="00D1473A" w:rsidP="00755143">
      <w:pPr>
        <w:tabs>
          <w:tab w:val="left" w:pos="1179"/>
        </w:tabs>
        <w:ind w:firstLine="709"/>
        <w:jc w:val="both"/>
        <w:outlineLvl w:val="1"/>
        <w:rPr>
          <w:rFonts w:ascii="Times New Roman" w:hAnsi="Times New Roman" w:cs="Times New Roman"/>
        </w:rPr>
      </w:pPr>
      <w:bookmarkStart w:id="6" w:name="bookmark22"/>
    </w:p>
    <w:p w:rsidR="000A4CCE" w:rsidRPr="00D1473A" w:rsidRDefault="00D1473A" w:rsidP="00755143">
      <w:pPr>
        <w:tabs>
          <w:tab w:val="left" w:pos="1179"/>
        </w:tabs>
        <w:ind w:firstLine="709"/>
        <w:jc w:val="both"/>
        <w:outlineLvl w:val="1"/>
        <w:rPr>
          <w:rFonts w:ascii="Times New Roman" w:hAnsi="Times New Roman" w:cs="Times New Roman"/>
          <w:b/>
        </w:rPr>
      </w:pPr>
      <w:r w:rsidRPr="00D1473A">
        <w:rPr>
          <w:rFonts w:ascii="Times New Roman" w:hAnsi="Times New Roman" w:cs="Times New Roman"/>
          <w:b/>
        </w:rPr>
        <w:t>7</w:t>
      </w:r>
      <w:r w:rsidR="00755143" w:rsidRPr="00D1473A">
        <w:rPr>
          <w:rFonts w:ascii="Times New Roman" w:hAnsi="Times New Roman" w:cs="Times New Roman"/>
          <w:b/>
        </w:rPr>
        <w:t>.</w:t>
      </w:r>
      <w:r w:rsidR="00755143" w:rsidRPr="00D1473A">
        <w:rPr>
          <w:rFonts w:ascii="Times New Roman" w:hAnsi="Times New Roman" w:cs="Times New Roman"/>
          <w:b/>
        </w:rPr>
        <w:tab/>
        <w:t>Вищі спеціалізовані суди</w:t>
      </w:r>
      <w:bookmarkEnd w:id="6"/>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Вищі спеціалізовані суди діють у системі судоустрою України для роз</w:t>
      </w:r>
      <w:r w:rsidRPr="00755143">
        <w:rPr>
          <w:rFonts w:ascii="Times New Roman" w:hAnsi="Times New Roman" w:cs="Times New Roman"/>
        </w:rPr>
        <w:softHyphen/>
        <w:t>гляду окремих категорій справ. Вони:</w:t>
      </w:r>
    </w:p>
    <w:p w:rsidR="000A4CCE" w:rsidRPr="00755143" w:rsidRDefault="00755143" w:rsidP="00755143">
      <w:pPr>
        <w:tabs>
          <w:tab w:val="left" w:pos="882"/>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здійснюють правосуддя як суди першої та апеляційної інстанції у </w:t>
      </w:r>
      <w:r w:rsidRPr="00755143">
        <w:rPr>
          <w:rFonts w:ascii="Times New Roman" w:hAnsi="Times New Roman" w:cs="Times New Roman"/>
          <w:lang w:val="ru-RU" w:eastAsia="ru-RU" w:bidi="ru-RU"/>
        </w:rPr>
        <w:t>спра</w:t>
      </w:r>
      <w:r w:rsidRPr="00755143">
        <w:rPr>
          <w:rFonts w:ascii="Times New Roman" w:hAnsi="Times New Roman" w:cs="Times New Roman"/>
          <w:lang w:val="ru-RU" w:eastAsia="ru-RU" w:bidi="ru-RU"/>
        </w:rPr>
        <w:softHyphen/>
        <w:t>вах</w:t>
      </w:r>
      <w:r w:rsidRPr="00755143">
        <w:rPr>
          <w:rFonts w:ascii="Times New Roman" w:hAnsi="Times New Roman" w:cs="Times New Roman"/>
        </w:rPr>
        <w:t xml:space="preserve"> та в порядку, визначених процесуальним законом;</w:t>
      </w:r>
    </w:p>
    <w:p w:rsidR="000A4CCE" w:rsidRPr="00755143" w:rsidRDefault="00755143" w:rsidP="00755143">
      <w:pPr>
        <w:tabs>
          <w:tab w:val="left" w:pos="90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аналізують судову статистику, вивчають та узагальнюють судову практику, інформують про результати судової практики Верховний Суд;</w:t>
      </w:r>
    </w:p>
    <w:p w:rsidR="000A4CCE" w:rsidRPr="00755143" w:rsidRDefault="00755143" w:rsidP="00755143">
      <w:pPr>
        <w:tabs>
          <w:tab w:val="left" w:pos="1329"/>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здійснюють інші повноваження, визначені законодавством.</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До гарантій організаційної автономності вищих спеціалізованих судів належать:</w:t>
      </w:r>
    </w:p>
    <w:p w:rsidR="000A4CCE" w:rsidRPr="00755143" w:rsidRDefault="00755143" w:rsidP="00755143">
      <w:pPr>
        <w:tabs>
          <w:tab w:val="left" w:pos="897"/>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самостійність територіального розміщення вищих спеціалізованих судів;</w:t>
      </w:r>
    </w:p>
    <w:p w:rsidR="000A4CCE" w:rsidRPr="00755143" w:rsidRDefault="00755143" w:rsidP="00755143">
      <w:pPr>
        <w:tabs>
          <w:tab w:val="left" w:pos="906"/>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організаційна відособленість вищих спеціалізованих судів, які станов</w:t>
      </w:r>
      <w:r w:rsidRPr="00755143">
        <w:rPr>
          <w:rFonts w:ascii="Times New Roman" w:hAnsi="Times New Roman" w:cs="Times New Roman"/>
        </w:rPr>
        <w:softHyphen/>
        <w:t>лять окрему ланку системи судоустрою;</w:t>
      </w:r>
    </w:p>
    <w:p w:rsidR="000A4CCE" w:rsidRPr="00755143" w:rsidRDefault="00755143" w:rsidP="00755143">
      <w:pPr>
        <w:tabs>
          <w:tab w:val="left" w:pos="897"/>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спеціальний порядок фінансування та розпорядження коштами вищих спеціалізованих судів.</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Вищими спеціалізованими судами є:</w:t>
      </w:r>
    </w:p>
    <w:p w:rsidR="000A4CCE" w:rsidRPr="00755143" w:rsidRDefault="00755143" w:rsidP="00755143">
      <w:pPr>
        <w:tabs>
          <w:tab w:val="left" w:pos="1329"/>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Вищий суд з питань інтелектуальної власності;</w:t>
      </w:r>
    </w:p>
    <w:p w:rsidR="000A4CCE" w:rsidRPr="00755143" w:rsidRDefault="00755143" w:rsidP="00755143">
      <w:pPr>
        <w:tabs>
          <w:tab w:val="left" w:pos="1329"/>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Вищий антикорупційний суд.</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До завдань Вищого суду з питань інтелектуальної власності зара</w:t>
      </w:r>
      <w:r w:rsidRPr="00755143">
        <w:rPr>
          <w:rFonts w:ascii="Times New Roman" w:hAnsi="Times New Roman" w:cs="Times New Roman"/>
        </w:rPr>
        <w:softHyphen/>
        <w:t>ховано:</w:t>
      </w:r>
    </w:p>
    <w:p w:rsidR="000A4CCE" w:rsidRPr="00755143" w:rsidRDefault="00755143" w:rsidP="00755143">
      <w:pPr>
        <w:tabs>
          <w:tab w:val="left" w:pos="90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здійснення спеціального розгляду та вирішення спорів, пов’язаних із правом інтелектуальної власності;</w:t>
      </w:r>
    </w:p>
    <w:p w:rsidR="000A4CCE" w:rsidRPr="00755143" w:rsidRDefault="00755143" w:rsidP="00755143">
      <w:pPr>
        <w:tabs>
          <w:tab w:val="left" w:pos="90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захист права інтелектуальної власності та інноваційної, винахідни</w:t>
      </w:r>
      <w:r w:rsidRPr="00755143">
        <w:rPr>
          <w:rFonts w:ascii="Times New Roman" w:hAnsi="Times New Roman" w:cs="Times New Roman"/>
        </w:rPr>
        <w:softHyphen/>
        <w:t>цької, творчої діяльності як ціннісного об’єкта правовідносин;</w:t>
      </w:r>
    </w:p>
    <w:p w:rsidR="000A4CCE" w:rsidRPr="00755143" w:rsidRDefault="00755143" w:rsidP="00755143">
      <w:pPr>
        <w:tabs>
          <w:tab w:val="left" w:pos="90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забезпечення державної політики захисту права інтелектуальної власності;</w:t>
      </w:r>
    </w:p>
    <w:p w:rsidR="000A4CCE" w:rsidRPr="00755143" w:rsidRDefault="00755143" w:rsidP="00755143">
      <w:pPr>
        <w:tabs>
          <w:tab w:val="left" w:pos="91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підтримка економічної стабільності держави в секторі наповнень від </w:t>
      </w:r>
      <w:proofErr w:type="spellStart"/>
      <w:r w:rsidRPr="00755143">
        <w:rPr>
          <w:rFonts w:ascii="Times New Roman" w:hAnsi="Times New Roman" w:cs="Times New Roman"/>
        </w:rPr>
        <w:t>ре-зультатів</w:t>
      </w:r>
      <w:proofErr w:type="spellEnd"/>
      <w:r w:rsidRPr="00755143">
        <w:rPr>
          <w:rFonts w:ascii="Times New Roman" w:hAnsi="Times New Roman" w:cs="Times New Roman"/>
        </w:rPr>
        <w:t xml:space="preserve"> інноваційної, винахідницької та творчої діяльності осіб;</w:t>
      </w:r>
    </w:p>
    <w:p w:rsidR="000A4CCE" w:rsidRPr="00755143" w:rsidRDefault="00755143" w:rsidP="00755143">
      <w:pPr>
        <w:tabs>
          <w:tab w:val="left" w:pos="906"/>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координація з органами державної влади щодо розвитку права інтелек</w:t>
      </w:r>
      <w:r w:rsidRPr="00755143">
        <w:rPr>
          <w:rFonts w:ascii="Times New Roman" w:hAnsi="Times New Roman" w:cs="Times New Roman"/>
        </w:rPr>
        <w:softHyphen/>
        <w:t>туальної власності та судовою владою щодо захисту такого права;</w:t>
      </w:r>
    </w:p>
    <w:p w:rsidR="000A4CCE" w:rsidRPr="00755143" w:rsidRDefault="00755143" w:rsidP="00755143">
      <w:pPr>
        <w:tabs>
          <w:tab w:val="left" w:pos="897"/>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виконання інших завдань, що пов’язані з розвитком права інтелектуальної власності та його захистом.</w:t>
      </w:r>
    </w:p>
    <w:p w:rsidR="000A4CCE" w:rsidRPr="00755143" w:rsidRDefault="00755143" w:rsidP="00755143">
      <w:pPr>
        <w:ind w:firstLine="709"/>
        <w:jc w:val="both"/>
        <w:rPr>
          <w:rFonts w:ascii="Times New Roman" w:hAnsi="Times New Roman" w:cs="Times New Roman"/>
        </w:rPr>
      </w:pPr>
      <w:proofErr w:type="spellStart"/>
      <w:r w:rsidRPr="00755143">
        <w:rPr>
          <w:rFonts w:ascii="Times New Roman" w:hAnsi="Times New Roman" w:cs="Times New Roman"/>
          <w:lang w:val="ru-RU" w:eastAsia="ru-RU" w:bidi="ru-RU"/>
        </w:rPr>
        <w:t>Вищий</w:t>
      </w:r>
      <w:proofErr w:type="spellEnd"/>
      <w:r w:rsidRPr="00755143">
        <w:rPr>
          <w:rFonts w:ascii="Times New Roman" w:hAnsi="Times New Roman" w:cs="Times New Roman"/>
          <w:lang w:val="ru-RU" w:eastAsia="ru-RU" w:bidi="ru-RU"/>
        </w:rPr>
        <w:t xml:space="preserve"> суд з </w:t>
      </w:r>
      <w:proofErr w:type="spellStart"/>
      <w:r w:rsidRPr="00755143">
        <w:rPr>
          <w:rFonts w:ascii="Times New Roman" w:hAnsi="Times New Roman" w:cs="Times New Roman"/>
          <w:lang w:val="ru-RU" w:eastAsia="ru-RU" w:bidi="ru-RU"/>
        </w:rPr>
        <w:t>питань</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інтелектуальної власності розглядає </w:t>
      </w:r>
      <w:proofErr w:type="spellStart"/>
      <w:r w:rsidRPr="00755143">
        <w:rPr>
          <w:rFonts w:ascii="Times New Roman" w:hAnsi="Times New Roman" w:cs="Times New Roman"/>
          <w:lang w:val="ru-RU" w:eastAsia="ru-RU" w:bidi="ru-RU"/>
        </w:rPr>
        <w:t>справи</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щодо</w:t>
      </w:r>
      <w:proofErr w:type="spellEnd"/>
      <w:r w:rsidRPr="00755143">
        <w:rPr>
          <w:rFonts w:ascii="Times New Roman" w:hAnsi="Times New Roman" w:cs="Times New Roman"/>
          <w:lang w:val="ru-RU" w:eastAsia="ru-RU" w:bidi="ru-RU"/>
        </w:rPr>
        <w:t xml:space="preserve"> прав </w:t>
      </w:r>
      <w:r w:rsidRPr="00755143">
        <w:rPr>
          <w:rFonts w:ascii="Times New Roman" w:hAnsi="Times New Roman" w:cs="Times New Roman"/>
        </w:rPr>
        <w:t xml:space="preserve">інтелектуальної власності, </w:t>
      </w:r>
      <w:proofErr w:type="spellStart"/>
      <w:r w:rsidRPr="00755143">
        <w:rPr>
          <w:rFonts w:ascii="Times New Roman" w:hAnsi="Times New Roman" w:cs="Times New Roman"/>
          <w:lang w:val="ru-RU" w:eastAsia="ru-RU" w:bidi="ru-RU"/>
        </w:rPr>
        <w:t>зокрема</w:t>
      </w:r>
      <w:proofErr w:type="spellEnd"/>
      <w:r w:rsidRPr="00755143">
        <w:rPr>
          <w:rFonts w:ascii="Times New Roman" w:hAnsi="Times New Roman" w:cs="Times New Roman"/>
          <w:lang w:val="ru-RU" w:eastAsia="ru-RU" w:bidi="ru-RU"/>
        </w:rPr>
        <w:t>:</w:t>
      </w:r>
    </w:p>
    <w:p w:rsidR="000A4CCE" w:rsidRPr="00755143" w:rsidRDefault="00755143" w:rsidP="00755143">
      <w:pPr>
        <w:tabs>
          <w:tab w:val="left" w:pos="856"/>
        </w:tabs>
        <w:ind w:firstLine="709"/>
        <w:jc w:val="both"/>
        <w:rPr>
          <w:rFonts w:ascii="Times New Roman" w:hAnsi="Times New Roman" w:cs="Times New Roman"/>
        </w:rPr>
      </w:pPr>
      <w:r w:rsidRPr="00755143">
        <w:rPr>
          <w:rFonts w:ascii="Times New Roman" w:hAnsi="Times New Roman" w:cs="Times New Roman"/>
          <w:lang w:val="ru-RU" w:eastAsia="ru-RU" w:bidi="ru-RU"/>
        </w:rPr>
        <w:t>-</w:t>
      </w:r>
      <w:r w:rsidRPr="00755143">
        <w:rPr>
          <w:rFonts w:ascii="Times New Roman" w:hAnsi="Times New Roman" w:cs="Times New Roman"/>
        </w:rPr>
        <w:tab/>
        <w:t xml:space="preserve">справи у </w:t>
      </w:r>
      <w:proofErr w:type="gramStart"/>
      <w:r w:rsidRPr="00755143">
        <w:rPr>
          <w:rFonts w:ascii="Times New Roman" w:hAnsi="Times New Roman" w:cs="Times New Roman"/>
        </w:rPr>
        <w:t>спорах</w:t>
      </w:r>
      <w:proofErr w:type="gramEnd"/>
      <w:r w:rsidRPr="00755143">
        <w:rPr>
          <w:rFonts w:ascii="Times New Roman" w:hAnsi="Times New Roman" w:cs="Times New Roman"/>
        </w:rPr>
        <w:t xml:space="preserve"> щодо прав на винахід, корисну модель, промисловий зразок, торговельну марку (знак для товарів і послуг), комерційне наймену</w:t>
      </w:r>
      <w:r w:rsidRPr="00755143">
        <w:rPr>
          <w:rFonts w:ascii="Times New Roman" w:hAnsi="Times New Roman" w:cs="Times New Roman"/>
        </w:rPr>
        <w:softHyphen/>
        <w:t xml:space="preserve">вання та інших прав інтелектуальної власності, в тому числі щодо права </w:t>
      </w:r>
      <w:proofErr w:type="spellStart"/>
      <w:r w:rsidRPr="00755143">
        <w:rPr>
          <w:rFonts w:ascii="Times New Roman" w:hAnsi="Times New Roman" w:cs="Times New Roman"/>
        </w:rPr>
        <w:t>попе-реднього</w:t>
      </w:r>
      <w:proofErr w:type="spellEnd"/>
      <w:r w:rsidRPr="00755143">
        <w:rPr>
          <w:rFonts w:ascii="Times New Roman" w:hAnsi="Times New Roman" w:cs="Times New Roman"/>
        </w:rPr>
        <w:t xml:space="preserve"> користування;</w:t>
      </w:r>
    </w:p>
    <w:p w:rsidR="000A4CCE" w:rsidRPr="00755143" w:rsidRDefault="00755143" w:rsidP="00755143">
      <w:pPr>
        <w:tabs>
          <w:tab w:val="left" w:pos="842"/>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справи у спорах щодо реєстрації, обліку прав інтелектуальної власності, визнання недійсними, продовження дії, дострокового припинення патентів, свідоцтв, інших актів, що посвідчують або на підставі яких виникають такі права, або які порушують такі права чи пов’язані з ними законні інтереси;</w:t>
      </w:r>
    </w:p>
    <w:p w:rsidR="000A4CCE" w:rsidRPr="00755143" w:rsidRDefault="00755143" w:rsidP="00755143">
      <w:pPr>
        <w:tabs>
          <w:tab w:val="left" w:pos="1329"/>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справи про визнання торговельної марки добре відомою;</w:t>
      </w:r>
    </w:p>
    <w:p w:rsidR="000A4CCE" w:rsidRPr="00755143" w:rsidRDefault="00755143" w:rsidP="00755143">
      <w:pPr>
        <w:tabs>
          <w:tab w:val="left" w:pos="851"/>
        </w:tabs>
        <w:ind w:firstLine="709"/>
        <w:jc w:val="both"/>
        <w:rPr>
          <w:rFonts w:ascii="Times New Roman" w:hAnsi="Times New Roman" w:cs="Times New Roman"/>
        </w:rPr>
      </w:pPr>
      <w:r w:rsidRPr="00755143">
        <w:rPr>
          <w:rFonts w:ascii="Times New Roman" w:hAnsi="Times New Roman" w:cs="Times New Roman"/>
        </w:rPr>
        <w:lastRenderedPageBreak/>
        <w:t>-</w:t>
      </w:r>
      <w:r w:rsidRPr="00755143">
        <w:rPr>
          <w:rFonts w:ascii="Times New Roman" w:hAnsi="Times New Roman" w:cs="Times New Roman"/>
        </w:rPr>
        <w:tab/>
        <w:t>справи у спорах щодо прав автора та суміжних прав, у тому числі спорах щодо колективного управління майновими правами автора та суміж</w:t>
      </w:r>
      <w:r w:rsidRPr="00755143">
        <w:rPr>
          <w:rFonts w:ascii="Times New Roman" w:hAnsi="Times New Roman" w:cs="Times New Roman"/>
        </w:rPr>
        <w:softHyphen/>
        <w:t>ними правами;</w:t>
      </w:r>
    </w:p>
    <w:p w:rsidR="000A4CCE" w:rsidRPr="00755143" w:rsidRDefault="00755143" w:rsidP="00755143">
      <w:pPr>
        <w:tabs>
          <w:tab w:val="left" w:pos="85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справи у спорах щодо укладання, зміни, розірвання й виконання </w:t>
      </w:r>
      <w:r w:rsidRPr="00755143">
        <w:rPr>
          <w:rFonts w:ascii="Times New Roman" w:hAnsi="Times New Roman" w:cs="Times New Roman"/>
          <w:lang w:val="ru-RU" w:eastAsia="ru-RU" w:bidi="ru-RU"/>
        </w:rPr>
        <w:t>дого</w:t>
      </w:r>
      <w:r w:rsidRPr="00755143">
        <w:rPr>
          <w:rFonts w:ascii="Times New Roman" w:hAnsi="Times New Roman" w:cs="Times New Roman"/>
          <w:lang w:val="ru-RU" w:eastAsia="ru-RU" w:bidi="ru-RU"/>
        </w:rPr>
        <w:softHyphen/>
        <w:t>вору</w:t>
      </w:r>
      <w:r w:rsidRPr="00755143">
        <w:rPr>
          <w:rFonts w:ascii="Times New Roman" w:hAnsi="Times New Roman" w:cs="Times New Roman"/>
        </w:rPr>
        <w:t xml:space="preserve"> щодо розпорядження майновими правами інтелектуальної власності, ко</w:t>
      </w:r>
      <w:r w:rsidRPr="00755143">
        <w:rPr>
          <w:rFonts w:ascii="Times New Roman" w:hAnsi="Times New Roman" w:cs="Times New Roman"/>
        </w:rPr>
        <w:softHyphen/>
        <w:t>мерційної концесії;</w:t>
      </w:r>
    </w:p>
    <w:p w:rsidR="000A4CCE" w:rsidRPr="00755143" w:rsidRDefault="00755143" w:rsidP="00755143">
      <w:pPr>
        <w:tabs>
          <w:tab w:val="left" w:pos="85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справи у спорах, які виникають із відносин, пов’язаних із захистом від недобросовісної конкуренції, щодо: неправомірного використання позначень або товару іншого виробника; копіювання зовнішнього вигляду виробу; </w:t>
      </w:r>
      <w:proofErr w:type="spellStart"/>
      <w:r w:rsidRPr="00755143">
        <w:rPr>
          <w:rFonts w:ascii="Times New Roman" w:hAnsi="Times New Roman" w:cs="Times New Roman"/>
        </w:rPr>
        <w:t>зби-рання</w:t>
      </w:r>
      <w:proofErr w:type="spellEnd"/>
      <w:r w:rsidRPr="00755143">
        <w:rPr>
          <w:rFonts w:ascii="Times New Roman" w:hAnsi="Times New Roman" w:cs="Times New Roman"/>
        </w:rPr>
        <w:t xml:space="preserve">, розголошення та використання комерційної таємниці; оскарження </w:t>
      </w:r>
      <w:proofErr w:type="spellStart"/>
      <w:r w:rsidRPr="00755143">
        <w:rPr>
          <w:rFonts w:ascii="Times New Roman" w:hAnsi="Times New Roman" w:cs="Times New Roman"/>
        </w:rPr>
        <w:t>рі-шень</w:t>
      </w:r>
      <w:proofErr w:type="spellEnd"/>
      <w:r w:rsidRPr="00755143">
        <w:rPr>
          <w:rFonts w:ascii="Times New Roman" w:hAnsi="Times New Roman" w:cs="Times New Roman"/>
        </w:rPr>
        <w:t xml:space="preserve"> Антимонопольного комітету України із визначених цим пунктом питань.</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Вищий антикорупційний суд виконує такі завдання:</w:t>
      </w:r>
    </w:p>
    <w:p w:rsidR="000A4CCE" w:rsidRPr="00755143" w:rsidRDefault="00755143" w:rsidP="00755143">
      <w:pPr>
        <w:tabs>
          <w:tab w:val="left" w:pos="842"/>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здійснює законне, неупереджене, незалежне, справедливе та об’єктивне правосуддя щодо спеціальних категорій справ, які пов’язані з корупцією;</w:t>
      </w:r>
    </w:p>
    <w:p w:rsidR="000A4CCE" w:rsidRPr="00755143" w:rsidRDefault="00755143" w:rsidP="00755143">
      <w:pPr>
        <w:tabs>
          <w:tab w:val="left" w:pos="85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захищає права, свободи та законні інтереси осіб у суспільстві від </w:t>
      </w:r>
      <w:proofErr w:type="spellStart"/>
      <w:r w:rsidRPr="00755143">
        <w:rPr>
          <w:rFonts w:ascii="Times New Roman" w:hAnsi="Times New Roman" w:cs="Times New Roman"/>
        </w:rPr>
        <w:t>коруп-ційних</w:t>
      </w:r>
      <w:proofErr w:type="spellEnd"/>
      <w:r w:rsidRPr="00755143">
        <w:rPr>
          <w:rFonts w:ascii="Times New Roman" w:hAnsi="Times New Roman" w:cs="Times New Roman"/>
        </w:rPr>
        <w:t xml:space="preserve"> правопорушень;</w:t>
      </w:r>
    </w:p>
    <w:p w:rsidR="000A4CCE" w:rsidRPr="00755143" w:rsidRDefault="00755143" w:rsidP="00755143">
      <w:pPr>
        <w:tabs>
          <w:tab w:val="left" w:pos="85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здійснює судовий контроль за дотриманням вимог законодавства та процесуальних засад;</w:t>
      </w:r>
    </w:p>
    <w:p w:rsidR="000A4CCE" w:rsidRPr="00755143" w:rsidRDefault="00755143" w:rsidP="00755143">
      <w:pPr>
        <w:tabs>
          <w:tab w:val="left" w:pos="856"/>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проводить антикорупційну політику шляхом захисту та відновлення прав, свобод та законних інтересів осіб від негативних наслідків корупції через судовий процес;</w:t>
      </w:r>
    </w:p>
    <w:p w:rsidR="000A4CCE" w:rsidRPr="00755143" w:rsidRDefault="00755143" w:rsidP="00755143">
      <w:pPr>
        <w:tabs>
          <w:tab w:val="left" w:pos="85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гарантує наповнення бюджетної системи через судово-процесуальний інструмент встановлення необґрунтованості активів та їх законне стягнення на користь держави;</w:t>
      </w:r>
    </w:p>
    <w:p w:rsidR="000A4CCE" w:rsidRPr="00755143" w:rsidRDefault="00755143" w:rsidP="00755143">
      <w:pPr>
        <w:tabs>
          <w:tab w:val="left" w:pos="1329"/>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забезпечує принцип спеціалізації системи судоустрою;</w:t>
      </w:r>
    </w:p>
    <w:p w:rsidR="000A4CCE" w:rsidRPr="00755143" w:rsidRDefault="00755143" w:rsidP="00755143">
      <w:pPr>
        <w:tabs>
          <w:tab w:val="left" w:pos="85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виконує інші завдання, що пов’язані з розвитком антикорупційної </w:t>
      </w:r>
      <w:proofErr w:type="spellStart"/>
      <w:r w:rsidRPr="00755143">
        <w:rPr>
          <w:rFonts w:ascii="Times New Roman" w:hAnsi="Times New Roman" w:cs="Times New Roman"/>
        </w:rPr>
        <w:t>полі-тики</w:t>
      </w:r>
      <w:proofErr w:type="spellEnd"/>
      <w:r w:rsidRPr="00755143">
        <w:rPr>
          <w:rFonts w:ascii="Times New Roman" w:hAnsi="Times New Roman" w:cs="Times New Roman"/>
        </w:rPr>
        <w:t xml:space="preserve"> та функціонуванням судової влади в Україні.</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Основна функція Вищого антикорупційного суду - функція правосуддя як функціонально-юрисдикційний напрям діяльності суду щодо розгляду та вирішення окремих справ, на які поширюється його юрисдикція. Крім того, до похідних функцій Вищого антикорупційного суду належать:</w:t>
      </w:r>
    </w:p>
    <w:p w:rsidR="000A4CCE" w:rsidRPr="00755143" w:rsidRDefault="00755143" w:rsidP="00755143">
      <w:pPr>
        <w:tabs>
          <w:tab w:val="left" w:pos="85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антикорупційна (забезпечення дотримання антикорупційної політики шляхом формування балансу між антикорупційною діяльністю та захистом прав, свобод і законних інтересів у судовому порядку);</w:t>
      </w:r>
    </w:p>
    <w:p w:rsidR="000A4CCE" w:rsidRPr="00755143" w:rsidRDefault="00755143" w:rsidP="00755143">
      <w:pPr>
        <w:tabs>
          <w:tab w:val="left" w:pos="866"/>
        </w:tabs>
        <w:ind w:firstLine="709"/>
        <w:jc w:val="both"/>
        <w:rPr>
          <w:rFonts w:ascii="Times New Roman" w:hAnsi="Times New Roman" w:cs="Times New Roman"/>
        </w:rPr>
      </w:pPr>
      <w:r w:rsidRPr="00755143">
        <w:rPr>
          <w:rFonts w:ascii="Times New Roman" w:hAnsi="Times New Roman" w:cs="Times New Roman"/>
          <w:lang w:val="ru-RU" w:eastAsia="ru-RU" w:bidi="ru-RU"/>
        </w:rPr>
        <w:t>-</w:t>
      </w:r>
      <w:r w:rsidRPr="00755143">
        <w:rPr>
          <w:rFonts w:ascii="Times New Roman" w:hAnsi="Times New Roman" w:cs="Times New Roman"/>
        </w:rPr>
        <w:tab/>
        <w:t xml:space="preserve">правозахисна (безперервний захист прав, свобод та законних інтересів </w:t>
      </w:r>
      <w:proofErr w:type="gramStart"/>
      <w:r w:rsidRPr="00755143">
        <w:rPr>
          <w:rFonts w:ascii="Times New Roman" w:hAnsi="Times New Roman" w:cs="Times New Roman"/>
        </w:rPr>
        <w:t>осіб</w:t>
      </w:r>
      <w:proofErr w:type="gramEnd"/>
      <w:r w:rsidRPr="00755143">
        <w:rPr>
          <w:rFonts w:ascii="Times New Roman" w:hAnsi="Times New Roman" w:cs="Times New Roman"/>
        </w:rPr>
        <w:t xml:space="preserve"> у суспільстві);</w:t>
      </w:r>
    </w:p>
    <w:p w:rsidR="000A4CCE" w:rsidRPr="00755143" w:rsidRDefault="00755143" w:rsidP="00755143">
      <w:pPr>
        <w:tabs>
          <w:tab w:val="left" w:pos="1329"/>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контрольно-наглядова (судовий контроль);</w:t>
      </w:r>
    </w:p>
    <w:p w:rsidR="000A4CCE" w:rsidRPr="00755143" w:rsidRDefault="00755143" w:rsidP="00755143">
      <w:pPr>
        <w:tabs>
          <w:tab w:val="left" w:pos="866"/>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функція адміністрування (внутрішньо-організаційне, кадрове, </w:t>
      </w:r>
      <w:proofErr w:type="spellStart"/>
      <w:r w:rsidRPr="00755143">
        <w:rPr>
          <w:rFonts w:ascii="Times New Roman" w:hAnsi="Times New Roman" w:cs="Times New Roman"/>
        </w:rPr>
        <w:t>інформа-ційне</w:t>
      </w:r>
      <w:proofErr w:type="spellEnd"/>
      <w:r w:rsidRPr="00755143">
        <w:rPr>
          <w:rFonts w:ascii="Times New Roman" w:hAnsi="Times New Roman" w:cs="Times New Roman"/>
        </w:rPr>
        <w:t>, організаційно-технічне забезпечення).</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Очолює вищий спеціалізований суд Голова, який:</w:t>
      </w:r>
    </w:p>
    <w:p w:rsidR="000A4CCE" w:rsidRPr="00755143" w:rsidRDefault="00755143" w:rsidP="00755143">
      <w:pPr>
        <w:tabs>
          <w:tab w:val="left" w:pos="876"/>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представляє відповідні спеціалізовані суди як орган державної влади у зносинах з іншими органами державної влади, органами місцевого </w:t>
      </w:r>
      <w:proofErr w:type="spellStart"/>
      <w:r w:rsidRPr="00755143">
        <w:rPr>
          <w:rFonts w:ascii="Times New Roman" w:hAnsi="Times New Roman" w:cs="Times New Roman"/>
        </w:rPr>
        <w:t>самовряду-вання</w:t>
      </w:r>
      <w:proofErr w:type="spellEnd"/>
      <w:r w:rsidRPr="00755143">
        <w:rPr>
          <w:rFonts w:ascii="Times New Roman" w:hAnsi="Times New Roman" w:cs="Times New Roman"/>
        </w:rPr>
        <w:t xml:space="preserve">, фізичними та юридичними особами, а також із судовими органами </w:t>
      </w:r>
      <w:proofErr w:type="spellStart"/>
      <w:r w:rsidRPr="00755143">
        <w:rPr>
          <w:rFonts w:ascii="Times New Roman" w:hAnsi="Times New Roman" w:cs="Times New Roman"/>
        </w:rPr>
        <w:t>ін-ших</w:t>
      </w:r>
      <w:proofErr w:type="spellEnd"/>
      <w:r w:rsidRPr="00755143">
        <w:rPr>
          <w:rFonts w:ascii="Times New Roman" w:hAnsi="Times New Roman" w:cs="Times New Roman"/>
        </w:rPr>
        <w:t xml:space="preserve"> держав та міжнародними організаціями;</w:t>
      </w:r>
    </w:p>
    <w:p w:rsidR="000A4CCE" w:rsidRPr="00755143" w:rsidRDefault="00755143" w:rsidP="00755143">
      <w:pPr>
        <w:tabs>
          <w:tab w:val="left" w:pos="866"/>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визначає адміністративні повноваження заступників голови вищого спеціалізованого суду;</w:t>
      </w:r>
    </w:p>
    <w:p w:rsidR="000A4CCE" w:rsidRPr="00755143" w:rsidRDefault="00755143" w:rsidP="00755143">
      <w:pPr>
        <w:tabs>
          <w:tab w:val="left" w:pos="876"/>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контролює ефективність діяльності апарату суду, вносить Голові Державної судової адміністрації України подання про призначення на посаду керівника апарату суду, заступника керівника апарату суду та про звільнення їх з посад, а також про застосування до керівника </w:t>
      </w:r>
      <w:proofErr w:type="spellStart"/>
      <w:r w:rsidRPr="00755143">
        <w:rPr>
          <w:rFonts w:ascii="Times New Roman" w:hAnsi="Times New Roman" w:cs="Times New Roman"/>
        </w:rPr>
        <w:t>апара-ту</w:t>
      </w:r>
      <w:proofErr w:type="spellEnd"/>
      <w:r w:rsidRPr="00755143">
        <w:rPr>
          <w:rFonts w:ascii="Times New Roman" w:hAnsi="Times New Roman" w:cs="Times New Roman"/>
        </w:rPr>
        <w:t xml:space="preserve"> суду, його заступника заохочення або накладення дисциплінарного стягнення відповідно до законодавства;</w:t>
      </w:r>
    </w:p>
    <w:p w:rsidR="000A4CCE" w:rsidRPr="00755143" w:rsidRDefault="00755143" w:rsidP="00755143">
      <w:pPr>
        <w:tabs>
          <w:tab w:val="left" w:pos="876"/>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видає на підставі акта про обрання на посаду судді чи звільнення судді з посади відповідний наказ;</w:t>
      </w:r>
    </w:p>
    <w:p w:rsidR="000A4CCE" w:rsidRPr="00755143" w:rsidRDefault="00755143" w:rsidP="00755143">
      <w:pPr>
        <w:tabs>
          <w:tab w:val="left" w:pos="876"/>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повідомляє Вищу кваліфікаційну комісію суддів України про наявність вакантних посад у вищому спеціалізованому суді в 10-денний строк з дня їх утворення;</w:t>
      </w:r>
    </w:p>
    <w:p w:rsidR="000A4CCE" w:rsidRPr="00755143" w:rsidRDefault="00755143" w:rsidP="00755143">
      <w:pPr>
        <w:tabs>
          <w:tab w:val="left" w:pos="87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вносить пропозиції щодо утворення відповідних місцевих та апеля</w:t>
      </w:r>
      <w:r w:rsidRPr="00755143">
        <w:rPr>
          <w:rFonts w:ascii="Times New Roman" w:hAnsi="Times New Roman" w:cs="Times New Roman"/>
        </w:rPr>
        <w:softHyphen/>
        <w:t xml:space="preserve">ційних судів, зміни їх </w:t>
      </w:r>
      <w:r w:rsidRPr="00755143">
        <w:rPr>
          <w:rFonts w:ascii="Times New Roman" w:hAnsi="Times New Roman" w:cs="Times New Roman"/>
        </w:rPr>
        <w:lastRenderedPageBreak/>
        <w:t>територіальної юрисдикції, а також щодо кількості суддів у них;</w:t>
      </w:r>
    </w:p>
    <w:p w:rsidR="000A4CCE" w:rsidRPr="00755143" w:rsidRDefault="00755143" w:rsidP="00755143">
      <w:pPr>
        <w:tabs>
          <w:tab w:val="left" w:pos="87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скликає пленум вищого спеціалізованого суду, вносить на розгляд пленуму подання про призначення на посаду секретаря пленуму, виносить на розгляд пленуму питання та головує на його засіданнях;</w:t>
      </w:r>
    </w:p>
    <w:p w:rsidR="000A4CCE" w:rsidRPr="00755143" w:rsidRDefault="00755143" w:rsidP="00755143">
      <w:pPr>
        <w:tabs>
          <w:tab w:val="left" w:pos="86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інформує пленум вищого спеціалізованого суду про стан правосуддя відповідній судовій юрисдикції та практику вирішення окремих </w:t>
      </w:r>
      <w:proofErr w:type="spellStart"/>
      <w:r w:rsidRPr="00755143">
        <w:rPr>
          <w:rFonts w:ascii="Times New Roman" w:hAnsi="Times New Roman" w:cs="Times New Roman"/>
        </w:rPr>
        <w:t>катего-рій</w:t>
      </w:r>
      <w:proofErr w:type="spellEnd"/>
      <w:r w:rsidRPr="00755143">
        <w:rPr>
          <w:rFonts w:ascii="Times New Roman" w:hAnsi="Times New Roman" w:cs="Times New Roman"/>
        </w:rPr>
        <w:t xml:space="preserve"> справ;</w:t>
      </w:r>
    </w:p>
    <w:p w:rsidR="000A4CCE" w:rsidRPr="00755143" w:rsidRDefault="00755143" w:rsidP="00755143">
      <w:pPr>
        <w:tabs>
          <w:tab w:val="left" w:pos="866"/>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забезпечує виконання рішень зборів суддів вищого спеціалізованого суду;</w:t>
      </w:r>
    </w:p>
    <w:p w:rsidR="000A4CCE" w:rsidRPr="00755143" w:rsidRDefault="00755143" w:rsidP="00755143">
      <w:pPr>
        <w:tabs>
          <w:tab w:val="left" w:pos="876"/>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 xml:space="preserve">контролює ведення й аналіз судової статистики, організовує </w:t>
      </w:r>
      <w:proofErr w:type="spellStart"/>
      <w:r w:rsidRPr="00755143">
        <w:rPr>
          <w:rFonts w:ascii="Times New Roman" w:hAnsi="Times New Roman" w:cs="Times New Roman"/>
        </w:rPr>
        <w:t>вивчен-ня</w:t>
      </w:r>
      <w:proofErr w:type="spellEnd"/>
      <w:r w:rsidRPr="00755143">
        <w:rPr>
          <w:rFonts w:ascii="Times New Roman" w:hAnsi="Times New Roman" w:cs="Times New Roman"/>
        </w:rPr>
        <w:t xml:space="preserve"> та узагальнення судової практики, дбає про інформаційно-аналітичне забезпечення суддів з метою підвищення якості судочинства;</w:t>
      </w:r>
    </w:p>
    <w:p w:rsidR="000A4CCE" w:rsidRPr="00755143" w:rsidRDefault="00755143" w:rsidP="00755143">
      <w:pPr>
        <w:tabs>
          <w:tab w:val="left" w:pos="871"/>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забезпечує виконання вимог щодо підвищення кваліфікації суддів вищого спеціалізованого суду;</w:t>
      </w:r>
    </w:p>
    <w:p w:rsidR="000A4CCE" w:rsidRPr="00755143" w:rsidRDefault="00755143" w:rsidP="00755143">
      <w:pPr>
        <w:tabs>
          <w:tab w:val="left" w:pos="1329"/>
        </w:tabs>
        <w:ind w:firstLine="709"/>
        <w:jc w:val="both"/>
        <w:rPr>
          <w:rFonts w:ascii="Times New Roman" w:hAnsi="Times New Roman" w:cs="Times New Roman"/>
        </w:rPr>
      </w:pPr>
      <w:r w:rsidRPr="00755143">
        <w:rPr>
          <w:rFonts w:ascii="Times New Roman" w:hAnsi="Times New Roman" w:cs="Times New Roman"/>
        </w:rPr>
        <w:t>-</w:t>
      </w:r>
      <w:r w:rsidRPr="00755143">
        <w:rPr>
          <w:rFonts w:ascii="Times New Roman" w:hAnsi="Times New Roman" w:cs="Times New Roman"/>
        </w:rPr>
        <w:tab/>
        <w:t>здійснює інші повноваження, визначені законом.</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Голова вищого спеціалізованого суду з питань, що належать до його ад</w:t>
      </w:r>
      <w:r w:rsidRPr="00755143">
        <w:rPr>
          <w:rFonts w:ascii="Times New Roman" w:hAnsi="Times New Roman" w:cs="Times New Roman"/>
        </w:rPr>
        <w:softHyphen/>
        <w:t>міністративних повноважень, видає накази й розпорядження.</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разі відсутності Голови вищого спеціалізованого суду його адміністра</w:t>
      </w:r>
      <w:r w:rsidRPr="00755143">
        <w:rPr>
          <w:rFonts w:ascii="Times New Roman" w:hAnsi="Times New Roman" w:cs="Times New Roman"/>
        </w:rPr>
        <w:softHyphen/>
        <w:t xml:space="preserve">тивні повноваження здійснює один із заступників Голови суду за </w:t>
      </w:r>
      <w:proofErr w:type="spellStart"/>
      <w:r w:rsidRPr="00755143">
        <w:rPr>
          <w:rFonts w:ascii="Times New Roman" w:hAnsi="Times New Roman" w:cs="Times New Roman"/>
        </w:rPr>
        <w:t>визначен-</w:t>
      </w:r>
      <w:proofErr w:type="spellEnd"/>
    </w:p>
    <w:p w:rsidR="000A4CCE" w:rsidRPr="00755143" w:rsidRDefault="00755143" w:rsidP="00755143">
      <w:pPr>
        <w:ind w:firstLine="709"/>
        <w:jc w:val="both"/>
        <w:rPr>
          <w:rFonts w:ascii="Times New Roman" w:hAnsi="Times New Roman" w:cs="Times New Roman"/>
        </w:rPr>
      </w:pPr>
      <w:proofErr w:type="spellStart"/>
      <w:r w:rsidRPr="00755143">
        <w:rPr>
          <w:rFonts w:ascii="Times New Roman" w:hAnsi="Times New Roman" w:cs="Times New Roman"/>
          <w:lang w:val="ru-RU" w:eastAsia="ru-RU" w:bidi="ru-RU"/>
        </w:rPr>
        <w:t>ням</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Голови </w:t>
      </w:r>
      <w:r w:rsidRPr="00755143">
        <w:rPr>
          <w:rFonts w:ascii="Times New Roman" w:hAnsi="Times New Roman" w:cs="Times New Roman"/>
          <w:lang w:val="ru-RU" w:eastAsia="ru-RU" w:bidi="ru-RU"/>
        </w:rPr>
        <w:t xml:space="preserve">суду, за </w:t>
      </w:r>
      <w:r w:rsidRPr="00755143">
        <w:rPr>
          <w:rFonts w:ascii="Times New Roman" w:hAnsi="Times New Roman" w:cs="Times New Roman"/>
        </w:rPr>
        <w:t xml:space="preserve">відсутності </w:t>
      </w:r>
      <w:r w:rsidRPr="00755143">
        <w:rPr>
          <w:rFonts w:ascii="Times New Roman" w:hAnsi="Times New Roman" w:cs="Times New Roman"/>
          <w:lang w:val="ru-RU" w:eastAsia="ru-RU" w:bidi="ru-RU"/>
        </w:rPr>
        <w:t xml:space="preserve">такого </w:t>
      </w:r>
      <w:r w:rsidRPr="00755143">
        <w:rPr>
          <w:rFonts w:ascii="Times New Roman" w:hAnsi="Times New Roman" w:cs="Times New Roman"/>
        </w:rPr>
        <w:t xml:space="preserve">визначення </w:t>
      </w:r>
      <w:r w:rsidRPr="00755143">
        <w:rPr>
          <w:rFonts w:ascii="Times New Roman" w:hAnsi="Times New Roman" w:cs="Times New Roman"/>
          <w:lang w:val="ru-RU" w:eastAsia="ru-RU" w:bidi="ru-RU"/>
        </w:rPr>
        <w:t xml:space="preserve">- заступник </w:t>
      </w:r>
      <w:r w:rsidRPr="00755143">
        <w:rPr>
          <w:rFonts w:ascii="Times New Roman" w:hAnsi="Times New Roman" w:cs="Times New Roman"/>
        </w:rPr>
        <w:t xml:space="preserve">Голови </w:t>
      </w:r>
      <w:r w:rsidRPr="00755143">
        <w:rPr>
          <w:rFonts w:ascii="Times New Roman" w:hAnsi="Times New Roman" w:cs="Times New Roman"/>
          <w:lang w:val="ru-RU" w:eastAsia="ru-RU" w:bidi="ru-RU"/>
        </w:rPr>
        <w:t xml:space="preserve">суду, </w:t>
      </w:r>
      <w:proofErr w:type="spellStart"/>
      <w:r w:rsidRPr="00755143">
        <w:rPr>
          <w:rFonts w:ascii="Times New Roman" w:hAnsi="Times New Roman" w:cs="Times New Roman"/>
          <w:lang w:val="ru-RU" w:eastAsia="ru-RU" w:bidi="ru-RU"/>
        </w:rPr>
        <w:t>який</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має більший </w:t>
      </w:r>
      <w:r w:rsidRPr="00755143">
        <w:rPr>
          <w:rFonts w:ascii="Times New Roman" w:hAnsi="Times New Roman" w:cs="Times New Roman"/>
          <w:lang w:val="ru-RU" w:eastAsia="ru-RU" w:bidi="ru-RU"/>
        </w:rPr>
        <w:t xml:space="preserve">стаж </w:t>
      </w:r>
      <w:proofErr w:type="spellStart"/>
      <w:r w:rsidRPr="00755143">
        <w:rPr>
          <w:rFonts w:ascii="Times New Roman" w:hAnsi="Times New Roman" w:cs="Times New Roman"/>
          <w:lang w:val="ru-RU" w:eastAsia="ru-RU" w:bidi="ru-RU"/>
        </w:rPr>
        <w:t>роботи</w:t>
      </w:r>
      <w:proofErr w:type="spellEnd"/>
      <w:r w:rsidRPr="00755143">
        <w:rPr>
          <w:rFonts w:ascii="Times New Roman" w:hAnsi="Times New Roman" w:cs="Times New Roman"/>
          <w:lang w:val="ru-RU" w:eastAsia="ru-RU" w:bidi="ru-RU"/>
        </w:rPr>
        <w:t xml:space="preserve"> на </w:t>
      </w:r>
      <w:r w:rsidRPr="00755143">
        <w:rPr>
          <w:rFonts w:ascii="Times New Roman" w:hAnsi="Times New Roman" w:cs="Times New Roman"/>
        </w:rPr>
        <w:t xml:space="preserve">посаді судді, </w:t>
      </w:r>
      <w:r w:rsidRPr="00755143">
        <w:rPr>
          <w:rFonts w:ascii="Times New Roman" w:hAnsi="Times New Roman" w:cs="Times New Roman"/>
          <w:lang w:val="ru-RU" w:eastAsia="ru-RU" w:bidi="ru-RU"/>
        </w:rPr>
        <w:t xml:space="preserve">а в </w:t>
      </w:r>
      <w:r w:rsidRPr="00755143">
        <w:rPr>
          <w:rFonts w:ascii="Times New Roman" w:hAnsi="Times New Roman" w:cs="Times New Roman"/>
        </w:rPr>
        <w:t xml:space="preserve">разі відсутності </w:t>
      </w:r>
      <w:r w:rsidRPr="00755143">
        <w:rPr>
          <w:rFonts w:ascii="Times New Roman" w:hAnsi="Times New Roman" w:cs="Times New Roman"/>
          <w:lang w:val="ru-RU" w:eastAsia="ru-RU" w:bidi="ru-RU"/>
        </w:rPr>
        <w:t xml:space="preserve">заступника </w:t>
      </w:r>
      <w:proofErr w:type="spellStart"/>
      <w:r w:rsidRPr="00755143">
        <w:rPr>
          <w:rFonts w:ascii="Times New Roman" w:hAnsi="Times New Roman" w:cs="Times New Roman"/>
          <w:lang w:val="ru-RU" w:eastAsia="ru-RU" w:bidi="ru-RU"/>
        </w:rPr>
        <w:t>Голови</w:t>
      </w:r>
      <w:proofErr w:type="spellEnd"/>
      <w:r w:rsidRPr="00755143">
        <w:rPr>
          <w:rFonts w:ascii="Times New Roman" w:hAnsi="Times New Roman" w:cs="Times New Roman"/>
          <w:lang w:val="ru-RU" w:eastAsia="ru-RU" w:bidi="ru-RU"/>
        </w:rPr>
        <w:t xml:space="preserve"> суду - </w:t>
      </w:r>
      <w:proofErr w:type="spellStart"/>
      <w:r w:rsidRPr="00755143">
        <w:rPr>
          <w:rFonts w:ascii="Times New Roman" w:hAnsi="Times New Roman" w:cs="Times New Roman"/>
          <w:lang w:val="ru-RU" w:eastAsia="ru-RU" w:bidi="ru-RU"/>
        </w:rPr>
        <w:t>суддя</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цього</w:t>
      </w:r>
      <w:proofErr w:type="spellEnd"/>
      <w:r w:rsidRPr="00755143">
        <w:rPr>
          <w:rFonts w:ascii="Times New Roman" w:hAnsi="Times New Roman" w:cs="Times New Roman"/>
          <w:lang w:val="ru-RU" w:eastAsia="ru-RU" w:bidi="ru-RU"/>
        </w:rPr>
        <w:t xml:space="preserve"> суду, </w:t>
      </w:r>
      <w:proofErr w:type="spellStart"/>
      <w:r w:rsidRPr="00755143">
        <w:rPr>
          <w:rFonts w:ascii="Times New Roman" w:hAnsi="Times New Roman" w:cs="Times New Roman"/>
          <w:lang w:val="ru-RU" w:eastAsia="ru-RU" w:bidi="ru-RU"/>
        </w:rPr>
        <w:t>який</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має більший </w:t>
      </w:r>
      <w:r w:rsidRPr="00755143">
        <w:rPr>
          <w:rFonts w:ascii="Times New Roman" w:hAnsi="Times New Roman" w:cs="Times New Roman"/>
          <w:lang w:val="ru-RU" w:eastAsia="ru-RU" w:bidi="ru-RU"/>
        </w:rPr>
        <w:t xml:space="preserve">стаж </w:t>
      </w:r>
      <w:proofErr w:type="spellStart"/>
      <w:r w:rsidRPr="00755143">
        <w:rPr>
          <w:rFonts w:ascii="Times New Roman" w:hAnsi="Times New Roman" w:cs="Times New Roman"/>
          <w:lang w:val="ru-RU" w:eastAsia="ru-RU" w:bidi="ru-RU"/>
        </w:rPr>
        <w:t>роботи</w:t>
      </w:r>
      <w:proofErr w:type="spellEnd"/>
      <w:r w:rsidRPr="00755143">
        <w:rPr>
          <w:rFonts w:ascii="Times New Roman" w:hAnsi="Times New Roman" w:cs="Times New Roman"/>
          <w:lang w:val="ru-RU" w:eastAsia="ru-RU" w:bidi="ru-RU"/>
        </w:rPr>
        <w:t xml:space="preserve"> на </w:t>
      </w:r>
      <w:r w:rsidRPr="00755143">
        <w:rPr>
          <w:rFonts w:ascii="Times New Roman" w:hAnsi="Times New Roman" w:cs="Times New Roman"/>
        </w:rPr>
        <w:t>посаді суд</w:t>
      </w:r>
      <w:r w:rsidRPr="00755143">
        <w:rPr>
          <w:rFonts w:ascii="Times New Roman" w:hAnsi="Times New Roman" w:cs="Times New Roman"/>
        </w:rPr>
        <w:softHyphen/>
        <w:t xml:space="preserve">ді. </w:t>
      </w:r>
      <w:r w:rsidRPr="00755143">
        <w:rPr>
          <w:rFonts w:ascii="Times New Roman" w:hAnsi="Times New Roman" w:cs="Times New Roman"/>
          <w:lang w:val="ru-RU" w:eastAsia="ru-RU" w:bidi="ru-RU"/>
        </w:rPr>
        <w:t xml:space="preserve">Заступники </w:t>
      </w:r>
      <w:proofErr w:type="spellStart"/>
      <w:r w:rsidRPr="00755143">
        <w:rPr>
          <w:rFonts w:ascii="Times New Roman" w:hAnsi="Times New Roman" w:cs="Times New Roman"/>
          <w:lang w:val="ru-RU" w:eastAsia="ru-RU" w:bidi="ru-RU"/>
        </w:rPr>
        <w:t>Голови</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вищого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спеціалізованого </w:t>
      </w:r>
      <w:r w:rsidRPr="00755143">
        <w:rPr>
          <w:rFonts w:ascii="Times New Roman" w:hAnsi="Times New Roman" w:cs="Times New Roman"/>
          <w:lang w:val="ru-RU" w:eastAsia="ru-RU" w:bidi="ru-RU"/>
        </w:rPr>
        <w:t xml:space="preserve">суду </w:t>
      </w:r>
      <w:r w:rsidRPr="00755143">
        <w:rPr>
          <w:rFonts w:ascii="Times New Roman" w:hAnsi="Times New Roman" w:cs="Times New Roman"/>
        </w:rPr>
        <w:t xml:space="preserve">здійснюють </w:t>
      </w:r>
      <w:proofErr w:type="gramStart"/>
      <w:r w:rsidRPr="00755143">
        <w:rPr>
          <w:rFonts w:ascii="Times New Roman" w:hAnsi="Times New Roman" w:cs="Times New Roman"/>
        </w:rPr>
        <w:t>адм</w:t>
      </w:r>
      <w:proofErr w:type="gramEnd"/>
      <w:r w:rsidRPr="00755143">
        <w:rPr>
          <w:rFonts w:ascii="Times New Roman" w:hAnsi="Times New Roman" w:cs="Times New Roman"/>
        </w:rPr>
        <w:t>іністра</w:t>
      </w:r>
      <w:r w:rsidRPr="00755143">
        <w:rPr>
          <w:rFonts w:ascii="Times New Roman" w:hAnsi="Times New Roman" w:cs="Times New Roman"/>
        </w:rPr>
        <w:softHyphen/>
        <w:t xml:space="preserve">тивні </w:t>
      </w:r>
      <w:proofErr w:type="spellStart"/>
      <w:r w:rsidRPr="00755143">
        <w:rPr>
          <w:rFonts w:ascii="Times New Roman" w:hAnsi="Times New Roman" w:cs="Times New Roman"/>
          <w:lang w:val="ru-RU" w:eastAsia="ru-RU" w:bidi="ru-RU"/>
        </w:rPr>
        <w:t>повноваження</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визначені </w:t>
      </w:r>
      <w:r w:rsidRPr="00755143">
        <w:rPr>
          <w:rFonts w:ascii="Times New Roman" w:hAnsi="Times New Roman" w:cs="Times New Roman"/>
          <w:lang w:val="ru-RU" w:eastAsia="ru-RU" w:bidi="ru-RU"/>
        </w:rPr>
        <w:t>Головою суду.</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lang w:eastAsia="ru-RU" w:bidi="ru-RU"/>
        </w:rPr>
        <w:t xml:space="preserve">вищому </w:t>
      </w:r>
      <w:r w:rsidRPr="00755143">
        <w:rPr>
          <w:rFonts w:ascii="Times New Roman" w:hAnsi="Times New Roman" w:cs="Times New Roman"/>
        </w:rPr>
        <w:t xml:space="preserve">спеціалізованому суді </w:t>
      </w:r>
      <w:r w:rsidRPr="00755143">
        <w:rPr>
          <w:rFonts w:ascii="Times New Roman" w:hAnsi="Times New Roman" w:cs="Times New Roman"/>
          <w:lang w:eastAsia="ru-RU" w:bidi="ru-RU"/>
        </w:rPr>
        <w:t xml:space="preserve">утворюються палати з розгляду </w:t>
      </w:r>
      <w:proofErr w:type="spellStart"/>
      <w:r w:rsidRPr="00755143">
        <w:rPr>
          <w:rFonts w:ascii="Times New Roman" w:hAnsi="Times New Roman" w:cs="Times New Roman"/>
          <w:lang w:eastAsia="ru-RU" w:bidi="ru-RU"/>
        </w:rPr>
        <w:t>окре-мих</w:t>
      </w:r>
      <w:proofErr w:type="spellEnd"/>
      <w:r w:rsidRPr="00755143">
        <w:rPr>
          <w:rFonts w:ascii="Times New Roman" w:hAnsi="Times New Roman" w:cs="Times New Roman"/>
          <w:lang w:eastAsia="ru-RU" w:bidi="ru-RU"/>
        </w:rPr>
        <w:t xml:space="preserve"> </w:t>
      </w:r>
      <w:r w:rsidRPr="00755143">
        <w:rPr>
          <w:rFonts w:ascii="Times New Roman" w:hAnsi="Times New Roman" w:cs="Times New Roman"/>
        </w:rPr>
        <w:t xml:space="preserve">категорій </w:t>
      </w:r>
      <w:r w:rsidRPr="00755143">
        <w:rPr>
          <w:rFonts w:ascii="Times New Roman" w:hAnsi="Times New Roman" w:cs="Times New Roman"/>
          <w:lang w:eastAsia="ru-RU" w:bidi="ru-RU"/>
        </w:rPr>
        <w:t xml:space="preserve">справ у межах </w:t>
      </w:r>
      <w:r w:rsidRPr="00755143">
        <w:rPr>
          <w:rFonts w:ascii="Times New Roman" w:hAnsi="Times New Roman" w:cs="Times New Roman"/>
        </w:rPr>
        <w:t xml:space="preserve">відповідної судової юрисдикції. </w:t>
      </w:r>
      <w:r w:rsidRPr="00755143">
        <w:rPr>
          <w:rFonts w:ascii="Times New Roman" w:hAnsi="Times New Roman" w:cs="Times New Roman"/>
          <w:lang w:eastAsia="ru-RU" w:bidi="ru-RU"/>
        </w:rPr>
        <w:t xml:space="preserve">Судову палату </w:t>
      </w:r>
      <w:r w:rsidRPr="00755143">
        <w:rPr>
          <w:rFonts w:ascii="Times New Roman" w:hAnsi="Times New Roman" w:cs="Times New Roman"/>
        </w:rPr>
        <w:t xml:space="preserve">очолює </w:t>
      </w:r>
      <w:r w:rsidRPr="00755143">
        <w:rPr>
          <w:rFonts w:ascii="Times New Roman" w:hAnsi="Times New Roman" w:cs="Times New Roman"/>
          <w:lang w:eastAsia="ru-RU" w:bidi="ru-RU"/>
        </w:rPr>
        <w:t xml:space="preserve">секретар </w:t>
      </w:r>
      <w:r w:rsidRPr="00755143">
        <w:rPr>
          <w:rFonts w:ascii="Times New Roman" w:hAnsi="Times New Roman" w:cs="Times New Roman"/>
        </w:rPr>
        <w:t xml:space="preserve">судової </w:t>
      </w:r>
      <w:r w:rsidRPr="00755143">
        <w:rPr>
          <w:rFonts w:ascii="Times New Roman" w:hAnsi="Times New Roman" w:cs="Times New Roman"/>
          <w:lang w:eastAsia="ru-RU" w:bidi="ru-RU"/>
        </w:rPr>
        <w:t xml:space="preserve">палати, який </w:t>
      </w:r>
      <w:r w:rsidRPr="00755143">
        <w:rPr>
          <w:rFonts w:ascii="Times New Roman" w:hAnsi="Times New Roman" w:cs="Times New Roman"/>
        </w:rPr>
        <w:t xml:space="preserve">призначається із </w:t>
      </w:r>
      <w:r w:rsidRPr="00755143">
        <w:rPr>
          <w:rFonts w:ascii="Times New Roman" w:hAnsi="Times New Roman" w:cs="Times New Roman"/>
          <w:lang w:eastAsia="ru-RU" w:bidi="ru-RU"/>
        </w:rPr>
        <w:t xml:space="preserve">числа </w:t>
      </w:r>
      <w:r w:rsidRPr="00755143">
        <w:rPr>
          <w:rFonts w:ascii="Times New Roman" w:hAnsi="Times New Roman" w:cs="Times New Roman"/>
        </w:rPr>
        <w:t xml:space="preserve">суддів </w:t>
      </w:r>
      <w:r w:rsidRPr="00755143">
        <w:rPr>
          <w:rFonts w:ascii="Times New Roman" w:hAnsi="Times New Roman" w:cs="Times New Roman"/>
          <w:lang w:eastAsia="ru-RU" w:bidi="ru-RU"/>
        </w:rPr>
        <w:t xml:space="preserve">цього суду. </w:t>
      </w:r>
      <w:r w:rsidRPr="00755143">
        <w:rPr>
          <w:rFonts w:ascii="Times New Roman" w:hAnsi="Times New Roman" w:cs="Times New Roman"/>
        </w:rPr>
        <w:t xml:space="preserve">Рішення </w:t>
      </w:r>
      <w:r w:rsidRPr="00755143">
        <w:rPr>
          <w:rFonts w:ascii="Times New Roman" w:hAnsi="Times New Roman" w:cs="Times New Roman"/>
          <w:lang w:val="ru-RU" w:eastAsia="ru-RU" w:bidi="ru-RU"/>
        </w:rPr>
        <w:t xml:space="preserve">про </w:t>
      </w:r>
      <w:proofErr w:type="spellStart"/>
      <w:r w:rsidRPr="00755143">
        <w:rPr>
          <w:rFonts w:ascii="Times New Roman" w:hAnsi="Times New Roman" w:cs="Times New Roman"/>
          <w:lang w:val="ru-RU" w:eastAsia="ru-RU" w:bidi="ru-RU"/>
        </w:rPr>
        <w:t>утворення</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судової </w:t>
      </w:r>
      <w:proofErr w:type="spellStart"/>
      <w:r w:rsidRPr="00755143">
        <w:rPr>
          <w:rFonts w:ascii="Times New Roman" w:hAnsi="Times New Roman" w:cs="Times New Roman"/>
          <w:lang w:val="ru-RU" w:eastAsia="ru-RU" w:bidi="ru-RU"/>
        </w:rPr>
        <w:t>палати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її </w:t>
      </w:r>
      <w:r w:rsidRPr="00755143">
        <w:rPr>
          <w:rFonts w:ascii="Times New Roman" w:hAnsi="Times New Roman" w:cs="Times New Roman"/>
          <w:lang w:val="ru-RU" w:eastAsia="ru-RU" w:bidi="ru-RU"/>
        </w:rPr>
        <w:t xml:space="preserve">склад, а </w:t>
      </w:r>
      <w:proofErr w:type="spellStart"/>
      <w:r w:rsidRPr="00755143">
        <w:rPr>
          <w:rFonts w:ascii="Times New Roman" w:hAnsi="Times New Roman" w:cs="Times New Roman"/>
          <w:lang w:val="ru-RU" w:eastAsia="ru-RU" w:bidi="ru-RU"/>
        </w:rPr>
        <w:t>також</w:t>
      </w:r>
      <w:proofErr w:type="spellEnd"/>
      <w:r w:rsidRPr="00755143">
        <w:rPr>
          <w:rFonts w:ascii="Times New Roman" w:hAnsi="Times New Roman" w:cs="Times New Roman"/>
          <w:lang w:val="ru-RU" w:eastAsia="ru-RU" w:bidi="ru-RU"/>
        </w:rPr>
        <w:t xml:space="preserve"> про </w:t>
      </w:r>
      <w:proofErr w:type="spellStart"/>
      <w:r w:rsidRPr="00755143">
        <w:rPr>
          <w:rFonts w:ascii="Times New Roman" w:hAnsi="Times New Roman" w:cs="Times New Roman"/>
          <w:lang w:val="ru-RU" w:eastAsia="ru-RU" w:bidi="ru-RU"/>
        </w:rPr>
        <w:t>призначення</w:t>
      </w:r>
      <w:proofErr w:type="spellEnd"/>
      <w:r w:rsidRPr="00755143">
        <w:rPr>
          <w:rFonts w:ascii="Times New Roman" w:hAnsi="Times New Roman" w:cs="Times New Roman"/>
          <w:lang w:val="ru-RU" w:eastAsia="ru-RU" w:bidi="ru-RU"/>
        </w:rPr>
        <w:t xml:space="preserve"> секретаря </w:t>
      </w:r>
      <w:r w:rsidRPr="00755143">
        <w:rPr>
          <w:rFonts w:ascii="Times New Roman" w:hAnsi="Times New Roman" w:cs="Times New Roman"/>
        </w:rPr>
        <w:t xml:space="preserve">судової </w:t>
      </w:r>
      <w:proofErr w:type="spellStart"/>
      <w:r w:rsidRPr="00755143">
        <w:rPr>
          <w:rFonts w:ascii="Times New Roman" w:hAnsi="Times New Roman" w:cs="Times New Roman"/>
          <w:lang w:val="ru-RU" w:eastAsia="ru-RU" w:bidi="ru-RU"/>
        </w:rPr>
        <w:t>палати</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приймаються</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зборами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суддів </w:t>
      </w:r>
      <w:proofErr w:type="spellStart"/>
      <w:r w:rsidRPr="00755143">
        <w:rPr>
          <w:rFonts w:ascii="Times New Roman" w:hAnsi="Times New Roman" w:cs="Times New Roman"/>
          <w:lang w:val="ru-RU" w:eastAsia="ru-RU" w:bidi="ru-RU"/>
        </w:rPr>
        <w:t>Вищого</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rPr>
        <w:t>спеціалізова-ного</w:t>
      </w:r>
      <w:proofErr w:type="spellEnd"/>
      <w:r w:rsidRPr="00755143">
        <w:rPr>
          <w:rFonts w:ascii="Times New Roman" w:hAnsi="Times New Roman" w:cs="Times New Roman"/>
        </w:rPr>
        <w:t xml:space="preserve"> </w:t>
      </w:r>
      <w:r w:rsidRPr="00755143">
        <w:rPr>
          <w:rFonts w:ascii="Times New Roman" w:hAnsi="Times New Roman" w:cs="Times New Roman"/>
          <w:lang w:val="ru-RU" w:eastAsia="ru-RU" w:bidi="ru-RU"/>
        </w:rPr>
        <w:t xml:space="preserve">суду за </w:t>
      </w:r>
      <w:r w:rsidRPr="00755143">
        <w:rPr>
          <w:rFonts w:ascii="Times New Roman" w:hAnsi="Times New Roman" w:cs="Times New Roman"/>
        </w:rPr>
        <w:t xml:space="preserve">пропозицією </w:t>
      </w:r>
      <w:proofErr w:type="spellStart"/>
      <w:r w:rsidRPr="00755143">
        <w:rPr>
          <w:rFonts w:ascii="Times New Roman" w:hAnsi="Times New Roman" w:cs="Times New Roman"/>
          <w:lang w:val="ru-RU" w:eastAsia="ru-RU" w:bidi="ru-RU"/>
        </w:rPr>
        <w:t>Голови</w:t>
      </w:r>
      <w:proofErr w:type="spellEnd"/>
      <w:r w:rsidRPr="00755143">
        <w:rPr>
          <w:rFonts w:ascii="Times New Roman" w:hAnsi="Times New Roman" w:cs="Times New Roman"/>
          <w:lang w:val="ru-RU" w:eastAsia="ru-RU" w:bidi="ru-RU"/>
        </w:rPr>
        <w:t xml:space="preserve"> суду. </w:t>
      </w:r>
      <w:proofErr w:type="spellStart"/>
      <w:r w:rsidRPr="00755143">
        <w:rPr>
          <w:rFonts w:ascii="Times New Roman" w:hAnsi="Times New Roman" w:cs="Times New Roman"/>
          <w:lang w:val="ru-RU" w:eastAsia="ru-RU" w:bidi="ru-RU"/>
        </w:rPr>
        <w:t>Секретар</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судової </w:t>
      </w:r>
      <w:proofErr w:type="spellStart"/>
      <w:r w:rsidRPr="00755143">
        <w:rPr>
          <w:rFonts w:ascii="Times New Roman" w:hAnsi="Times New Roman" w:cs="Times New Roman"/>
          <w:lang w:val="ru-RU" w:eastAsia="ru-RU" w:bidi="ru-RU"/>
        </w:rPr>
        <w:t>палати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організовує </w:t>
      </w:r>
      <w:r w:rsidRPr="00755143">
        <w:rPr>
          <w:rFonts w:ascii="Times New Roman" w:hAnsi="Times New Roman" w:cs="Times New Roman"/>
          <w:lang w:val="ru-RU" w:eastAsia="ru-RU" w:bidi="ru-RU"/>
        </w:rPr>
        <w:t xml:space="preserve">роботу </w:t>
      </w:r>
      <w:r w:rsidRPr="00755143">
        <w:rPr>
          <w:rFonts w:ascii="Times New Roman" w:hAnsi="Times New Roman" w:cs="Times New Roman"/>
        </w:rPr>
        <w:t xml:space="preserve">відповідної </w:t>
      </w:r>
      <w:proofErr w:type="spellStart"/>
      <w:r w:rsidRPr="00755143">
        <w:rPr>
          <w:rFonts w:ascii="Times New Roman" w:hAnsi="Times New Roman" w:cs="Times New Roman"/>
          <w:lang w:val="ru-RU" w:eastAsia="ru-RU" w:bidi="ru-RU"/>
        </w:rPr>
        <w:t>палати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контролює здійснення аналізу </w:t>
      </w:r>
      <w:r w:rsidRPr="00755143">
        <w:rPr>
          <w:rFonts w:ascii="Times New Roman" w:hAnsi="Times New Roman" w:cs="Times New Roman"/>
          <w:lang w:val="ru-RU" w:eastAsia="ru-RU" w:bidi="ru-RU"/>
        </w:rPr>
        <w:t xml:space="preserve">та </w:t>
      </w:r>
      <w:proofErr w:type="spellStart"/>
      <w:r w:rsidRPr="00755143">
        <w:rPr>
          <w:rFonts w:ascii="Times New Roman" w:hAnsi="Times New Roman" w:cs="Times New Roman"/>
          <w:lang w:val="ru-RU" w:eastAsia="ru-RU" w:bidi="ru-RU"/>
        </w:rPr>
        <w:t>узагальнення</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rPr>
        <w:t>су-дової</w:t>
      </w:r>
      <w:proofErr w:type="spellEnd"/>
      <w:r w:rsidRPr="00755143">
        <w:rPr>
          <w:rFonts w:ascii="Times New Roman" w:hAnsi="Times New Roman" w:cs="Times New Roman"/>
        </w:rPr>
        <w:t xml:space="preserve"> </w:t>
      </w:r>
      <w:r w:rsidRPr="00755143">
        <w:rPr>
          <w:rFonts w:ascii="Times New Roman" w:hAnsi="Times New Roman" w:cs="Times New Roman"/>
          <w:lang w:val="ru-RU" w:eastAsia="ru-RU" w:bidi="ru-RU"/>
        </w:rPr>
        <w:t xml:space="preserve">практики </w:t>
      </w:r>
      <w:proofErr w:type="gramStart"/>
      <w:r w:rsidRPr="00755143">
        <w:rPr>
          <w:rFonts w:ascii="Times New Roman" w:hAnsi="Times New Roman" w:cs="Times New Roman"/>
          <w:lang w:val="ru-RU" w:eastAsia="ru-RU" w:bidi="ru-RU"/>
        </w:rPr>
        <w:t>у</w:t>
      </w:r>
      <w:proofErr w:type="gramEnd"/>
      <w:r w:rsidRPr="00755143">
        <w:rPr>
          <w:rFonts w:ascii="Times New Roman" w:hAnsi="Times New Roman" w:cs="Times New Roman"/>
          <w:lang w:val="ru-RU" w:eastAsia="ru-RU" w:bidi="ru-RU"/>
        </w:rPr>
        <w:t xml:space="preserve"> справах, </w:t>
      </w:r>
      <w:proofErr w:type="spellStart"/>
      <w:r w:rsidRPr="00755143">
        <w:rPr>
          <w:rFonts w:ascii="Times New Roman" w:hAnsi="Times New Roman" w:cs="Times New Roman"/>
          <w:lang w:val="ru-RU" w:eastAsia="ru-RU" w:bidi="ru-RU"/>
        </w:rPr>
        <w:t>що</w:t>
      </w:r>
      <w:proofErr w:type="spellEnd"/>
      <w:r w:rsidRPr="00755143">
        <w:rPr>
          <w:rFonts w:ascii="Times New Roman" w:hAnsi="Times New Roman" w:cs="Times New Roman"/>
          <w:lang w:val="ru-RU" w:eastAsia="ru-RU" w:bidi="ru-RU"/>
        </w:rPr>
        <w:t xml:space="preserve"> належать до </w:t>
      </w:r>
      <w:r w:rsidRPr="00755143">
        <w:rPr>
          <w:rFonts w:ascii="Times New Roman" w:hAnsi="Times New Roman" w:cs="Times New Roman"/>
        </w:rPr>
        <w:t xml:space="preserve">компетенції </w:t>
      </w:r>
      <w:proofErr w:type="spellStart"/>
      <w:r w:rsidRPr="00755143">
        <w:rPr>
          <w:rFonts w:ascii="Times New Roman" w:hAnsi="Times New Roman" w:cs="Times New Roman"/>
          <w:lang w:val="ru-RU" w:eastAsia="ru-RU" w:bidi="ru-RU"/>
        </w:rPr>
        <w:t>палати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інформує </w:t>
      </w:r>
      <w:proofErr w:type="spellStart"/>
      <w:r w:rsidRPr="00755143">
        <w:rPr>
          <w:rFonts w:ascii="Times New Roman" w:hAnsi="Times New Roman" w:cs="Times New Roman"/>
          <w:lang w:val="ru-RU" w:eastAsia="ru-RU" w:bidi="ru-RU"/>
        </w:rPr>
        <w:t>збори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суддів </w:t>
      </w:r>
      <w:proofErr w:type="spellStart"/>
      <w:r w:rsidRPr="00755143">
        <w:rPr>
          <w:rFonts w:ascii="Times New Roman" w:hAnsi="Times New Roman" w:cs="Times New Roman"/>
          <w:lang w:val="ru-RU" w:eastAsia="ru-RU" w:bidi="ru-RU"/>
        </w:rPr>
        <w:t>вищого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спеціалізованого </w:t>
      </w:r>
      <w:r w:rsidRPr="00755143">
        <w:rPr>
          <w:rFonts w:ascii="Times New Roman" w:hAnsi="Times New Roman" w:cs="Times New Roman"/>
          <w:lang w:val="ru-RU" w:eastAsia="ru-RU" w:bidi="ru-RU"/>
        </w:rPr>
        <w:t xml:space="preserve">суду про </w:t>
      </w:r>
      <w:r w:rsidRPr="00755143">
        <w:rPr>
          <w:rFonts w:ascii="Times New Roman" w:hAnsi="Times New Roman" w:cs="Times New Roman"/>
        </w:rPr>
        <w:t xml:space="preserve">діяльність судової </w:t>
      </w:r>
      <w:proofErr w:type="spellStart"/>
      <w:r w:rsidRPr="00755143">
        <w:rPr>
          <w:rFonts w:ascii="Times New Roman" w:hAnsi="Times New Roman" w:cs="Times New Roman"/>
          <w:lang w:val="ru-RU" w:eastAsia="ru-RU" w:bidi="ru-RU"/>
        </w:rPr>
        <w:t>палати</w:t>
      </w:r>
      <w:proofErr w:type="spellEnd"/>
      <w:r w:rsidRPr="00755143">
        <w:rPr>
          <w:rFonts w:ascii="Times New Roman" w:hAnsi="Times New Roman" w:cs="Times New Roman"/>
          <w:lang w:val="ru-RU" w:eastAsia="ru-RU" w:bidi="ru-RU"/>
        </w:rPr>
        <w:t>.</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rPr>
        <w:t xml:space="preserve">складі </w:t>
      </w:r>
      <w:r w:rsidRPr="00755143">
        <w:rPr>
          <w:rFonts w:ascii="Times New Roman" w:hAnsi="Times New Roman" w:cs="Times New Roman"/>
          <w:lang w:eastAsia="ru-RU" w:bidi="ru-RU"/>
        </w:rPr>
        <w:t xml:space="preserve">вищих </w:t>
      </w:r>
      <w:r w:rsidRPr="00755143">
        <w:rPr>
          <w:rFonts w:ascii="Times New Roman" w:hAnsi="Times New Roman" w:cs="Times New Roman"/>
        </w:rPr>
        <w:t xml:space="preserve">спеціалізованих судів </w:t>
      </w:r>
      <w:r w:rsidRPr="00755143">
        <w:rPr>
          <w:rFonts w:ascii="Times New Roman" w:hAnsi="Times New Roman" w:cs="Times New Roman"/>
          <w:lang w:eastAsia="ru-RU" w:bidi="ru-RU"/>
        </w:rPr>
        <w:t xml:space="preserve">для </w:t>
      </w:r>
      <w:r w:rsidRPr="00755143">
        <w:rPr>
          <w:rFonts w:ascii="Times New Roman" w:hAnsi="Times New Roman" w:cs="Times New Roman"/>
        </w:rPr>
        <w:t xml:space="preserve">вирішення </w:t>
      </w:r>
      <w:r w:rsidRPr="00755143">
        <w:rPr>
          <w:rFonts w:ascii="Times New Roman" w:hAnsi="Times New Roman" w:cs="Times New Roman"/>
          <w:lang w:eastAsia="ru-RU" w:bidi="ru-RU"/>
        </w:rPr>
        <w:t xml:space="preserve">питань, пов’язаних </w:t>
      </w:r>
      <w:r w:rsidRPr="00755143">
        <w:rPr>
          <w:rFonts w:ascii="Times New Roman" w:hAnsi="Times New Roman" w:cs="Times New Roman"/>
        </w:rPr>
        <w:t xml:space="preserve">із </w:t>
      </w:r>
      <w:r w:rsidRPr="00755143">
        <w:rPr>
          <w:rFonts w:ascii="Times New Roman" w:hAnsi="Times New Roman" w:cs="Times New Roman"/>
          <w:lang w:eastAsia="ru-RU" w:bidi="ru-RU"/>
        </w:rPr>
        <w:t xml:space="preserve">забезпеченням </w:t>
      </w:r>
      <w:r w:rsidRPr="00755143">
        <w:rPr>
          <w:rFonts w:ascii="Times New Roman" w:hAnsi="Times New Roman" w:cs="Times New Roman"/>
        </w:rPr>
        <w:t xml:space="preserve">єдності судової </w:t>
      </w:r>
      <w:r w:rsidRPr="00755143">
        <w:rPr>
          <w:rFonts w:ascii="Times New Roman" w:hAnsi="Times New Roman" w:cs="Times New Roman"/>
          <w:lang w:eastAsia="ru-RU" w:bidi="ru-RU"/>
        </w:rPr>
        <w:t xml:space="preserve">практики у справах </w:t>
      </w:r>
      <w:r w:rsidRPr="00755143">
        <w:rPr>
          <w:rFonts w:ascii="Times New Roman" w:hAnsi="Times New Roman" w:cs="Times New Roman"/>
        </w:rPr>
        <w:t xml:space="preserve">відповідної судової юрисдикції, </w:t>
      </w:r>
      <w:r w:rsidRPr="00755143">
        <w:rPr>
          <w:rFonts w:ascii="Times New Roman" w:hAnsi="Times New Roman" w:cs="Times New Roman"/>
          <w:lang w:eastAsia="ru-RU" w:bidi="ru-RU"/>
        </w:rPr>
        <w:t xml:space="preserve">та </w:t>
      </w:r>
      <w:r w:rsidRPr="00755143">
        <w:rPr>
          <w:rFonts w:ascii="Times New Roman" w:hAnsi="Times New Roman" w:cs="Times New Roman"/>
        </w:rPr>
        <w:t xml:space="preserve">інших </w:t>
      </w:r>
      <w:r w:rsidRPr="00755143">
        <w:rPr>
          <w:rFonts w:ascii="Times New Roman" w:hAnsi="Times New Roman" w:cs="Times New Roman"/>
          <w:lang w:eastAsia="ru-RU" w:bidi="ru-RU"/>
        </w:rPr>
        <w:t xml:space="preserve">питань, зарахованих до його повноважень </w:t>
      </w:r>
      <w:r w:rsidRPr="00755143">
        <w:rPr>
          <w:rFonts w:ascii="Times New Roman" w:hAnsi="Times New Roman" w:cs="Times New Roman"/>
        </w:rPr>
        <w:t xml:space="preserve">діє </w:t>
      </w:r>
      <w:r w:rsidRPr="00755143">
        <w:rPr>
          <w:rFonts w:ascii="Times New Roman" w:hAnsi="Times New Roman" w:cs="Times New Roman"/>
          <w:lang w:eastAsia="ru-RU" w:bidi="ru-RU"/>
        </w:rPr>
        <w:t xml:space="preserve">Пленум Вищого </w:t>
      </w:r>
      <w:r w:rsidRPr="00755143">
        <w:rPr>
          <w:rFonts w:ascii="Times New Roman" w:hAnsi="Times New Roman" w:cs="Times New Roman"/>
        </w:rPr>
        <w:t xml:space="preserve">спеціалізованого </w:t>
      </w:r>
      <w:r w:rsidRPr="00755143">
        <w:rPr>
          <w:rFonts w:ascii="Times New Roman" w:hAnsi="Times New Roman" w:cs="Times New Roman"/>
          <w:lang w:eastAsia="ru-RU" w:bidi="ru-RU"/>
        </w:rPr>
        <w:t xml:space="preserve">суду. </w:t>
      </w:r>
      <w:r w:rsidRPr="00755143">
        <w:rPr>
          <w:rFonts w:ascii="Times New Roman" w:hAnsi="Times New Roman" w:cs="Times New Roman"/>
          <w:lang w:val="ru-RU" w:eastAsia="ru-RU" w:bidi="ru-RU"/>
        </w:rPr>
        <w:t xml:space="preserve">Пленум </w:t>
      </w:r>
      <w:proofErr w:type="spellStart"/>
      <w:r w:rsidRPr="00755143">
        <w:rPr>
          <w:rFonts w:ascii="Times New Roman" w:hAnsi="Times New Roman" w:cs="Times New Roman"/>
          <w:lang w:val="ru-RU" w:eastAsia="ru-RU" w:bidi="ru-RU"/>
        </w:rPr>
        <w:t>Вищого</w:t>
      </w:r>
      <w:proofErr w:type="spellEnd"/>
      <w:r w:rsidRPr="00755143">
        <w:rPr>
          <w:rFonts w:ascii="Times New Roman" w:hAnsi="Times New Roman" w:cs="Times New Roman"/>
          <w:lang w:val="ru-RU" w:eastAsia="ru-RU" w:bidi="ru-RU"/>
        </w:rPr>
        <w:t xml:space="preserve"> </w:t>
      </w:r>
      <w:proofErr w:type="gramStart"/>
      <w:r w:rsidRPr="00755143">
        <w:rPr>
          <w:rFonts w:ascii="Times New Roman" w:hAnsi="Times New Roman" w:cs="Times New Roman"/>
        </w:rPr>
        <w:t>спец</w:t>
      </w:r>
      <w:proofErr w:type="gramEnd"/>
      <w:r w:rsidRPr="00755143">
        <w:rPr>
          <w:rFonts w:ascii="Times New Roman" w:hAnsi="Times New Roman" w:cs="Times New Roman"/>
        </w:rPr>
        <w:t xml:space="preserve">іалізованого </w:t>
      </w:r>
      <w:r w:rsidRPr="00755143">
        <w:rPr>
          <w:rFonts w:ascii="Times New Roman" w:hAnsi="Times New Roman" w:cs="Times New Roman"/>
          <w:lang w:val="ru-RU" w:eastAsia="ru-RU" w:bidi="ru-RU"/>
        </w:rPr>
        <w:t>суду:</w:t>
      </w:r>
    </w:p>
    <w:p w:rsidR="000A4CCE" w:rsidRPr="00755143" w:rsidRDefault="00755143" w:rsidP="00755143">
      <w:pPr>
        <w:tabs>
          <w:tab w:val="left" w:pos="850"/>
        </w:tabs>
        <w:ind w:firstLine="709"/>
        <w:jc w:val="both"/>
        <w:rPr>
          <w:rFonts w:ascii="Times New Roman" w:hAnsi="Times New Roman" w:cs="Times New Roman"/>
        </w:rPr>
      </w:pPr>
      <w:r w:rsidRPr="00755143">
        <w:rPr>
          <w:rFonts w:ascii="Times New Roman" w:hAnsi="Times New Roman" w:cs="Times New Roman"/>
          <w:lang w:val="ru-RU" w:eastAsia="ru-RU" w:bidi="ru-RU"/>
        </w:rPr>
        <w:t>-</w:t>
      </w:r>
      <w:r w:rsidRPr="00755143">
        <w:rPr>
          <w:rFonts w:ascii="Times New Roman" w:hAnsi="Times New Roman" w:cs="Times New Roman"/>
        </w:rPr>
        <w:tab/>
        <w:t xml:space="preserve">призначає </w:t>
      </w:r>
      <w:r w:rsidRPr="00755143">
        <w:rPr>
          <w:rFonts w:ascii="Times New Roman" w:hAnsi="Times New Roman" w:cs="Times New Roman"/>
          <w:lang w:val="ru-RU" w:eastAsia="ru-RU" w:bidi="ru-RU"/>
        </w:rPr>
        <w:t xml:space="preserve">за </w:t>
      </w:r>
      <w:proofErr w:type="spellStart"/>
      <w:r w:rsidRPr="00755143">
        <w:rPr>
          <w:rFonts w:ascii="Times New Roman" w:hAnsi="Times New Roman" w:cs="Times New Roman"/>
          <w:lang w:val="ru-RU" w:eastAsia="ru-RU" w:bidi="ru-RU"/>
        </w:rPr>
        <w:t>поданням</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Голови</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вищого</w:t>
      </w:r>
      <w:proofErr w:type="spellEnd"/>
      <w:r w:rsidRPr="00755143">
        <w:rPr>
          <w:rFonts w:ascii="Times New Roman" w:hAnsi="Times New Roman" w:cs="Times New Roman"/>
          <w:lang w:val="ru-RU" w:eastAsia="ru-RU" w:bidi="ru-RU"/>
        </w:rPr>
        <w:t xml:space="preserve"> </w:t>
      </w:r>
      <w:proofErr w:type="gramStart"/>
      <w:r w:rsidRPr="00755143">
        <w:rPr>
          <w:rFonts w:ascii="Times New Roman" w:hAnsi="Times New Roman" w:cs="Times New Roman"/>
        </w:rPr>
        <w:t xml:space="preserve">спеціалізованого </w:t>
      </w:r>
      <w:r w:rsidRPr="00755143">
        <w:rPr>
          <w:rFonts w:ascii="Times New Roman" w:hAnsi="Times New Roman" w:cs="Times New Roman"/>
          <w:lang w:val="ru-RU" w:eastAsia="ru-RU" w:bidi="ru-RU"/>
        </w:rPr>
        <w:t xml:space="preserve">суду з числа </w:t>
      </w:r>
      <w:r w:rsidRPr="00755143">
        <w:rPr>
          <w:rFonts w:ascii="Times New Roman" w:hAnsi="Times New Roman" w:cs="Times New Roman"/>
        </w:rPr>
        <w:t xml:space="preserve">суддів </w:t>
      </w:r>
      <w:proofErr w:type="spellStart"/>
      <w:r w:rsidRPr="00755143">
        <w:rPr>
          <w:rFonts w:ascii="Times New Roman" w:hAnsi="Times New Roman" w:cs="Times New Roman"/>
          <w:lang w:val="ru-RU" w:eastAsia="ru-RU" w:bidi="ru-RU"/>
        </w:rPr>
        <w:t>Вищого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спеціалізованого </w:t>
      </w:r>
      <w:r w:rsidRPr="00755143">
        <w:rPr>
          <w:rFonts w:ascii="Times New Roman" w:hAnsi="Times New Roman" w:cs="Times New Roman"/>
          <w:lang w:val="ru-RU" w:eastAsia="ru-RU" w:bidi="ru-RU"/>
        </w:rPr>
        <w:t xml:space="preserve">суду та </w:t>
      </w:r>
      <w:r w:rsidRPr="00755143">
        <w:rPr>
          <w:rFonts w:ascii="Times New Roman" w:hAnsi="Times New Roman" w:cs="Times New Roman"/>
        </w:rPr>
        <w:t>звільня</w:t>
      </w:r>
      <w:proofErr w:type="gramEnd"/>
      <w:r w:rsidRPr="00755143">
        <w:rPr>
          <w:rFonts w:ascii="Times New Roman" w:hAnsi="Times New Roman" w:cs="Times New Roman"/>
        </w:rPr>
        <w:t xml:space="preserve">є </w:t>
      </w:r>
      <w:r w:rsidRPr="00755143">
        <w:rPr>
          <w:rFonts w:ascii="Times New Roman" w:hAnsi="Times New Roman" w:cs="Times New Roman"/>
          <w:lang w:val="ru-RU" w:eastAsia="ru-RU" w:bidi="ru-RU"/>
        </w:rPr>
        <w:t xml:space="preserve">з посади секретаря пленуму </w:t>
      </w:r>
      <w:proofErr w:type="spellStart"/>
      <w:r w:rsidRPr="00755143">
        <w:rPr>
          <w:rFonts w:ascii="Times New Roman" w:hAnsi="Times New Roman" w:cs="Times New Roman"/>
          <w:lang w:val="ru-RU" w:eastAsia="ru-RU" w:bidi="ru-RU"/>
        </w:rPr>
        <w:t>Вищого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спеціалізованого </w:t>
      </w:r>
      <w:r w:rsidRPr="00755143">
        <w:rPr>
          <w:rFonts w:ascii="Times New Roman" w:hAnsi="Times New Roman" w:cs="Times New Roman"/>
          <w:lang w:val="ru-RU" w:eastAsia="ru-RU" w:bidi="ru-RU"/>
        </w:rPr>
        <w:t>суду;</w:t>
      </w:r>
    </w:p>
    <w:p w:rsidR="000A4CCE" w:rsidRPr="00755143" w:rsidRDefault="00755143" w:rsidP="00755143">
      <w:pPr>
        <w:tabs>
          <w:tab w:val="left" w:pos="836"/>
        </w:tabs>
        <w:ind w:firstLine="709"/>
        <w:jc w:val="both"/>
        <w:rPr>
          <w:rFonts w:ascii="Times New Roman" w:hAnsi="Times New Roman" w:cs="Times New Roman"/>
        </w:rPr>
      </w:pPr>
      <w:r w:rsidRPr="00755143">
        <w:rPr>
          <w:rFonts w:ascii="Times New Roman" w:hAnsi="Times New Roman" w:cs="Times New Roman"/>
          <w:lang w:val="ru-RU" w:eastAsia="ru-RU" w:bidi="ru-RU"/>
        </w:rPr>
        <w:t>-</w:t>
      </w:r>
      <w:r w:rsidRPr="00755143">
        <w:rPr>
          <w:rFonts w:ascii="Times New Roman" w:hAnsi="Times New Roman" w:cs="Times New Roman"/>
        </w:rPr>
        <w:tab/>
        <w:t xml:space="preserve">узагальнює </w:t>
      </w:r>
      <w:r w:rsidRPr="00755143">
        <w:rPr>
          <w:rFonts w:ascii="Times New Roman" w:hAnsi="Times New Roman" w:cs="Times New Roman"/>
          <w:lang w:val="ru-RU" w:eastAsia="ru-RU" w:bidi="ru-RU"/>
        </w:rPr>
        <w:t xml:space="preserve">з метою </w:t>
      </w:r>
      <w:proofErr w:type="spellStart"/>
      <w:r w:rsidRPr="00755143">
        <w:rPr>
          <w:rFonts w:ascii="Times New Roman" w:hAnsi="Times New Roman" w:cs="Times New Roman"/>
          <w:lang w:val="ru-RU" w:eastAsia="ru-RU" w:bidi="ru-RU"/>
        </w:rPr>
        <w:t>забезпечення</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однакового</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застосування</w:t>
      </w:r>
      <w:proofErr w:type="spellEnd"/>
      <w:r w:rsidRPr="00755143">
        <w:rPr>
          <w:rFonts w:ascii="Times New Roman" w:hAnsi="Times New Roman" w:cs="Times New Roman"/>
          <w:lang w:val="ru-RU" w:eastAsia="ru-RU" w:bidi="ru-RU"/>
        </w:rPr>
        <w:t xml:space="preserve"> норм права </w:t>
      </w:r>
      <w:r w:rsidRPr="00755143">
        <w:rPr>
          <w:rFonts w:ascii="Times New Roman" w:hAnsi="Times New Roman" w:cs="Times New Roman"/>
        </w:rPr>
        <w:t xml:space="preserve">вирішенні </w:t>
      </w:r>
      <w:r w:rsidRPr="00755143">
        <w:rPr>
          <w:rFonts w:ascii="Times New Roman" w:hAnsi="Times New Roman" w:cs="Times New Roman"/>
          <w:lang w:val="ru-RU" w:eastAsia="ru-RU" w:bidi="ru-RU"/>
        </w:rPr>
        <w:t xml:space="preserve">справ </w:t>
      </w:r>
      <w:r w:rsidRPr="00755143">
        <w:rPr>
          <w:rFonts w:ascii="Times New Roman" w:hAnsi="Times New Roman" w:cs="Times New Roman"/>
        </w:rPr>
        <w:t xml:space="preserve">відповідної судової юрисдикції </w:t>
      </w:r>
      <w:r w:rsidRPr="00755143">
        <w:rPr>
          <w:rFonts w:ascii="Times New Roman" w:hAnsi="Times New Roman" w:cs="Times New Roman"/>
          <w:lang w:val="ru-RU" w:eastAsia="ru-RU" w:bidi="ru-RU"/>
        </w:rPr>
        <w:t xml:space="preserve">практику </w:t>
      </w:r>
      <w:proofErr w:type="spellStart"/>
      <w:r w:rsidRPr="00755143">
        <w:rPr>
          <w:rFonts w:ascii="Times New Roman" w:hAnsi="Times New Roman" w:cs="Times New Roman"/>
          <w:lang w:val="ru-RU" w:eastAsia="ru-RU" w:bidi="ru-RU"/>
        </w:rPr>
        <w:t>застосування</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ма</w:t>
      </w:r>
      <w:r w:rsidRPr="00755143">
        <w:rPr>
          <w:rFonts w:ascii="Times New Roman" w:hAnsi="Times New Roman" w:cs="Times New Roman"/>
        </w:rPr>
        <w:softHyphen/>
        <w:t xml:space="preserve">теріального і </w:t>
      </w:r>
      <w:proofErr w:type="spellStart"/>
      <w:r w:rsidRPr="00755143">
        <w:rPr>
          <w:rFonts w:ascii="Times New Roman" w:hAnsi="Times New Roman" w:cs="Times New Roman"/>
          <w:lang w:val="ru-RU" w:eastAsia="ru-RU" w:bidi="ru-RU"/>
        </w:rPr>
        <w:t>процесуального</w:t>
      </w:r>
      <w:proofErr w:type="spellEnd"/>
      <w:r w:rsidRPr="00755143">
        <w:rPr>
          <w:rFonts w:ascii="Times New Roman" w:hAnsi="Times New Roman" w:cs="Times New Roman"/>
          <w:lang w:val="ru-RU" w:eastAsia="ru-RU" w:bidi="ru-RU"/>
        </w:rPr>
        <w:t xml:space="preserve"> закону;</w:t>
      </w:r>
    </w:p>
    <w:p w:rsidR="000A4CCE" w:rsidRPr="00755143" w:rsidRDefault="00755143" w:rsidP="00755143">
      <w:pPr>
        <w:tabs>
          <w:tab w:val="left" w:pos="850"/>
        </w:tabs>
        <w:ind w:firstLine="709"/>
        <w:jc w:val="both"/>
        <w:rPr>
          <w:rFonts w:ascii="Times New Roman" w:hAnsi="Times New Roman" w:cs="Times New Roman"/>
        </w:rPr>
      </w:pPr>
      <w:r w:rsidRPr="00755143">
        <w:rPr>
          <w:rFonts w:ascii="Times New Roman" w:hAnsi="Times New Roman" w:cs="Times New Roman"/>
          <w:lang w:val="ru-RU" w:eastAsia="ru-RU" w:bidi="ru-RU"/>
        </w:rPr>
        <w:t>-</w:t>
      </w:r>
      <w:r w:rsidRPr="00755143">
        <w:rPr>
          <w:rFonts w:ascii="Times New Roman" w:hAnsi="Times New Roman" w:cs="Times New Roman"/>
        </w:rPr>
        <w:tab/>
        <w:t xml:space="preserve">заслуховує інформацію </w:t>
      </w:r>
      <w:r w:rsidRPr="00755143">
        <w:rPr>
          <w:rFonts w:ascii="Times New Roman" w:hAnsi="Times New Roman" w:cs="Times New Roman"/>
          <w:lang w:val="ru-RU" w:eastAsia="ru-RU" w:bidi="ru-RU"/>
        </w:rPr>
        <w:t xml:space="preserve">про стан </w:t>
      </w:r>
      <w:proofErr w:type="spellStart"/>
      <w:r w:rsidRPr="00755143">
        <w:rPr>
          <w:rFonts w:ascii="Times New Roman" w:hAnsi="Times New Roman" w:cs="Times New Roman"/>
          <w:lang w:val="ru-RU" w:eastAsia="ru-RU" w:bidi="ru-RU"/>
        </w:rPr>
        <w:t>правосуддя</w:t>
      </w:r>
      <w:proofErr w:type="spellEnd"/>
      <w:r w:rsidRPr="00755143">
        <w:rPr>
          <w:rFonts w:ascii="Times New Roman" w:hAnsi="Times New Roman" w:cs="Times New Roman"/>
          <w:lang w:val="ru-RU" w:eastAsia="ru-RU" w:bidi="ru-RU"/>
        </w:rPr>
        <w:t xml:space="preserve"> у </w:t>
      </w:r>
      <w:r w:rsidRPr="00755143">
        <w:rPr>
          <w:rFonts w:ascii="Times New Roman" w:hAnsi="Times New Roman" w:cs="Times New Roman"/>
        </w:rPr>
        <w:t xml:space="preserve">відповідній судовій юрисдикції </w:t>
      </w:r>
      <w:r w:rsidRPr="00755143">
        <w:rPr>
          <w:rFonts w:ascii="Times New Roman" w:hAnsi="Times New Roman" w:cs="Times New Roman"/>
          <w:lang w:val="ru-RU" w:eastAsia="ru-RU" w:bidi="ru-RU"/>
        </w:rPr>
        <w:t xml:space="preserve">та практику </w:t>
      </w:r>
      <w:r w:rsidRPr="00755143">
        <w:rPr>
          <w:rFonts w:ascii="Times New Roman" w:hAnsi="Times New Roman" w:cs="Times New Roman"/>
        </w:rPr>
        <w:t xml:space="preserve">вирішення </w:t>
      </w:r>
      <w:proofErr w:type="spellStart"/>
      <w:r w:rsidRPr="00755143">
        <w:rPr>
          <w:rFonts w:ascii="Times New Roman" w:hAnsi="Times New Roman" w:cs="Times New Roman"/>
          <w:lang w:val="ru-RU" w:eastAsia="ru-RU" w:bidi="ru-RU"/>
        </w:rPr>
        <w:t>окремих</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категорій </w:t>
      </w:r>
      <w:r w:rsidRPr="00755143">
        <w:rPr>
          <w:rFonts w:ascii="Times New Roman" w:hAnsi="Times New Roman" w:cs="Times New Roman"/>
          <w:lang w:val="ru-RU" w:eastAsia="ru-RU" w:bidi="ru-RU"/>
        </w:rPr>
        <w:t>справ;</w:t>
      </w:r>
    </w:p>
    <w:p w:rsidR="000A4CCE" w:rsidRPr="00755143" w:rsidRDefault="00755143" w:rsidP="00755143">
      <w:pPr>
        <w:tabs>
          <w:tab w:val="left" w:pos="841"/>
        </w:tabs>
        <w:ind w:firstLine="709"/>
        <w:jc w:val="both"/>
        <w:rPr>
          <w:rFonts w:ascii="Times New Roman" w:hAnsi="Times New Roman" w:cs="Times New Roman"/>
        </w:rPr>
      </w:pPr>
      <w:r w:rsidRPr="00755143">
        <w:rPr>
          <w:rFonts w:ascii="Times New Roman" w:hAnsi="Times New Roman" w:cs="Times New Roman"/>
          <w:lang w:eastAsia="ru-RU" w:bidi="ru-RU"/>
        </w:rPr>
        <w:t>-</w:t>
      </w:r>
      <w:r w:rsidRPr="00755143">
        <w:rPr>
          <w:rFonts w:ascii="Times New Roman" w:hAnsi="Times New Roman" w:cs="Times New Roman"/>
        </w:rPr>
        <w:tab/>
        <w:t xml:space="preserve">приймає рішення </w:t>
      </w:r>
      <w:r w:rsidRPr="00755143">
        <w:rPr>
          <w:rFonts w:ascii="Times New Roman" w:hAnsi="Times New Roman" w:cs="Times New Roman"/>
          <w:lang w:eastAsia="ru-RU" w:bidi="ru-RU"/>
        </w:rPr>
        <w:t xml:space="preserve">про звернення до Верховного Суду про направлення </w:t>
      </w:r>
      <w:r w:rsidRPr="00755143">
        <w:rPr>
          <w:rFonts w:ascii="Times New Roman" w:hAnsi="Times New Roman" w:cs="Times New Roman"/>
        </w:rPr>
        <w:t xml:space="preserve">конституційного </w:t>
      </w:r>
      <w:r w:rsidRPr="00755143">
        <w:rPr>
          <w:rFonts w:ascii="Times New Roman" w:hAnsi="Times New Roman" w:cs="Times New Roman"/>
          <w:lang w:eastAsia="ru-RU" w:bidi="ru-RU"/>
        </w:rPr>
        <w:t xml:space="preserve">подання щодо </w:t>
      </w:r>
      <w:r w:rsidRPr="00755143">
        <w:rPr>
          <w:rFonts w:ascii="Times New Roman" w:hAnsi="Times New Roman" w:cs="Times New Roman"/>
        </w:rPr>
        <w:t xml:space="preserve">конституційності законів </w:t>
      </w:r>
      <w:r w:rsidRPr="00755143">
        <w:rPr>
          <w:rFonts w:ascii="Times New Roman" w:hAnsi="Times New Roman" w:cs="Times New Roman"/>
          <w:lang w:eastAsia="ru-RU" w:bidi="ru-RU"/>
        </w:rPr>
        <w:t xml:space="preserve">та </w:t>
      </w:r>
      <w:r w:rsidRPr="00755143">
        <w:rPr>
          <w:rFonts w:ascii="Times New Roman" w:hAnsi="Times New Roman" w:cs="Times New Roman"/>
        </w:rPr>
        <w:t xml:space="preserve">інших </w:t>
      </w:r>
      <w:r w:rsidRPr="00755143">
        <w:rPr>
          <w:rFonts w:ascii="Times New Roman" w:hAnsi="Times New Roman" w:cs="Times New Roman"/>
          <w:lang w:eastAsia="ru-RU" w:bidi="ru-RU"/>
        </w:rPr>
        <w:t xml:space="preserve">правових </w:t>
      </w:r>
      <w:r w:rsidRPr="00755143">
        <w:rPr>
          <w:rFonts w:ascii="Times New Roman" w:hAnsi="Times New Roman" w:cs="Times New Roman"/>
        </w:rPr>
        <w:t xml:space="preserve">актів Верховної </w:t>
      </w:r>
      <w:r w:rsidRPr="00755143">
        <w:rPr>
          <w:rFonts w:ascii="Times New Roman" w:hAnsi="Times New Roman" w:cs="Times New Roman"/>
          <w:lang w:eastAsia="ru-RU" w:bidi="ru-RU"/>
        </w:rPr>
        <w:t xml:space="preserve">Ради </w:t>
      </w:r>
      <w:r w:rsidRPr="00755143">
        <w:rPr>
          <w:rFonts w:ascii="Times New Roman" w:hAnsi="Times New Roman" w:cs="Times New Roman"/>
        </w:rPr>
        <w:t xml:space="preserve">України, актів </w:t>
      </w:r>
      <w:r w:rsidRPr="00755143">
        <w:rPr>
          <w:rFonts w:ascii="Times New Roman" w:hAnsi="Times New Roman" w:cs="Times New Roman"/>
          <w:lang w:eastAsia="ru-RU" w:bidi="ru-RU"/>
        </w:rPr>
        <w:t xml:space="preserve">Президента </w:t>
      </w:r>
      <w:r w:rsidRPr="00755143">
        <w:rPr>
          <w:rFonts w:ascii="Times New Roman" w:hAnsi="Times New Roman" w:cs="Times New Roman"/>
        </w:rPr>
        <w:t>України, актів Кабінету Міні</w:t>
      </w:r>
      <w:r w:rsidRPr="00755143">
        <w:rPr>
          <w:rFonts w:ascii="Times New Roman" w:hAnsi="Times New Roman" w:cs="Times New Roman"/>
        </w:rPr>
        <w:softHyphen/>
        <w:t xml:space="preserve">стрів України, </w:t>
      </w:r>
      <w:r w:rsidRPr="00755143">
        <w:rPr>
          <w:rFonts w:ascii="Times New Roman" w:hAnsi="Times New Roman" w:cs="Times New Roman"/>
          <w:lang w:eastAsia="ru-RU" w:bidi="ru-RU"/>
        </w:rPr>
        <w:t xml:space="preserve">правових </w:t>
      </w:r>
      <w:r w:rsidRPr="00755143">
        <w:rPr>
          <w:rFonts w:ascii="Times New Roman" w:hAnsi="Times New Roman" w:cs="Times New Roman"/>
        </w:rPr>
        <w:t xml:space="preserve">актів Верховної </w:t>
      </w:r>
      <w:r w:rsidRPr="00755143">
        <w:rPr>
          <w:rFonts w:ascii="Times New Roman" w:hAnsi="Times New Roman" w:cs="Times New Roman"/>
          <w:lang w:eastAsia="ru-RU" w:bidi="ru-RU"/>
        </w:rPr>
        <w:t xml:space="preserve">Ради </w:t>
      </w:r>
      <w:r w:rsidRPr="00755143">
        <w:rPr>
          <w:rFonts w:ascii="Times New Roman" w:hAnsi="Times New Roman" w:cs="Times New Roman"/>
        </w:rPr>
        <w:t xml:space="preserve">Автономної Республіки </w:t>
      </w:r>
      <w:r w:rsidRPr="00755143">
        <w:rPr>
          <w:rFonts w:ascii="Times New Roman" w:hAnsi="Times New Roman" w:cs="Times New Roman"/>
          <w:lang w:eastAsia="ru-RU" w:bidi="ru-RU"/>
        </w:rPr>
        <w:t xml:space="preserve">Крим та щодо </w:t>
      </w:r>
      <w:r w:rsidRPr="00755143">
        <w:rPr>
          <w:rFonts w:ascii="Times New Roman" w:hAnsi="Times New Roman" w:cs="Times New Roman"/>
        </w:rPr>
        <w:t xml:space="preserve">офіційного </w:t>
      </w:r>
      <w:r w:rsidRPr="00755143">
        <w:rPr>
          <w:rFonts w:ascii="Times New Roman" w:hAnsi="Times New Roman" w:cs="Times New Roman"/>
          <w:lang w:eastAsia="ru-RU" w:bidi="ru-RU"/>
        </w:rPr>
        <w:t xml:space="preserve">тлумачення </w:t>
      </w:r>
      <w:r w:rsidRPr="00755143">
        <w:rPr>
          <w:rFonts w:ascii="Times New Roman" w:hAnsi="Times New Roman" w:cs="Times New Roman"/>
        </w:rPr>
        <w:t xml:space="preserve">Конституції </w:t>
      </w:r>
      <w:r w:rsidRPr="00755143">
        <w:rPr>
          <w:rFonts w:ascii="Times New Roman" w:hAnsi="Times New Roman" w:cs="Times New Roman"/>
          <w:lang w:eastAsia="ru-RU" w:bidi="ru-RU"/>
        </w:rPr>
        <w:t xml:space="preserve">та </w:t>
      </w:r>
      <w:r w:rsidRPr="00755143">
        <w:rPr>
          <w:rFonts w:ascii="Times New Roman" w:hAnsi="Times New Roman" w:cs="Times New Roman"/>
        </w:rPr>
        <w:t>законів України;</w:t>
      </w:r>
    </w:p>
    <w:p w:rsidR="000A4CCE" w:rsidRPr="00755143" w:rsidRDefault="00755143" w:rsidP="00755143">
      <w:pPr>
        <w:tabs>
          <w:tab w:val="left" w:pos="1329"/>
        </w:tabs>
        <w:ind w:firstLine="709"/>
        <w:jc w:val="both"/>
        <w:rPr>
          <w:rFonts w:ascii="Times New Roman" w:hAnsi="Times New Roman" w:cs="Times New Roman"/>
        </w:rPr>
      </w:pPr>
      <w:r w:rsidRPr="00755143">
        <w:rPr>
          <w:rFonts w:ascii="Times New Roman" w:hAnsi="Times New Roman" w:cs="Times New Roman"/>
          <w:lang w:val="ru-RU" w:eastAsia="ru-RU" w:bidi="ru-RU"/>
        </w:rPr>
        <w:t>-</w:t>
      </w:r>
      <w:r w:rsidRPr="00755143">
        <w:rPr>
          <w:rFonts w:ascii="Times New Roman" w:hAnsi="Times New Roman" w:cs="Times New Roman"/>
        </w:rPr>
        <w:tab/>
        <w:t xml:space="preserve">затверджує </w:t>
      </w:r>
      <w:r w:rsidRPr="00755143">
        <w:rPr>
          <w:rFonts w:ascii="Times New Roman" w:hAnsi="Times New Roman" w:cs="Times New Roman"/>
          <w:lang w:val="ru-RU" w:eastAsia="ru-RU" w:bidi="ru-RU"/>
        </w:rPr>
        <w:t xml:space="preserve">Регламент пленуму </w:t>
      </w:r>
      <w:proofErr w:type="spellStart"/>
      <w:r w:rsidRPr="00755143">
        <w:rPr>
          <w:rFonts w:ascii="Times New Roman" w:hAnsi="Times New Roman" w:cs="Times New Roman"/>
          <w:lang w:val="ru-RU" w:eastAsia="ru-RU" w:bidi="ru-RU"/>
        </w:rPr>
        <w:t>Вищого</w:t>
      </w:r>
      <w:proofErr w:type="spellEnd"/>
      <w:r w:rsidRPr="00755143">
        <w:rPr>
          <w:rFonts w:ascii="Times New Roman" w:hAnsi="Times New Roman" w:cs="Times New Roman"/>
          <w:lang w:val="ru-RU" w:eastAsia="ru-RU" w:bidi="ru-RU"/>
        </w:rPr>
        <w:t xml:space="preserve"> </w:t>
      </w:r>
      <w:proofErr w:type="gramStart"/>
      <w:r w:rsidRPr="00755143">
        <w:rPr>
          <w:rFonts w:ascii="Times New Roman" w:hAnsi="Times New Roman" w:cs="Times New Roman"/>
        </w:rPr>
        <w:t>спец</w:t>
      </w:r>
      <w:proofErr w:type="gramEnd"/>
      <w:r w:rsidRPr="00755143">
        <w:rPr>
          <w:rFonts w:ascii="Times New Roman" w:hAnsi="Times New Roman" w:cs="Times New Roman"/>
        </w:rPr>
        <w:t xml:space="preserve">іалізованого </w:t>
      </w:r>
      <w:r w:rsidRPr="00755143">
        <w:rPr>
          <w:rFonts w:ascii="Times New Roman" w:hAnsi="Times New Roman" w:cs="Times New Roman"/>
          <w:lang w:val="ru-RU" w:eastAsia="ru-RU" w:bidi="ru-RU"/>
        </w:rPr>
        <w:t>суду;</w:t>
      </w:r>
    </w:p>
    <w:p w:rsidR="000A4CCE" w:rsidRPr="00755143" w:rsidRDefault="00755143" w:rsidP="00755143">
      <w:pPr>
        <w:tabs>
          <w:tab w:val="left" w:pos="855"/>
        </w:tabs>
        <w:ind w:firstLine="709"/>
        <w:jc w:val="both"/>
        <w:rPr>
          <w:rFonts w:ascii="Times New Roman" w:hAnsi="Times New Roman" w:cs="Times New Roman"/>
        </w:rPr>
      </w:pPr>
      <w:r w:rsidRPr="00755143">
        <w:rPr>
          <w:rFonts w:ascii="Times New Roman" w:hAnsi="Times New Roman" w:cs="Times New Roman"/>
          <w:lang w:val="ru-RU" w:eastAsia="ru-RU" w:bidi="ru-RU"/>
        </w:rPr>
        <w:t>-</w:t>
      </w:r>
      <w:r w:rsidRPr="00755143">
        <w:rPr>
          <w:rFonts w:ascii="Times New Roman" w:hAnsi="Times New Roman" w:cs="Times New Roman"/>
          <w:lang w:val="ru-RU" w:eastAsia="ru-RU" w:bidi="ru-RU"/>
        </w:rPr>
        <w:tab/>
        <w:t xml:space="preserve">за результатами </w:t>
      </w:r>
      <w:proofErr w:type="spellStart"/>
      <w:r w:rsidRPr="00755143">
        <w:rPr>
          <w:rFonts w:ascii="Times New Roman" w:hAnsi="Times New Roman" w:cs="Times New Roman"/>
          <w:lang w:val="ru-RU" w:eastAsia="ru-RU" w:bidi="ru-RU"/>
        </w:rPr>
        <w:t>узагальнення</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судової </w:t>
      </w:r>
      <w:r w:rsidRPr="00755143">
        <w:rPr>
          <w:rFonts w:ascii="Times New Roman" w:hAnsi="Times New Roman" w:cs="Times New Roman"/>
          <w:lang w:val="ru-RU" w:eastAsia="ru-RU" w:bidi="ru-RU"/>
        </w:rPr>
        <w:t xml:space="preserve">практики </w:t>
      </w:r>
      <w:r w:rsidRPr="00755143">
        <w:rPr>
          <w:rFonts w:ascii="Times New Roman" w:hAnsi="Times New Roman" w:cs="Times New Roman"/>
        </w:rPr>
        <w:t xml:space="preserve">дає </w:t>
      </w:r>
      <w:proofErr w:type="spellStart"/>
      <w:r w:rsidRPr="00755143">
        <w:rPr>
          <w:rFonts w:ascii="Times New Roman" w:hAnsi="Times New Roman" w:cs="Times New Roman"/>
          <w:lang w:val="ru-RU" w:eastAsia="ru-RU" w:bidi="ru-RU"/>
        </w:rPr>
        <w:t>роз’яснення</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реко</w:t>
      </w:r>
      <w:r w:rsidRPr="00755143">
        <w:rPr>
          <w:rFonts w:ascii="Times New Roman" w:hAnsi="Times New Roman" w:cs="Times New Roman"/>
        </w:rPr>
        <w:softHyphen/>
        <w:t xml:space="preserve">мендаційного </w:t>
      </w:r>
      <w:r w:rsidRPr="00755143">
        <w:rPr>
          <w:rFonts w:ascii="Times New Roman" w:hAnsi="Times New Roman" w:cs="Times New Roman"/>
          <w:lang w:val="ru-RU" w:eastAsia="ru-RU" w:bidi="ru-RU"/>
        </w:rPr>
        <w:t xml:space="preserve">характеру з </w:t>
      </w:r>
      <w:proofErr w:type="spellStart"/>
      <w:r w:rsidRPr="00755143">
        <w:rPr>
          <w:rFonts w:ascii="Times New Roman" w:hAnsi="Times New Roman" w:cs="Times New Roman"/>
          <w:lang w:val="ru-RU" w:eastAsia="ru-RU" w:bidi="ru-RU"/>
        </w:rPr>
        <w:t>питань</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застосування</w:t>
      </w:r>
      <w:proofErr w:type="spellEnd"/>
      <w:r w:rsidRPr="00755143">
        <w:rPr>
          <w:rFonts w:ascii="Times New Roman" w:hAnsi="Times New Roman" w:cs="Times New Roman"/>
          <w:lang w:val="ru-RU" w:eastAsia="ru-RU" w:bidi="ru-RU"/>
        </w:rPr>
        <w:t xml:space="preserve"> </w:t>
      </w:r>
      <w:proofErr w:type="gramStart"/>
      <w:r w:rsidRPr="00755143">
        <w:rPr>
          <w:rFonts w:ascii="Times New Roman" w:hAnsi="Times New Roman" w:cs="Times New Roman"/>
        </w:rPr>
        <w:t>спец</w:t>
      </w:r>
      <w:proofErr w:type="gramEnd"/>
      <w:r w:rsidRPr="00755143">
        <w:rPr>
          <w:rFonts w:ascii="Times New Roman" w:hAnsi="Times New Roman" w:cs="Times New Roman"/>
        </w:rPr>
        <w:t xml:space="preserve">іалізованими </w:t>
      </w:r>
      <w:r w:rsidRPr="00755143">
        <w:rPr>
          <w:rFonts w:ascii="Times New Roman" w:hAnsi="Times New Roman" w:cs="Times New Roman"/>
          <w:lang w:val="ru-RU" w:eastAsia="ru-RU" w:bidi="ru-RU"/>
        </w:rPr>
        <w:t xml:space="preserve">судами </w:t>
      </w:r>
      <w:proofErr w:type="spellStart"/>
      <w:r w:rsidRPr="00755143">
        <w:rPr>
          <w:rFonts w:ascii="Times New Roman" w:hAnsi="Times New Roman" w:cs="Times New Roman"/>
          <w:lang w:val="ru-RU" w:eastAsia="ru-RU" w:bidi="ru-RU"/>
        </w:rPr>
        <w:t>зако-нодавства</w:t>
      </w:r>
      <w:proofErr w:type="spellEnd"/>
      <w:r w:rsidRPr="00755143">
        <w:rPr>
          <w:rFonts w:ascii="Times New Roman" w:hAnsi="Times New Roman" w:cs="Times New Roman"/>
          <w:lang w:val="ru-RU" w:eastAsia="ru-RU" w:bidi="ru-RU"/>
        </w:rPr>
        <w:t xml:space="preserve"> у </w:t>
      </w:r>
      <w:r w:rsidRPr="00755143">
        <w:rPr>
          <w:rFonts w:ascii="Times New Roman" w:hAnsi="Times New Roman" w:cs="Times New Roman"/>
        </w:rPr>
        <w:t xml:space="preserve">вирішенні </w:t>
      </w:r>
      <w:r w:rsidRPr="00755143">
        <w:rPr>
          <w:rFonts w:ascii="Times New Roman" w:hAnsi="Times New Roman" w:cs="Times New Roman"/>
          <w:lang w:val="ru-RU" w:eastAsia="ru-RU" w:bidi="ru-RU"/>
        </w:rPr>
        <w:t xml:space="preserve">справ </w:t>
      </w:r>
      <w:r w:rsidRPr="00755143">
        <w:rPr>
          <w:rFonts w:ascii="Times New Roman" w:hAnsi="Times New Roman" w:cs="Times New Roman"/>
        </w:rPr>
        <w:t>відповідної судової юрисдикції;</w:t>
      </w:r>
    </w:p>
    <w:p w:rsidR="000A4CCE" w:rsidRPr="00755143" w:rsidRDefault="00755143" w:rsidP="00755143">
      <w:pPr>
        <w:tabs>
          <w:tab w:val="left" w:pos="850"/>
        </w:tabs>
        <w:ind w:firstLine="709"/>
        <w:jc w:val="both"/>
        <w:rPr>
          <w:rFonts w:ascii="Times New Roman" w:hAnsi="Times New Roman" w:cs="Times New Roman"/>
        </w:rPr>
      </w:pPr>
      <w:r w:rsidRPr="00755143">
        <w:rPr>
          <w:rFonts w:ascii="Times New Roman" w:hAnsi="Times New Roman" w:cs="Times New Roman"/>
          <w:lang w:val="ru-RU" w:eastAsia="ru-RU" w:bidi="ru-RU"/>
        </w:rPr>
        <w:t>-</w:t>
      </w:r>
      <w:r w:rsidRPr="00755143">
        <w:rPr>
          <w:rFonts w:ascii="Times New Roman" w:hAnsi="Times New Roman" w:cs="Times New Roman"/>
        </w:rPr>
        <w:tab/>
        <w:t xml:space="preserve">затверджує </w:t>
      </w:r>
      <w:proofErr w:type="spellStart"/>
      <w:r w:rsidRPr="00755143">
        <w:rPr>
          <w:rFonts w:ascii="Times New Roman" w:hAnsi="Times New Roman" w:cs="Times New Roman"/>
          <w:lang w:val="ru-RU" w:eastAsia="ru-RU" w:bidi="ru-RU"/>
        </w:rPr>
        <w:t>положення</w:t>
      </w:r>
      <w:proofErr w:type="spellEnd"/>
      <w:r w:rsidRPr="00755143">
        <w:rPr>
          <w:rFonts w:ascii="Times New Roman" w:hAnsi="Times New Roman" w:cs="Times New Roman"/>
          <w:lang w:val="ru-RU" w:eastAsia="ru-RU" w:bidi="ru-RU"/>
        </w:rPr>
        <w:t xml:space="preserve"> про </w:t>
      </w:r>
      <w:proofErr w:type="spellStart"/>
      <w:r w:rsidRPr="00755143">
        <w:rPr>
          <w:rFonts w:ascii="Times New Roman" w:hAnsi="Times New Roman" w:cs="Times New Roman"/>
          <w:lang w:val="ru-RU" w:eastAsia="ru-RU" w:bidi="ru-RU"/>
        </w:rPr>
        <w:t>Науково-консультативну</w:t>
      </w:r>
      <w:proofErr w:type="spellEnd"/>
      <w:r w:rsidRPr="00755143">
        <w:rPr>
          <w:rFonts w:ascii="Times New Roman" w:hAnsi="Times New Roman" w:cs="Times New Roman"/>
          <w:lang w:val="ru-RU" w:eastAsia="ru-RU" w:bidi="ru-RU"/>
        </w:rPr>
        <w:t xml:space="preserve"> раду </w:t>
      </w:r>
      <w:proofErr w:type="spellStart"/>
      <w:r w:rsidRPr="00755143">
        <w:rPr>
          <w:rFonts w:ascii="Times New Roman" w:hAnsi="Times New Roman" w:cs="Times New Roman"/>
          <w:lang w:val="ru-RU" w:eastAsia="ru-RU" w:bidi="ru-RU"/>
        </w:rPr>
        <w:t>Вищого</w:t>
      </w:r>
      <w:proofErr w:type="spellEnd"/>
      <w:r w:rsidRPr="00755143">
        <w:rPr>
          <w:rFonts w:ascii="Times New Roman" w:hAnsi="Times New Roman" w:cs="Times New Roman"/>
          <w:lang w:val="ru-RU" w:eastAsia="ru-RU" w:bidi="ru-RU"/>
        </w:rPr>
        <w:t xml:space="preserve"> </w:t>
      </w:r>
      <w:proofErr w:type="gramStart"/>
      <w:r w:rsidRPr="00755143">
        <w:rPr>
          <w:rFonts w:ascii="Times New Roman" w:hAnsi="Times New Roman" w:cs="Times New Roman"/>
        </w:rPr>
        <w:t>спе</w:t>
      </w:r>
      <w:r w:rsidRPr="00755143">
        <w:rPr>
          <w:rFonts w:ascii="Times New Roman" w:hAnsi="Times New Roman" w:cs="Times New Roman"/>
        </w:rPr>
        <w:softHyphen/>
        <w:t>ц</w:t>
      </w:r>
      <w:proofErr w:type="gramEnd"/>
      <w:r w:rsidRPr="00755143">
        <w:rPr>
          <w:rFonts w:ascii="Times New Roman" w:hAnsi="Times New Roman" w:cs="Times New Roman"/>
        </w:rPr>
        <w:t xml:space="preserve">іалізованого </w:t>
      </w:r>
      <w:r w:rsidRPr="00755143">
        <w:rPr>
          <w:rFonts w:ascii="Times New Roman" w:hAnsi="Times New Roman" w:cs="Times New Roman"/>
          <w:lang w:val="ru-RU" w:eastAsia="ru-RU" w:bidi="ru-RU"/>
        </w:rPr>
        <w:t xml:space="preserve">суду та </w:t>
      </w:r>
      <w:r w:rsidRPr="00755143">
        <w:rPr>
          <w:rFonts w:ascii="Times New Roman" w:hAnsi="Times New Roman" w:cs="Times New Roman"/>
        </w:rPr>
        <w:t xml:space="preserve">визначає її </w:t>
      </w:r>
      <w:proofErr w:type="spellStart"/>
      <w:r w:rsidRPr="00755143">
        <w:rPr>
          <w:rFonts w:ascii="Times New Roman" w:hAnsi="Times New Roman" w:cs="Times New Roman"/>
          <w:lang w:val="ru-RU" w:eastAsia="ru-RU" w:bidi="ru-RU"/>
        </w:rPr>
        <w:t>персональний</w:t>
      </w:r>
      <w:proofErr w:type="spellEnd"/>
      <w:r w:rsidRPr="00755143">
        <w:rPr>
          <w:rFonts w:ascii="Times New Roman" w:hAnsi="Times New Roman" w:cs="Times New Roman"/>
          <w:lang w:val="ru-RU" w:eastAsia="ru-RU" w:bidi="ru-RU"/>
        </w:rPr>
        <w:t xml:space="preserve"> склад;</w:t>
      </w:r>
    </w:p>
    <w:p w:rsidR="000A4CCE" w:rsidRPr="00755143" w:rsidRDefault="00755143" w:rsidP="00755143">
      <w:pPr>
        <w:tabs>
          <w:tab w:val="left" w:pos="850"/>
        </w:tabs>
        <w:ind w:firstLine="709"/>
        <w:jc w:val="both"/>
        <w:rPr>
          <w:rFonts w:ascii="Times New Roman" w:hAnsi="Times New Roman" w:cs="Times New Roman"/>
        </w:rPr>
      </w:pPr>
      <w:r w:rsidRPr="00755143">
        <w:rPr>
          <w:rFonts w:ascii="Times New Roman" w:hAnsi="Times New Roman" w:cs="Times New Roman"/>
          <w:lang w:val="ru-RU" w:eastAsia="ru-RU" w:bidi="ru-RU"/>
        </w:rPr>
        <w:t>-</w:t>
      </w:r>
      <w:r w:rsidRPr="00755143">
        <w:rPr>
          <w:rFonts w:ascii="Times New Roman" w:hAnsi="Times New Roman" w:cs="Times New Roman"/>
        </w:rPr>
        <w:tab/>
        <w:t xml:space="preserve">визначає </w:t>
      </w:r>
      <w:proofErr w:type="spellStart"/>
      <w:r w:rsidRPr="00755143">
        <w:rPr>
          <w:rFonts w:ascii="Times New Roman" w:hAnsi="Times New Roman" w:cs="Times New Roman"/>
          <w:lang w:val="ru-RU" w:eastAsia="ru-RU" w:bidi="ru-RU"/>
        </w:rPr>
        <w:t>персональний</w:t>
      </w:r>
      <w:proofErr w:type="spellEnd"/>
      <w:r w:rsidRPr="00755143">
        <w:rPr>
          <w:rFonts w:ascii="Times New Roman" w:hAnsi="Times New Roman" w:cs="Times New Roman"/>
          <w:lang w:val="ru-RU" w:eastAsia="ru-RU" w:bidi="ru-RU"/>
        </w:rPr>
        <w:t xml:space="preserve"> склад </w:t>
      </w:r>
      <w:r w:rsidRPr="00755143">
        <w:rPr>
          <w:rFonts w:ascii="Times New Roman" w:hAnsi="Times New Roman" w:cs="Times New Roman"/>
        </w:rPr>
        <w:t xml:space="preserve">редакційної колегії </w:t>
      </w:r>
      <w:proofErr w:type="spellStart"/>
      <w:r w:rsidRPr="00755143">
        <w:rPr>
          <w:rFonts w:ascii="Times New Roman" w:hAnsi="Times New Roman" w:cs="Times New Roman"/>
          <w:lang w:val="ru-RU" w:eastAsia="ru-RU" w:bidi="ru-RU"/>
        </w:rPr>
        <w:t>друкованого</w:t>
      </w:r>
      <w:proofErr w:type="spellEnd"/>
      <w:r w:rsidRPr="00755143">
        <w:rPr>
          <w:rFonts w:ascii="Times New Roman" w:hAnsi="Times New Roman" w:cs="Times New Roman"/>
          <w:lang w:val="ru-RU" w:eastAsia="ru-RU" w:bidi="ru-RU"/>
        </w:rPr>
        <w:t xml:space="preserve"> органу </w:t>
      </w:r>
      <w:proofErr w:type="spellStart"/>
      <w:r w:rsidRPr="00755143">
        <w:rPr>
          <w:rFonts w:ascii="Times New Roman" w:hAnsi="Times New Roman" w:cs="Times New Roman"/>
          <w:lang w:val="ru-RU" w:eastAsia="ru-RU" w:bidi="ru-RU"/>
        </w:rPr>
        <w:t>Вищого</w:t>
      </w:r>
      <w:proofErr w:type="spellEnd"/>
      <w:r w:rsidRPr="00755143">
        <w:rPr>
          <w:rFonts w:ascii="Times New Roman" w:hAnsi="Times New Roman" w:cs="Times New Roman"/>
          <w:lang w:val="ru-RU" w:eastAsia="ru-RU" w:bidi="ru-RU"/>
        </w:rPr>
        <w:t xml:space="preserve"> </w:t>
      </w:r>
      <w:proofErr w:type="gramStart"/>
      <w:r w:rsidRPr="00755143">
        <w:rPr>
          <w:rFonts w:ascii="Times New Roman" w:hAnsi="Times New Roman" w:cs="Times New Roman"/>
        </w:rPr>
        <w:t>спец</w:t>
      </w:r>
      <w:proofErr w:type="gramEnd"/>
      <w:r w:rsidRPr="00755143">
        <w:rPr>
          <w:rFonts w:ascii="Times New Roman" w:hAnsi="Times New Roman" w:cs="Times New Roman"/>
        </w:rPr>
        <w:t xml:space="preserve">іалізованого </w:t>
      </w:r>
      <w:r w:rsidRPr="00755143">
        <w:rPr>
          <w:rFonts w:ascii="Times New Roman" w:hAnsi="Times New Roman" w:cs="Times New Roman"/>
          <w:lang w:val="ru-RU" w:eastAsia="ru-RU" w:bidi="ru-RU"/>
        </w:rPr>
        <w:t>суду;</w:t>
      </w:r>
    </w:p>
    <w:p w:rsidR="000A4CCE" w:rsidRPr="00755143" w:rsidRDefault="00755143" w:rsidP="00755143">
      <w:pPr>
        <w:tabs>
          <w:tab w:val="left" w:pos="850"/>
        </w:tabs>
        <w:ind w:firstLine="709"/>
        <w:jc w:val="both"/>
        <w:rPr>
          <w:rFonts w:ascii="Times New Roman" w:hAnsi="Times New Roman" w:cs="Times New Roman"/>
        </w:rPr>
      </w:pPr>
      <w:r w:rsidRPr="00755143">
        <w:rPr>
          <w:rFonts w:ascii="Times New Roman" w:hAnsi="Times New Roman" w:cs="Times New Roman"/>
          <w:lang w:val="ru-RU" w:eastAsia="ru-RU" w:bidi="ru-RU"/>
        </w:rPr>
        <w:t>-</w:t>
      </w:r>
      <w:r w:rsidRPr="00755143">
        <w:rPr>
          <w:rFonts w:ascii="Times New Roman" w:hAnsi="Times New Roman" w:cs="Times New Roman"/>
        </w:rPr>
        <w:tab/>
        <w:t xml:space="preserve">розглядає </w:t>
      </w:r>
      <w:r w:rsidRPr="00755143">
        <w:rPr>
          <w:rFonts w:ascii="Times New Roman" w:hAnsi="Times New Roman" w:cs="Times New Roman"/>
          <w:lang w:val="ru-RU" w:eastAsia="ru-RU" w:bidi="ru-RU"/>
        </w:rPr>
        <w:t xml:space="preserve">та </w:t>
      </w:r>
      <w:r w:rsidRPr="00755143">
        <w:rPr>
          <w:rFonts w:ascii="Times New Roman" w:hAnsi="Times New Roman" w:cs="Times New Roman"/>
        </w:rPr>
        <w:t xml:space="preserve">вирішує інші </w:t>
      </w:r>
      <w:proofErr w:type="spellStart"/>
      <w:r w:rsidRPr="00755143">
        <w:rPr>
          <w:rFonts w:ascii="Times New Roman" w:hAnsi="Times New Roman" w:cs="Times New Roman"/>
          <w:lang w:val="ru-RU" w:eastAsia="ru-RU" w:bidi="ru-RU"/>
        </w:rPr>
        <w:t>питання</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що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зараховані згідно із </w:t>
      </w:r>
      <w:r w:rsidRPr="00755143">
        <w:rPr>
          <w:rFonts w:ascii="Times New Roman" w:hAnsi="Times New Roman" w:cs="Times New Roman"/>
          <w:lang w:val="ru-RU" w:eastAsia="ru-RU" w:bidi="ru-RU"/>
        </w:rPr>
        <w:t xml:space="preserve">законом до </w:t>
      </w:r>
      <w:proofErr w:type="spellStart"/>
      <w:r w:rsidRPr="00755143">
        <w:rPr>
          <w:rFonts w:ascii="Times New Roman" w:hAnsi="Times New Roman" w:cs="Times New Roman"/>
          <w:lang w:val="ru-RU" w:eastAsia="ru-RU" w:bidi="ru-RU"/>
        </w:rPr>
        <w:t>його</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lastRenderedPageBreak/>
        <w:t>повноважень</w:t>
      </w:r>
      <w:proofErr w:type="spellEnd"/>
      <w:r w:rsidRPr="00755143">
        <w:rPr>
          <w:rFonts w:ascii="Times New Roman" w:hAnsi="Times New Roman" w:cs="Times New Roman"/>
          <w:lang w:val="ru-RU" w:eastAsia="ru-RU" w:bidi="ru-RU"/>
        </w:rPr>
        <w:t>.</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lang w:val="ru-RU" w:eastAsia="ru-RU" w:bidi="ru-RU"/>
        </w:rPr>
        <w:t xml:space="preserve">Пленум </w:t>
      </w:r>
      <w:proofErr w:type="spellStart"/>
      <w:r w:rsidRPr="00755143">
        <w:rPr>
          <w:rFonts w:ascii="Times New Roman" w:hAnsi="Times New Roman" w:cs="Times New Roman"/>
          <w:lang w:val="ru-RU" w:eastAsia="ru-RU" w:bidi="ru-RU"/>
        </w:rPr>
        <w:t>Вищого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спеціалізованого </w:t>
      </w:r>
      <w:r w:rsidRPr="00755143">
        <w:rPr>
          <w:rFonts w:ascii="Times New Roman" w:hAnsi="Times New Roman" w:cs="Times New Roman"/>
          <w:lang w:val="ru-RU" w:eastAsia="ru-RU" w:bidi="ru-RU"/>
        </w:rPr>
        <w:t xml:space="preserve">суду </w:t>
      </w:r>
      <w:r w:rsidRPr="00755143">
        <w:rPr>
          <w:rFonts w:ascii="Times New Roman" w:hAnsi="Times New Roman" w:cs="Times New Roman"/>
        </w:rPr>
        <w:t xml:space="preserve">скликається </w:t>
      </w:r>
      <w:r w:rsidRPr="00755143">
        <w:rPr>
          <w:rFonts w:ascii="Times New Roman" w:hAnsi="Times New Roman" w:cs="Times New Roman"/>
          <w:lang w:val="ru-RU" w:eastAsia="ru-RU" w:bidi="ru-RU"/>
        </w:rPr>
        <w:t xml:space="preserve">головою </w:t>
      </w:r>
      <w:proofErr w:type="spellStart"/>
      <w:r w:rsidRPr="00755143">
        <w:rPr>
          <w:rFonts w:ascii="Times New Roman" w:hAnsi="Times New Roman" w:cs="Times New Roman"/>
          <w:lang w:val="ru-RU" w:eastAsia="ru-RU" w:bidi="ru-RU"/>
        </w:rPr>
        <w:t>вищого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спеціалізованого </w:t>
      </w:r>
      <w:r w:rsidRPr="00755143">
        <w:rPr>
          <w:rFonts w:ascii="Times New Roman" w:hAnsi="Times New Roman" w:cs="Times New Roman"/>
          <w:lang w:val="ru-RU" w:eastAsia="ru-RU" w:bidi="ru-RU"/>
        </w:rPr>
        <w:t xml:space="preserve">суду в </w:t>
      </w:r>
      <w:r w:rsidRPr="00755143">
        <w:rPr>
          <w:rFonts w:ascii="Times New Roman" w:hAnsi="Times New Roman" w:cs="Times New Roman"/>
        </w:rPr>
        <w:t xml:space="preserve">разі </w:t>
      </w:r>
      <w:r w:rsidRPr="00755143">
        <w:rPr>
          <w:rFonts w:ascii="Times New Roman" w:hAnsi="Times New Roman" w:cs="Times New Roman"/>
          <w:lang w:val="ru-RU" w:eastAsia="ru-RU" w:bidi="ru-RU"/>
        </w:rPr>
        <w:t xml:space="preserve">потреби </w:t>
      </w:r>
      <w:proofErr w:type="spellStart"/>
      <w:r w:rsidRPr="00755143">
        <w:rPr>
          <w:rFonts w:ascii="Times New Roman" w:hAnsi="Times New Roman" w:cs="Times New Roman"/>
          <w:lang w:val="ru-RU" w:eastAsia="ru-RU" w:bidi="ru-RU"/>
        </w:rPr>
        <w:t>або</w:t>
      </w:r>
      <w:proofErr w:type="spellEnd"/>
      <w:r w:rsidRPr="00755143">
        <w:rPr>
          <w:rFonts w:ascii="Times New Roman" w:hAnsi="Times New Roman" w:cs="Times New Roman"/>
          <w:lang w:val="ru-RU" w:eastAsia="ru-RU" w:bidi="ru-RU"/>
        </w:rPr>
        <w:t xml:space="preserve"> на </w:t>
      </w:r>
      <w:proofErr w:type="spellStart"/>
      <w:r w:rsidRPr="00755143">
        <w:rPr>
          <w:rFonts w:ascii="Times New Roman" w:hAnsi="Times New Roman" w:cs="Times New Roman"/>
          <w:lang w:val="ru-RU" w:eastAsia="ru-RU" w:bidi="ru-RU"/>
        </w:rPr>
        <w:t>вимогу</w:t>
      </w:r>
      <w:proofErr w:type="spellEnd"/>
      <w:r w:rsidRPr="00755143">
        <w:rPr>
          <w:rFonts w:ascii="Times New Roman" w:hAnsi="Times New Roman" w:cs="Times New Roman"/>
          <w:lang w:val="ru-RU" w:eastAsia="ru-RU" w:bidi="ru-RU"/>
        </w:rPr>
        <w:t xml:space="preserve"> не </w:t>
      </w:r>
      <w:proofErr w:type="spellStart"/>
      <w:r w:rsidRPr="00755143">
        <w:rPr>
          <w:rFonts w:ascii="Times New Roman" w:hAnsi="Times New Roman" w:cs="Times New Roman"/>
          <w:lang w:val="ru-RU" w:eastAsia="ru-RU" w:bidi="ru-RU"/>
        </w:rPr>
        <w:t>менш</w:t>
      </w:r>
      <w:proofErr w:type="spellEnd"/>
      <w:r w:rsidRPr="00755143">
        <w:rPr>
          <w:rFonts w:ascii="Times New Roman" w:hAnsi="Times New Roman" w:cs="Times New Roman"/>
          <w:lang w:val="ru-RU" w:eastAsia="ru-RU" w:bidi="ru-RU"/>
        </w:rPr>
        <w:t xml:space="preserve"> як </w:t>
      </w:r>
      <w:r w:rsidRPr="00755143">
        <w:rPr>
          <w:rFonts w:ascii="Times New Roman" w:hAnsi="Times New Roman" w:cs="Times New Roman"/>
        </w:rPr>
        <w:t xml:space="preserve">п’ятої </w:t>
      </w:r>
      <w:proofErr w:type="spellStart"/>
      <w:r w:rsidRPr="00755143">
        <w:rPr>
          <w:rFonts w:ascii="Times New Roman" w:hAnsi="Times New Roman" w:cs="Times New Roman"/>
          <w:lang w:val="ru-RU" w:eastAsia="ru-RU" w:bidi="ru-RU"/>
        </w:rPr>
        <w:t>частини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від </w:t>
      </w:r>
      <w:r w:rsidRPr="00755143">
        <w:rPr>
          <w:rFonts w:ascii="Times New Roman" w:hAnsi="Times New Roman" w:cs="Times New Roman"/>
          <w:lang w:val="ru-RU" w:eastAsia="ru-RU" w:bidi="ru-RU"/>
        </w:rPr>
        <w:t xml:space="preserve">складу </w:t>
      </w:r>
      <w:r w:rsidRPr="00755143">
        <w:rPr>
          <w:rFonts w:ascii="Times New Roman" w:hAnsi="Times New Roman" w:cs="Times New Roman"/>
        </w:rPr>
        <w:t xml:space="preserve">суддів </w:t>
      </w:r>
      <w:proofErr w:type="spellStart"/>
      <w:r w:rsidRPr="00755143">
        <w:rPr>
          <w:rFonts w:ascii="Times New Roman" w:hAnsi="Times New Roman" w:cs="Times New Roman"/>
          <w:lang w:val="ru-RU" w:eastAsia="ru-RU" w:bidi="ru-RU"/>
        </w:rPr>
        <w:t>Вищого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спеціалізованого </w:t>
      </w:r>
      <w:r w:rsidRPr="00755143">
        <w:rPr>
          <w:rFonts w:ascii="Times New Roman" w:hAnsi="Times New Roman" w:cs="Times New Roman"/>
          <w:lang w:val="ru-RU" w:eastAsia="ru-RU" w:bidi="ru-RU"/>
        </w:rPr>
        <w:t xml:space="preserve">суду, але не </w:t>
      </w:r>
      <w:proofErr w:type="gramStart"/>
      <w:r w:rsidRPr="00755143">
        <w:rPr>
          <w:rFonts w:ascii="Times New Roman" w:hAnsi="Times New Roman" w:cs="Times New Roman"/>
        </w:rPr>
        <w:t>р</w:t>
      </w:r>
      <w:proofErr w:type="gramEnd"/>
      <w:r w:rsidRPr="00755143">
        <w:rPr>
          <w:rFonts w:ascii="Times New Roman" w:hAnsi="Times New Roman" w:cs="Times New Roman"/>
        </w:rPr>
        <w:t xml:space="preserve">ідше </w:t>
      </w:r>
      <w:r w:rsidRPr="00755143">
        <w:rPr>
          <w:rFonts w:ascii="Times New Roman" w:hAnsi="Times New Roman" w:cs="Times New Roman"/>
          <w:lang w:val="ru-RU" w:eastAsia="ru-RU" w:bidi="ru-RU"/>
        </w:rPr>
        <w:t xml:space="preserve">2 </w:t>
      </w:r>
      <w:r w:rsidRPr="00755143">
        <w:rPr>
          <w:rFonts w:ascii="Times New Roman" w:hAnsi="Times New Roman" w:cs="Times New Roman"/>
        </w:rPr>
        <w:t xml:space="preserve">разів </w:t>
      </w:r>
      <w:r w:rsidRPr="00755143">
        <w:rPr>
          <w:rFonts w:ascii="Times New Roman" w:hAnsi="Times New Roman" w:cs="Times New Roman"/>
          <w:lang w:val="ru-RU" w:eastAsia="ru-RU" w:bidi="ru-RU"/>
        </w:rPr>
        <w:t xml:space="preserve">на </w:t>
      </w:r>
      <w:r w:rsidRPr="00755143">
        <w:rPr>
          <w:rFonts w:ascii="Times New Roman" w:hAnsi="Times New Roman" w:cs="Times New Roman"/>
        </w:rPr>
        <w:t>рік.</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lang w:val="ru-RU" w:eastAsia="ru-RU" w:bidi="ru-RU"/>
        </w:rPr>
        <w:t xml:space="preserve">Про день </w:t>
      </w:r>
      <w:r w:rsidRPr="00755143">
        <w:rPr>
          <w:rFonts w:ascii="Times New Roman" w:hAnsi="Times New Roman" w:cs="Times New Roman"/>
        </w:rPr>
        <w:t xml:space="preserve">і </w:t>
      </w:r>
      <w:r w:rsidRPr="00755143">
        <w:rPr>
          <w:rFonts w:ascii="Times New Roman" w:hAnsi="Times New Roman" w:cs="Times New Roman"/>
          <w:lang w:val="ru-RU" w:eastAsia="ru-RU" w:bidi="ru-RU"/>
        </w:rPr>
        <w:t xml:space="preserve">час </w:t>
      </w:r>
      <w:proofErr w:type="spellStart"/>
      <w:r w:rsidRPr="00755143">
        <w:rPr>
          <w:rFonts w:ascii="Times New Roman" w:hAnsi="Times New Roman" w:cs="Times New Roman"/>
          <w:lang w:val="ru-RU" w:eastAsia="ru-RU" w:bidi="ru-RU"/>
        </w:rPr>
        <w:t>скликання</w:t>
      </w:r>
      <w:proofErr w:type="spellEnd"/>
      <w:r w:rsidRPr="00755143">
        <w:rPr>
          <w:rFonts w:ascii="Times New Roman" w:hAnsi="Times New Roman" w:cs="Times New Roman"/>
          <w:lang w:val="ru-RU" w:eastAsia="ru-RU" w:bidi="ru-RU"/>
        </w:rPr>
        <w:t xml:space="preserve"> пленуму </w:t>
      </w:r>
      <w:proofErr w:type="spellStart"/>
      <w:r w:rsidRPr="00755143">
        <w:rPr>
          <w:rFonts w:ascii="Times New Roman" w:hAnsi="Times New Roman" w:cs="Times New Roman"/>
          <w:lang w:val="ru-RU" w:eastAsia="ru-RU" w:bidi="ru-RU"/>
        </w:rPr>
        <w:t>його</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учасники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повідомляються </w:t>
      </w:r>
      <w:r w:rsidRPr="00755143">
        <w:rPr>
          <w:rFonts w:ascii="Times New Roman" w:hAnsi="Times New Roman" w:cs="Times New Roman"/>
          <w:lang w:val="ru-RU" w:eastAsia="ru-RU" w:bidi="ru-RU"/>
        </w:rPr>
        <w:t xml:space="preserve">не </w:t>
      </w:r>
      <w:proofErr w:type="gramStart"/>
      <w:r w:rsidRPr="00755143">
        <w:rPr>
          <w:rFonts w:ascii="Times New Roman" w:hAnsi="Times New Roman" w:cs="Times New Roman"/>
        </w:rPr>
        <w:t>п</w:t>
      </w:r>
      <w:proofErr w:type="gramEnd"/>
      <w:r w:rsidRPr="00755143">
        <w:rPr>
          <w:rFonts w:ascii="Times New Roman" w:hAnsi="Times New Roman" w:cs="Times New Roman"/>
        </w:rPr>
        <w:t xml:space="preserve">ізніше ніж </w:t>
      </w:r>
      <w:r w:rsidRPr="00755143">
        <w:rPr>
          <w:rFonts w:ascii="Times New Roman" w:hAnsi="Times New Roman" w:cs="Times New Roman"/>
          <w:lang w:val="ru-RU" w:eastAsia="ru-RU" w:bidi="ru-RU"/>
        </w:rPr>
        <w:t xml:space="preserve">за 10 </w:t>
      </w:r>
      <w:r w:rsidRPr="00755143">
        <w:rPr>
          <w:rFonts w:ascii="Times New Roman" w:hAnsi="Times New Roman" w:cs="Times New Roman"/>
        </w:rPr>
        <w:t xml:space="preserve">днів </w:t>
      </w:r>
      <w:r w:rsidRPr="00755143">
        <w:rPr>
          <w:rFonts w:ascii="Times New Roman" w:hAnsi="Times New Roman" w:cs="Times New Roman"/>
          <w:lang w:val="ru-RU" w:eastAsia="ru-RU" w:bidi="ru-RU"/>
        </w:rPr>
        <w:t xml:space="preserve">до </w:t>
      </w:r>
      <w:r w:rsidRPr="00755143">
        <w:rPr>
          <w:rFonts w:ascii="Times New Roman" w:hAnsi="Times New Roman" w:cs="Times New Roman"/>
        </w:rPr>
        <w:t xml:space="preserve">засідання. </w:t>
      </w:r>
      <w:r w:rsidRPr="00755143">
        <w:rPr>
          <w:rFonts w:ascii="Times New Roman" w:hAnsi="Times New Roman" w:cs="Times New Roman"/>
          <w:lang w:val="ru-RU" w:eastAsia="ru-RU" w:bidi="ru-RU"/>
        </w:rPr>
        <w:t xml:space="preserve">У </w:t>
      </w:r>
      <w:proofErr w:type="spellStart"/>
      <w:r w:rsidRPr="00755143">
        <w:rPr>
          <w:rFonts w:ascii="Times New Roman" w:hAnsi="Times New Roman" w:cs="Times New Roman"/>
          <w:lang w:val="ru-RU" w:eastAsia="ru-RU" w:bidi="ru-RU"/>
        </w:rPr>
        <w:t>цей</w:t>
      </w:r>
      <w:proofErr w:type="spellEnd"/>
      <w:r w:rsidRPr="00755143">
        <w:rPr>
          <w:rFonts w:ascii="Times New Roman" w:hAnsi="Times New Roman" w:cs="Times New Roman"/>
          <w:lang w:val="ru-RU" w:eastAsia="ru-RU" w:bidi="ru-RU"/>
        </w:rPr>
        <w:t xml:space="preserve"> же строк </w:t>
      </w:r>
      <w:proofErr w:type="spellStart"/>
      <w:r w:rsidRPr="00755143">
        <w:rPr>
          <w:rFonts w:ascii="Times New Roman" w:hAnsi="Times New Roman" w:cs="Times New Roman"/>
          <w:lang w:val="ru-RU" w:eastAsia="ru-RU" w:bidi="ru-RU"/>
        </w:rPr>
        <w:t>надсилаються</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матеріали </w:t>
      </w:r>
      <w:proofErr w:type="spellStart"/>
      <w:r w:rsidRPr="00755143">
        <w:rPr>
          <w:rFonts w:ascii="Times New Roman" w:hAnsi="Times New Roman" w:cs="Times New Roman"/>
          <w:lang w:val="ru-RU" w:eastAsia="ru-RU" w:bidi="ru-RU"/>
        </w:rPr>
        <w:t>щодо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пи</w:t>
      </w:r>
      <w:r w:rsidRPr="00755143">
        <w:rPr>
          <w:rFonts w:ascii="Times New Roman" w:hAnsi="Times New Roman" w:cs="Times New Roman"/>
        </w:rPr>
        <w:softHyphen/>
        <w:t>тань,</w:t>
      </w:r>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які </w:t>
      </w:r>
      <w:proofErr w:type="spellStart"/>
      <w:r w:rsidRPr="00755143">
        <w:rPr>
          <w:rFonts w:ascii="Times New Roman" w:hAnsi="Times New Roman" w:cs="Times New Roman"/>
          <w:lang w:val="ru-RU" w:eastAsia="ru-RU" w:bidi="ru-RU"/>
        </w:rPr>
        <w:t>виносяться</w:t>
      </w:r>
      <w:proofErr w:type="spellEnd"/>
      <w:r w:rsidRPr="00755143">
        <w:rPr>
          <w:rFonts w:ascii="Times New Roman" w:hAnsi="Times New Roman" w:cs="Times New Roman"/>
          <w:lang w:val="ru-RU" w:eastAsia="ru-RU" w:bidi="ru-RU"/>
        </w:rPr>
        <w:t xml:space="preserve"> на </w:t>
      </w:r>
      <w:proofErr w:type="spellStart"/>
      <w:r w:rsidRPr="00755143">
        <w:rPr>
          <w:rFonts w:ascii="Times New Roman" w:hAnsi="Times New Roman" w:cs="Times New Roman"/>
          <w:lang w:val="ru-RU" w:eastAsia="ru-RU" w:bidi="ru-RU"/>
        </w:rPr>
        <w:t>розгляд</w:t>
      </w:r>
      <w:proofErr w:type="spellEnd"/>
      <w:r w:rsidRPr="00755143">
        <w:rPr>
          <w:rFonts w:ascii="Times New Roman" w:hAnsi="Times New Roman" w:cs="Times New Roman"/>
          <w:lang w:val="ru-RU" w:eastAsia="ru-RU" w:bidi="ru-RU"/>
        </w:rPr>
        <w:t xml:space="preserve"> пленуму. </w:t>
      </w:r>
      <w:r w:rsidRPr="00755143">
        <w:rPr>
          <w:rFonts w:ascii="Times New Roman" w:hAnsi="Times New Roman" w:cs="Times New Roman"/>
        </w:rPr>
        <w:t xml:space="preserve">Засідання </w:t>
      </w:r>
      <w:r w:rsidRPr="00755143">
        <w:rPr>
          <w:rFonts w:ascii="Times New Roman" w:hAnsi="Times New Roman" w:cs="Times New Roman"/>
          <w:lang w:val="ru-RU" w:eastAsia="ru-RU" w:bidi="ru-RU"/>
        </w:rPr>
        <w:t xml:space="preserve">пленуму </w:t>
      </w:r>
      <w:proofErr w:type="spellStart"/>
      <w:r w:rsidRPr="00755143">
        <w:rPr>
          <w:rFonts w:ascii="Times New Roman" w:hAnsi="Times New Roman" w:cs="Times New Roman"/>
          <w:lang w:val="ru-RU" w:eastAsia="ru-RU" w:bidi="ru-RU"/>
        </w:rPr>
        <w:t>Вищого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спеціалі</w:t>
      </w:r>
      <w:r w:rsidRPr="00755143">
        <w:rPr>
          <w:rFonts w:ascii="Times New Roman" w:hAnsi="Times New Roman" w:cs="Times New Roman"/>
        </w:rPr>
        <w:softHyphen/>
        <w:t>зованого</w:t>
      </w:r>
      <w:r w:rsidRPr="00755143">
        <w:rPr>
          <w:rFonts w:ascii="Times New Roman" w:hAnsi="Times New Roman" w:cs="Times New Roman"/>
          <w:lang w:val="ru-RU" w:eastAsia="ru-RU" w:bidi="ru-RU"/>
        </w:rPr>
        <w:t xml:space="preserve"> суду </w:t>
      </w:r>
      <w:r w:rsidRPr="00755143">
        <w:rPr>
          <w:rFonts w:ascii="Times New Roman" w:hAnsi="Times New Roman" w:cs="Times New Roman"/>
        </w:rPr>
        <w:t xml:space="preserve">є </w:t>
      </w:r>
      <w:proofErr w:type="spellStart"/>
      <w:r w:rsidRPr="00755143">
        <w:rPr>
          <w:rFonts w:ascii="Times New Roman" w:hAnsi="Times New Roman" w:cs="Times New Roman"/>
          <w:lang w:val="ru-RU" w:eastAsia="ru-RU" w:bidi="ru-RU"/>
        </w:rPr>
        <w:t>повноважним</w:t>
      </w:r>
      <w:proofErr w:type="spellEnd"/>
      <w:r w:rsidRPr="00755143">
        <w:rPr>
          <w:rFonts w:ascii="Times New Roman" w:hAnsi="Times New Roman" w:cs="Times New Roman"/>
          <w:lang w:val="ru-RU" w:eastAsia="ru-RU" w:bidi="ru-RU"/>
        </w:rPr>
        <w:t xml:space="preserve"> за </w:t>
      </w:r>
      <w:proofErr w:type="spellStart"/>
      <w:r w:rsidRPr="00755143">
        <w:rPr>
          <w:rFonts w:ascii="Times New Roman" w:hAnsi="Times New Roman" w:cs="Times New Roman"/>
          <w:lang w:val="ru-RU" w:eastAsia="ru-RU" w:bidi="ru-RU"/>
        </w:rPr>
        <w:t>умови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присутності </w:t>
      </w:r>
      <w:r w:rsidRPr="00755143">
        <w:rPr>
          <w:rFonts w:ascii="Times New Roman" w:hAnsi="Times New Roman" w:cs="Times New Roman"/>
          <w:lang w:val="ru-RU" w:eastAsia="ru-RU" w:bidi="ru-RU"/>
        </w:rPr>
        <w:t xml:space="preserve">на </w:t>
      </w:r>
      <w:proofErr w:type="spellStart"/>
      <w:r w:rsidRPr="00755143">
        <w:rPr>
          <w:rFonts w:ascii="Times New Roman" w:hAnsi="Times New Roman" w:cs="Times New Roman"/>
          <w:lang w:val="ru-RU" w:eastAsia="ru-RU" w:bidi="ru-RU"/>
        </w:rPr>
        <w:t>ньому</w:t>
      </w:r>
      <w:proofErr w:type="spellEnd"/>
      <w:r w:rsidRPr="00755143">
        <w:rPr>
          <w:rFonts w:ascii="Times New Roman" w:hAnsi="Times New Roman" w:cs="Times New Roman"/>
          <w:lang w:val="ru-RU" w:eastAsia="ru-RU" w:bidi="ru-RU"/>
        </w:rPr>
        <w:t xml:space="preserve"> не </w:t>
      </w:r>
      <w:proofErr w:type="spellStart"/>
      <w:r w:rsidRPr="00755143">
        <w:rPr>
          <w:rFonts w:ascii="Times New Roman" w:hAnsi="Times New Roman" w:cs="Times New Roman"/>
          <w:lang w:val="ru-RU" w:eastAsia="ru-RU" w:bidi="ru-RU"/>
        </w:rPr>
        <w:t>менше</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двох</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третин</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від </w:t>
      </w:r>
      <w:r w:rsidRPr="00755143">
        <w:rPr>
          <w:rFonts w:ascii="Times New Roman" w:hAnsi="Times New Roman" w:cs="Times New Roman"/>
          <w:lang w:val="ru-RU" w:eastAsia="ru-RU" w:bidi="ru-RU"/>
        </w:rPr>
        <w:t xml:space="preserve">складу пленуму. На </w:t>
      </w:r>
      <w:r w:rsidRPr="00755143">
        <w:rPr>
          <w:rFonts w:ascii="Times New Roman" w:hAnsi="Times New Roman" w:cs="Times New Roman"/>
        </w:rPr>
        <w:t xml:space="preserve">засідання </w:t>
      </w:r>
      <w:r w:rsidRPr="00755143">
        <w:rPr>
          <w:rFonts w:ascii="Times New Roman" w:hAnsi="Times New Roman" w:cs="Times New Roman"/>
          <w:lang w:val="ru-RU" w:eastAsia="ru-RU" w:bidi="ru-RU"/>
        </w:rPr>
        <w:t xml:space="preserve">пленуму </w:t>
      </w:r>
      <w:proofErr w:type="spellStart"/>
      <w:r w:rsidRPr="00755143">
        <w:rPr>
          <w:rFonts w:ascii="Times New Roman" w:hAnsi="Times New Roman" w:cs="Times New Roman"/>
          <w:lang w:val="ru-RU" w:eastAsia="ru-RU" w:bidi="ru-RU"/>
        </w:rPr>
        <w:t>можуть</w:t>
      </w:r>
      <w:proofErr w:type="spellEnd"/>
      <w:r w:rsidRPr="00755143">
        <w:rPr>
          <w:rFonts w:ascii="Times New Roman" w:hAnsi="Times New Roman" w:cs="Times New Roman"/>
          <w:lang w:val="ru-RU" w:eastAsia="ru-RU" w:bidi="ru-RU"/>
        </w:rPr>
        <w:t xml:space="preserve"> бути </w:t>
      </w:r>
      <w:r w:rsidRPr="00755143">
        <w:rPr>
          <w:rFonts w:ascii="Times New Roman" w:hAnsi="Times New Roman" w:cs="Times New Roman"/>
        </w:rPr>
        <w:t>запрошені су</w:t>
      </w:r>
      <w:r w:rsidRPr="00755143">
        <w:rPr>
          <w:rFonts w:ascii="Times New Roman" w:hAnsi="Times New Roman" w:cs="Times New Roman"/>
        </w:rPr>
        <w:softHyphen/>
        <w:t xml:space="preserve">дді судів </w:t>
      </w:r>
      <w:proofErr w:type="gramStart"/>
      <w:r w:rsidRPr="00755143">
        <w:rPr>
          <w:rFonts w:ascii="Times New Roman" w:hAnsi="Times New Roman" w:cs="Times New Roman"/>
        </w:rPr>
        <w:t>в</w:t>
      </w:r>
      <w:proofErr w:type="gramEnd"/>
      <w:r w:rsidRPr="00755143">
        <w:rPr>
          <w:rFonts w:ascii="Times New Roman" w:hAnsi="Times New Roman" w:cs="Times New Roman"/>
        </w:rPr>
        <w:t xml:space="preserve">ідповідної спеціалізації, </w:t>
      </w:r>
      <w:proofErr w:type="spellStart"/>
      <w:r w:rsidRPr="00755143">
        <w:rPr>
          <w:rFonts w:ascii="Times New Roman" w:hAnsi="Times New Roman" w:cs="Times New Roman"/>
          <w:lang w:val="ru-RU" w:eastAsia="ru-RU" w:bidi="ru-RU"/>
        </w:rPr>
        <w:t>представники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органів державної </w:t>
      </w:r>
      <w:proofErr w:type="spellStart"/>
      <w:r w:rsidRPr="00755143">
        <w:rPr>
          <w:rFonts w:ascii="Times New Roman" w:hAnsi="Times New Roman" w:cs="Times New Roman"/>
          <w:lang w:val="ru-RU" w:eastAsia="ru-RU" w:bidi="ru-RU"/>
        </w:rPr>
        <w:t>влади</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нау</w:t>
      </w:r>
      <w:r w:rsidRPr="00755143">
        <w:rPr>
          <w:rFonts w:ascii="Times New Roman" w:hAnsi="Times New Roman" w:cs="Times New Roman"/>
        </w:rPr>
        <w:softHyphen/>
        <w:t>кових</w:t>
      </w:r>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установ</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громадських</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організацій, засобів масової інформації </w:t>
      </w:r>
      <w:r w:rsidRPr="00755143">
        <w:rPr>
          <w:rFonts w:ascii="Times New Roman" w:hAnsi="Times New Roman" w:cs="Times New Roman"/>
          <w:lang w:val="ru-RU" w:eastAsia="ru-RU" w:bidi="ru-RU"/>
        </w:rPr>
        <w:t xml:space="preserve">та </w:t>
      </w:r>
      <w:r w:rsidRPr="00755143">
        <w:rPr>
          <w:rFonts w:ascii="Times New Roman" w:hAnsi="Times New Roman" w:cs="Times New Roman"/>
        </w:rPr>
        <w:t xml:space="preserve">інші </w:t>
      </w:r>
      <w:r w:rsidRPr="00755143">
        <w:rPr>
          <w:rFonts w:ascii="Times New Roman" w:hAnsi="Times New Roman" w:cs="Times New Roman"/>
          <w:lang w:val="ru-RU" w:eastAsia="ru-RU" w:bidi="ru-RU"/>
        </w:rPr>
        <w:t xml:space="preserve">особи. Постанови пленуму </w:t>
      </w:r>
      <w:proofErr w:type="spellStart"/>
      <w:r w:rsidRPr="00755143">
        <w:rPr>
          <w:rFonts w:ascii="Times New Roman" w:hAnsi="Times New Roman" w:cs="Times New Roman"/>
          <w:lang w:val="ru-RU" w:eastAsia="ru-RU" w:bidi="ru-RU"/>
        </w:rPr>
        <w:t>приймаються</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відкритим </w:t>
      </w:r>
      <w:proofErr w:type="spellStart"/>
      <w:r w:rsidRPr="00755143">
        <w:rPr>
          <w:rFonts w:ascii="Times New Roman" w:hAnsi="Times New Roman" w:cs="Times New Roman"/>
          <w:lang w:val="ru-RU" w:eastAsia="ru-RU" w:bidi="ru-RU"/>
        </w:rPr>
        <w:t>голосуванням</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більшістю голосів членів </w:t>
      </w:r>
      <w:r w:rsidRPr="00755143">
        <w:rPr>
          <w:rFonts w:ascii="Times New Roman" w:hAnsi="Times New Roman" w:cs="Times New Roman"/>
          <w:lang w:val="ru-RU" w:eastAsia="ru-RU" w:bidi="ru-RU"/>
        </w:rPr>
        <w:t xml:space="preserve">пленуму, </w:t>
      </w:r>
      <w:proofErr w:type="gramStart"/>
      <w:r w:rsidRPr="00755143">
        <w:rPr>
          <w:rFonts w:ascii="Times New Roman" w:hAnsi="Times New Roman" w:cs="Times New Roman"/>
        </w:rPr>
        <w:t>п</w:t>
      </w:r>
      <w:proofErr w:type="gramEnd"/>
      <w:r w:rsidRPr="00755143">
        <w:rPr>
          <w:rFonts w:ascii="Times New Roman" w:hAnsi="Times New Roman" w:cs="Times New Roman"/>
        </w:rPr>
        <w:t xml:space="preserve">ідписуються </w:t>
      </w:r>
      <w:proofErr w:type="spellStart"/>
      <w:r w:rsidRPr="00755143">
        <w:rPr>
          <w:rFonts w:ascii="Times New Roman" w:hAnsi="Times New Roman" w:cs="Times New Roman"/>
          <w:lang w:val="ru-RU" w:eastAsia="ru-RU" w:bidi="ru-RU"/>
        </w:rPr>
        <w:t>головуючим</w:t>
      </w:r>
      <w:proofErr w:type="spellEnd"/>
      <w:r w:rsidRPr="00755143">
        <w:rPr>
          <w:rFonts w:ascii="Times New Roman" w:hAnsi="Times New Roman" w:cs="Times New Roman"/>
          <w:lang w:val="ru-RU" w:eastAsia="ru-RU" w:bidi="ru-RU"/>
        </w:rPr>
        <w:t xml:space="preserve"> на </w:t>
      </w:r>
      <w:r w:rsidRPr="00755143">
        <w:rPr>
          <w:rFonts w:ascii="Times New Roman" w:hAnsi="Times New Roman" w:cs="Times New Roman"/>
        </w:rPr>
        <w:t xml:space="preserve">засіданні </w:t>
      </w:r>
      <w:r w:rsidRPr="00755143">
        <w:rPr>
          <w:rFonts w:ascii="Times New Roman" w:hAnsi="Times New Roman" w:cs="Times New Roman"/>
          <w:lang w:val="ru-RU" w:eastAsia="ru-RU" w:bidi="ru-RU"/>
        </w:rPr>
        <w:t xml:space="preserve">пленуму та секретарем пленуму </w:t>
      </w:r>
      <w:r w:rsidRPr="00755143">
        <w:rPr>
          <w:rFonts w:ascii="Times New Roman" w:hAnsi="Times New Roman" w:cs="Times New Roman"/>
        </w:rPr>
        <w:t xml:space="preserve">і публікуються </w:t>
      </w:r>
      <w:r w:rsidRPr="00755143">
        <w:rPr>
          <w:rFonts w:ascii="Times New Roman" w:hAnsi="Times New Roman" w:cs="Times New Roman"/>
          <w:lang w:val="ru-RU" w:eastAsia="ru-RU" w:bidi="ru-RU"/>
        </w:rPr>
        <w:t xml:space="preserve">в </w:t>
      </w:r>
      <w:r w:rsidRPr="00755143">
        <w:rPr>
          <w:rFonts w:ascii="Times New Roman" w:hAnsi="Times New Roman" w:cs="Times New Roman"/>
        </w:rPr>
        <w:t xml:space="preserve">офіційному </w:t>
      </w:r>
      <w:proofErr w:type="spellStart"/>
      <w:r w:rsidRPr="00755143">
        <w:rPr>
          <w:rFonts w:ascii="Times New Roman" w:hAnsi="Times New Roman" w:cs="Times New Roman"/>
          <w:lang w:val="ru-RU" w:eastAsia="ru-RU" w:bidi="ru-RU"/>
        </w:rPr>
        <w:t>друкованому</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органі </w:t>
      </w:r>
      <w:proofErr w:type="spellStart"/>
      <w:r w:rsidRPr="00755143">
        <w:rPr>
          <w:rFonts w:ascii="Times New Roman" w:hAnsi="Times New Roman" w:cs="Times New Roman"/>
          <w:lang w:val="ru-RU" w:eastAsia="ru-RU" w:bidi="ru-RU"/>
        </w:rPr>
        <w:t>Вищого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спеціалізованого </w:t>
      </w:r>
      <w:r w:rsidRPr="00755143">
        <w:rPr>
          <w:rFonts w:ascii="Times New Roman" w:hAnsi="Times New Roman" w:cs="Times New Roman"/>
          <w:lang w:val="ru-RU" w:eastAsia="ru-RU" w:bidi="ru-RU"/>
        </w:rPr>
        <w:t xml:space="preserve">суду. </w:t>
      </w:r>
      <w:proofErr w:type="spellStart"/>
      <w:r w:rsidRPr="00755143">
        <w:rPr>
          <w:rFonts w:ascii="Times New Roman" w:hAnsi="Times New Roman" w:cs="Times New Roman"/>
          <w:lang w:val="ru-RU" w:eastAsia="ru-RU" w:bidi="ru-RU"/>
        </w:rPr>
        <w:t>Секретар</w:t>
      </w:r>
      <w:proofErr w:type="spellEnd"/>
      <w:r w:rsidRPr="00755143">
        <w:rPr>
          <w:rFonts w:ascii="Times New Roman" w:hAnsi="Times New Roman" w:cs="Times New Roman"/>
          <w:lang w:val="ru-RU" w:eastAsia="ru-RU" w:bidi="ru-RU"/>
        </w:rPr>
        <w:t xml:space="preserve"> пленуму </w:t>
      </w:r>
      <w:proofErr w:type="spellStart"/>
      <w:r w:rsidRPr="00755143">
        <w:rPr>
          <w:rFonts w:ascii="Times New Roman" w:hAnsi="Times New Roman" w:cs="Times New Roman"/>
          <w:lang w:val="ru-RU" w:eastAsia="ru-RU" w:bidi="ru-RU"/>
        </w:rPr>
        <w:t>Вищого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спеціалізованого </w:t>
      </w:r>
      <w:r w:rsidRPr="00755143">
        <w:rPr>
          <w:rFonts w:ascii="Times New Roman" w:hAnsi="Times New Roman" w:cs="Times New Roman"/>
          <w:lang w:val="ru-RU" w:eastAsia="ru-RU" w:bidi="ru-RU"/>
        </w:rPr>
        <w:t xml:space="preserve">суду </w:t>
      </w:r>
      <w:r w:rsidRPr="00755143">
        <w:rPr>
          <w:rFonts w:ascii="Times New Roman" w:hAnsi="Times New Roman" w:cs="Times New Roman"/>
        </w:rPr>
        <w:t>ор</w:t>
      </w:r>
      <w:r w:rsidRPr="00755143">
        <w:rPr>
          <w:rFonts w:ascii="Times New Roman" w:hAnsi="Times New Roman" w:cs="Times New Roman"/>
        </w:rPr>
        <w:softHyphen/>
        <w:t xml:space="preserve">ганізовує </w:t>
      </w:r>
      <w:r w:rsidRPr="00755143">
        <w:rPr>
          <w:rFonts w:ascii="Times New Roman" w:hAnsi="Times New Roman" w:cs="Times New Roman"/>
          <w:lang w:val="ru-RU" w:eastAsia="ru-RU" w:bidi="ru-RU"/>
        </w:rPr>
        <w:t xml:space="preserve">роботу </w:t>
      </w:r>
      <w:r w:rsidRPr="00755143">
        <w:rPr>
          <w:rFonts w:ascii="Times New Roman" w:hAnsi="Times New Roman" w:cs="Times New Roman"/>
        </w:rPr>
        <w:t xml:space="preserve">секретаріату </w:t>
      </w:r>
      <w:r w:rsidRPr="00755143">
        <w:rPr>
          <w:rFonts w:ascii="Times New Roman" w:hAnsi="Times New Roman" w:cs="Times New Roman"/>
          <w:lang w:val="ru-RU" w:eastAsia="ru-RU" w:bidi="ru-RU"/>
        </w:rPr>
        <w:t xml:space="preserve">пленуму, </w:t>
      </w:r>
      <w:proofErr w:type="gramStart"/>
      <w:r w:rsidRPr="00755143">
        <w:rPr>
          <w:rFonts w:ascii="Times New Roman" w:hAnsi="Times New Roman" w:cs="Times New Roman"/>
        </w:rPr>
        <w:t>п</w:t>
      </w:r>
      <w:proofErr w:type="gramEnd"/>
      <w:r w:rsidRPr="00755143">
        <w:rPr>
          <w:rFonts w:ascii="Times New Roman" w:hAnsi="Times New Roman" w:cs="Times New Roman"/>
        </w:rPr>
        <w:t xml:space="preserve">ідготовку засідань </w:t>
      </w:r>
      <w:r w:rsidRPr="00755143">
        <w:rPr>
          <w:rFonts w:ascii="Times New Roman" w:hAnsi="Times New Roman" w:cs="Times New Roman"/>
          <w:lang w:val="ru-RU" w:eastAsia="ru-RU" w:bidi="ru-RU"/>
        </w:rPr>
        <w:t xml:space="preserve">пленуму, </w:t>
      </w:r>
      <w:r w:rsidRPr="00755143">
        <w:rPr>
          <w:rFonts w:ascii="Times New Roman" w:hAnsi="Times New Roman" w:cs="Times New Roman"/>
        </w:rPr>
        <w:t>забезпе</w:t>
      </w:r>
      <w:r w:rsidRPr="00755143">
        <w:rPr>
          <w:rFonts w:ascii="Times New Roman" w:hAnsi="Times New Roman" w:cs="Times New Roman"/>
        </w:rPr>
        <w:softHyphen/>
        <w:t xml:space="preserve">чує </w:t>
      </w:r>
      <w:proofErr w:type="spellStart"/>
      <w:r w:rsidRPr="00755143">
        <w:rPr>
          <w:rFonts w:ascii="Times New Roman" w:hAnsi="Times New Roman" w:cs="Times New Roman"/>
          <w:lang w:val="ru-RU" w:eastAsia="ru-RU" w:bidi="ru-RU"/>
        </w:rPr>
        <w:t>ведення</w:t>
      </w:r>
      <w:proofErr w:type="spellEnd"/>
      <w:r w:rsidRPr="00755143">
        <w:rPr>
          <w:rFonts w:ascii="Times New Roman" w:hAnsi="Times New Roman" w:cs="Times New Roman"/>
          <w:lang w:val="ru-RU" w:eastAsia="ru-RU" w:bidi="ru-RU"/>
        </w:rPr>
        <w:t xml:space="preserve"> протоколу та </w:t>
      </w:r>
      <w:r w:rsidRPr="00755143">
        <w:rPr>
          <w:rFonts w:ascii="Times New Roman" w:hAnsi="Times New Roman" w:cs="Times New Roman"/>
        </w:rPr>
        <w:t xml:space="preserve">контролює </w:t>
      </w:r>
      <w:proofErr w:type="spellStart"/>
      <w:r w:rsidRPr="00755143">
        <w:rPr>
          <w:rFonts w:ascii="Times New Roman" w:hAnsi="Times New Roman" w:cs="Times New Roman"/>
          <w:lang w:val="ru-RU" w:eastAsia="ru-RU" w:bidi="ru-RU"/>
        </w:rPr>
        <w:t>виконання</w:t>
      </w:r>
      <w:proofErr w:type="spellEnd"/>
      <w:r w:rsidRPr="00755143">
        <w:rPr>
          <w:rFonts w:ascii="Times New Roman" w:hAnsi="Times New Roman" w:cs="Times New Roman"/>
          <w:lang w:val="ru-RU" w:eastAsia="ru-RU" w:bidi="ru-RU"/>
        </w:rPr>
        <w:t xml:space="preserve"> постанов, </w:t>
      </w:r>
      <w:proofErr w:type="spellStart"/>
      <w:r w:rsidRPr="00755143">
        <w:rPr>
          <w:rFonts w:ascii="Times New Roman" w:hAnsi="Times New Roman" w:cs="Times New Roman"/>
          <w:lang w:val="ru-RU" w:eastAsia="ru-RU" w:bidi="ru-RU"/>
        </w:rPr>
        <w:t>прийнятих</w:t>
      </w:r>
      <w:proofErr w:type="spellEnd"/>
      <w:r w:rsidRPr="00755143">
        <w:rPr>
          <w:rFonts w:ascii="Times New Roman" w:hAnsi="Times New Roman" w:cs="Times New Roman"/>
          <w:lang w:val="ru-RU" w:eastAsia="ru-RU" w:bidi="ru-RU"/>
        </w:rPr>
        <w:t xml:space="preserve"> плену-мом </w:t>
      </w:r>
      <w:proofErr w:type="spellStart"/>
      <w:r w:rsidRPr="00755143">
        <w:rPr>
          <w:rFonts w:ascii="Times New Roman" w:hAnsi="Times New Roman" w:cs="Times New Roman"/>
          <w:lang w:val="ru-RU" w:eastAsia="ru-RU" w:bidi="ru-RU"/>
        </w:rPr>
        <w:t>Вищого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спеціалізованого </w:t>
      </w:r>
      <w:r w:rsidRPr="00755143">
        <w:rPr>
          <w:rFonts w:ascii="Times New Roman" w:hAnsi="Times New Roman" w:cs="Times New Roman"/>
          <w:lang w:val="ru-RU" w:eastAsia="ru-RU" w:bidi="ru-RU"/>
        </w:rPr>
        <w:t>суду.</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lang w:val="ru-RU" w:eastAsia="ru-RU" w:bidi="ru-RU"/>
        </w:rPr>
        <w:t xml:space="preserve">При </w:t>
      </w:r>
      <w:proofErr w:type="spellStart"/>
      <w:r w:rsidRPr="00755143">
        <w:rPr>
          <w:rFonts w:ascii="Times New Roman" w:hAnsi="Times New Roman" w:cs="Times New Roman"/>
          <w:lang w:val="ru-RU" w:eastAsia="ru-RU" w:bidi="ru-RU"/>
        </w:rPr>
        <w:t>Вищому</w:t>
      </w:r>
      <w:proofErr w:type="spellEnd"/>
      <w:r w:rsidRPr="00755143">
        <w:rPr>
          <w:rFonts w:ascii="Times New Roman" w:hAnsi="Times New Roman" w:cs="Times New Roman"/>
          <w:lang w:val="ru-RU" w:eastAsia="ru-RU" w:bidi="ru-RU"/>
        </w:rPr>
        <w:t xml:space="preserve"> </w:t>
      </w:r>
      <w:proofErr w:type="gramStart"/>
      <w:r w:rsidRPr="00755143">
        <w:rPr>
          <w:rFonts w:ascii="Times New Roman" w:hAnsi="Times New Roman" w:cs="Times New Roman"/>
        </w:rPr>
        <w:t>спец</w:t>
      </w:r>
      <w:proofErr w:type="gramEnd"/>
      <w:r w:rsidRPr="00755143">
        <w:rPr>
          <w:rFonts w:ascii="Times New Roman" w:hAnsi="Times New Roman" w:cs="Times New Roman"/>
        </w:rPr>
        <w:t>іалізованому суді утворюється Науково-консуль</w:t>
      </w:r>
      <w:r w:rsidRPr="00755143">
        <w:rPr>
          <w:rFonts w:ascii="Times New Roman" w:hAnsi="Times New Roman" w:cs="Times New Roman"/>
        </w:rPr>
        <w:softHyphen/>
        <w:t>тативна</w:t>
      </w:r>
      <w:r w:rsidRPr="00755143">
        <w:rPr>
          <w:rFonts w:ascii="Times New Roman" w:hAnsi="Times New Roman" w:cs="Times New Roman"/>
          <w:lang w:val="ru-RU" w:eastAsia="ru-RU" w:bidi="ru-RU"/>
        </w:rPr>
        <w:t xml:space="preserve"> рада, статус </w:t>
      </w:r>
      <w:r w:rsidRPr="00755143">
        <w:rPr>
          <w:rFonts w:ascii="Times New Roman" w:hAnsi="Times New Roman" w:cs="Times New Roman"/>
        </w:rPr>
        <w:t xml:space="preserve">якої визначається </w:t>
      </w:r>
      <w:proofErr w:type="spellStart"/>
      <w:r w:rsidRPr="00755143">
        <w:rPr>
          <w:rFonts w:ascii="Times New Roman" w:hAnsi="Times New Roman" w:cs="Times New Roman"/>
          <w:lang w:val="ru-RU" w:eastAsia="ru-RU" w:bidi="ru-RU"/>
        </w:rPr>
        <w:t>законодавством</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Науково-консуль</w:t>
      </w:r>
      <w:r w:rsidRPr="00755143">
        <w:rPr>
          <w:rFonts w:ascii="Times New Roman" w:hAnsi="Times New Roman" w:cs="Times New Roman"/>
        </w:rPr>
        <w:softHyphen/>
        <w:t>тативна</w:t>
      </w:r>
      <w:r w:rsidRPr="00755143">
        <w:rPr>
          <w:rFonts w:ascii="Times New Roman" w:hAnsi="Times New Roman" w:cs="Times New Roman"/>
          <w:lang w:val="ru-RU" w:eastAsia="ru-RU" w:bidi="ru-RU"/>
        </w:rPr>
        <w:t xml:space="preserve"> рада </w:t>
      </w:r>
      <w:r w:rsidRPr="00755143">
        <w:rPr>
          <w:rFonts w:ascii="Times New Roman" w:hAnsi="Times New Roman" w:cs="Times New Roman"/>
        </w:rPr>
        <w:t xml:space="preserve">утворюється </w:t>
      </w:r>
      <w:r w:rsidRPr="00755143">
        <w:rPr>
          <w:rFonts w:ascii="Times New Roman" w:hAnsi="Times New Roman" w:cs="Times New Roman"/>
          <w:lang w:val="ru-RU" w:eastAsia="ru-RU" w:bidi="ru-RU"/>
        </w:rPr>
        <w:t xml:space="preserve">при </w:t>
      </w:r>
      <w:proofErr w:type="spellStart"/>
      <w:r w:rsidRPr="00755143">
        <w:rPr>
          <w:rFonts w:ascii="Times New Roman" w:hAnsi="Times New Roman" w:cs="Times New Roman"/>
          <w:lang w:val="ru-RU" w:eastAsia="ru-RU" w:bidi="ru-RU"/>
        </w:rPr>
        <w:t>вищому</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спеціалізованому суді </w:t>
      </w:r>
      <w:r w:rsidRPr="00755143">
        <w:rPr>
          <w:rFonts w:ascii="Times New Roman" w:hAnsi="Times New Roman" w:cs="Times New Roman"/>
          <w:lang w:val="ru-RU" w:eastAsia="ru-RU" w:bidi="ru-RU"/>
        </w:rPr>
        <w:t xml:space="preserve">з числа </w:t>
      </w:r>
      <w:r w:rsidRPr="00755143">
        <w:rPr>
          <w:rFonts w:ascii="Times New Roman" w:hAnsi="Times New Roman" w:cs="Times New Roman"/>
        </w:rPr>
        <w:t>ви</w:t>
      </w:r>
      <w:r w:rsidRPr="00755143">
        <w:rPr>
          <w:rFonts w:ascii="Times New Roman" w:hAnsi="Times New Roman" w:cs="Times New Roman"/>
        </w:rPr>
        <w:softHyphen/>
        <w:t xml:space="preserve">сококваліфікованих фахівців </w:t>
      </w:r>
      <w:r w:rsidRPr="00755143">
        <w:rPr>
          <w:rFonts w:ascii="Times New Roman" w:hAnsi="Times New Roman" w:cs="Times New Roman"/>
          <w:lang w:val="ru-RU" w:eastAsia="ru-RU" w:bidi="ru-RU"/>
        </w:rPr>
        <w:t xml:space="preserve">у </w:t>
      </w:r>
      <w:r w:rsidRPr="00755143">
        <w:rPr>
          <w:rFonts w:ascii="Times New Roman" w:hAnsi="Times New Roman" w:cs="Times New Roman"/>
        </w:rPr>
        <w:t xml:space="preserve">галузі </w:t>
      </w:r>
      <w:r w:rsidRPr="00755143">
        <w:rPr>
          <w:rFonts w:ascii="Times New Roman" w:hAnsi="Times New Roman" w:cs="Times New Roman"/>
          <w:lang w:val="ru-RU" w:eastAsia="ru-RU" w:bidi="ru-RU"/>
        </w:rPr>
        <w:t xml:space="preserve">права для </w:t>
      </w:r>
      <w:proofErr w:type="spellStart"/>
      <w:r w:rsidRPr="00755143">
        <w:rPr>
          <w:rFonts w:ascii="Times New Roman" w:hAnsi="Times New Roman" w:cs="Times New Roman"/>
          <w:lang w:val="ru-RU" w:eastAsia="ru-RU" w:bidi="ru-RU"/>
        </w:rPr>
        <w:t>попереднього</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розгляду</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rPr>
        <w:t>проєктів</w:t>
      </w:r>
      <w:proofErr w:type="spellEnd"/>
      <w:r w:rsidRPr="00755143">
        <w:rPr>
          <w:rFonts w:ascii="Times New Roman" w:hAnsi="Times New Roman" w:cs="Times New Roman"/>
        </w:rPr>
        <w:t xml:space="preserve"> </w:t>
      </w:r>
      <w:r w:rsidRPr="00755143">
        <w:rPr>
          <w:rFonts w:ascii="Times New Roman" w:hAnsi="Times New Roman" w:cs="Times New Roman"/>
          <w:lang w:val="ru-RU" w:eastAsia="ru-RU" w:bidi="ru-RU"/>
        </w:rPr>
        <w:t xml:space="preserve">постанов </w:t>
      </w:r>
      <w:proofErr w:type="spellStart"/>
      <w:r w:rsidRPr="00755143">
        <w:rPr>
          <w:rFonts w:ascii="Times New Roman" w:hAnsi="Times New Roman" w:cs="Times New Roman"/>
          <w:lang w:val="ru-RU" w:eastAsia="ru-RU" w:bidi="ru-RU"/>
        </w:rPr>
        <w:t>вищого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спеціалізованого </w:t>
      </w:r>
      <w:r w:rsidRPr="00755143">
        <w:rPr>
          <w:rFonts w:ascii="Times New Roman" w:hAnsi="Times New Roman" w:cs="Times New Roman"/>
          <w:lang w:val="ru-RU" w:eastAsia="ru-RU" w:bidi="ru-RU"/>
        </w:rPr>
        <w:t xml:space="preserve">суду, </w:t>
      </w:r>
      <w:r w:rsidRPr="00755143">
        <w:rPr>
          <w:rFonts w:ascii="Times New Roman" w:hAnsi="Times New Roman" w:cs="Times New Roman"/>
        </w:rPr>
        <w:t xml:space="preserve">підготовка </w:t>
      </w:r>
      <w:proofErr w:type="spellStart"/>
      <w:r w:rsidRPr="00755143">
        <w:rPr>
          <w:rFonts w:ascii="Times New Roman" w:hAnsi="Times New Roman" w:cs="Times New Roman"/>
          <w:lang w:val="ru-RU" w:eastAsia="ru-RU" w:bidi="ru-RU"/>
        </w:rPr>
        <w:t>яких</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rPr>
        <w:t>потре-бує</w:t>
      </w:r>
      <w:proofErr w:type="spellEnd"/>
      <w:r w:rsidRPr="00755143">
        <w:rPr>
          <w:rFonts w:ascii="Times New Roman" w:hAnsi="Times New Roman" w:cs="Times New Roman"/>
        </w:rPr>
        <w:t xml:space="preserve"> </w:t>
      </w:r>
      <w:proofErr w:type="spellStart"/>
      <w:r w:rsidRPr="00755143">
        <w:rPr>
          <w:rFonts w:ascii="Times New Roman" w:hAnsi="Times New Roman" w:cs="Times New Roman"/>
          <w:lang w:val="ru-RU" w:eastAsia="ru-RU" w:bidi="ru-RU"/>
        </w:rPr>
        <w:t>наукового</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забезпечення</w:t>
      </w:r>
      <w:proofErr w:type="spellEnd"/>
      <w:r w:rsidRPr="00755143">
        <w:rPr>
          <w:rFonts w:ascii="Times New Roman" w:hAnsi="Times New Roman" w:cs="Times New Roman"/>
          <w:lang w:val="ru-RU" w:eastAsia="ru-RU" w:bidi="ru-RU"/>
        </w:rPr>
        <w:t xml:space="preserve">. Порядок </w:t>
      </w:r>
      <w:r w:rsidRPr="00755143">
        <w:rPr>
          <w:rFonts w:ascii="Times New Roman" w:hAnsi="Times New Roman" w:cs="Times New Roman"/>
        </w:rPr>
        <w:t xml:space="preserve">організації </w:t>
      </w:r>
      <w:r w:rsidRPr="00755143">
        <w:rPr>
          <w:rFonts w:ascii="Times New Roman" w:hAnsi="Times New Roman" w:cs="Times New Roman"/>
          <w:lang w:val="ru-RU" w:eastAsia="ru-RU" w:bidi="ru-RU"/>
        </w:rPr>
        <w:t xml:space="preserve">та </w:t>
      </w:r>
      <w:r w:rsidRPr="00755143">
        <w:rPr>
          <w:rFonts w:ascii="Times New Roman" w:hAnsi="Times New Roman" w:cs="Times New Roman"/>
        </w:rPr>
        <w:t xml:space="preserve">діяльності </w:t>
      </w:r>
      <w:proofErr w:type="spellStart"/>
      <w:r w:rsidRPr="00755143">
        <w:rPr>
          <w:rFonts w:ascii="Times New Roman" w:hAnsi="Times New Roman" w:cs="Times New Roman"/>
          <w:lang w:val="ru-RU" w:eastAsia="ru-RU" w:bidi="ru-RU"/>
        </w:rPr>
        <w:t>Науков</w:t>
      </w:r>
      <w:proofErr w:type="gramStart"/>
      <w:r w:rsidRPr="00755143">
        <w:rPr>
          <w:rFonts w:ascii="Times New Roman" w:hAnsi="Times New Roman" w:cs="Times New Roman"/>
          <w:lang w:val="ru-RU" w:eastAsia="ru-RU" w:bidi="ru-RU"/>
        </w:rPr>
        <w:t>о</w:t>
      </w:r>
      <w:proofErr w:type="spellEnd"/>
      <w:r w:rsidRPr="00755143">
        <w:rPr>
          <w:rFonts w:ascii="Times New Roman" w:hAnsi="Times New Roman" w:cs="Times New Roman"/>
          <w:lang w:val="ru-RU" w:eastAsia="ru-RU" w:bidi="ru-RU"/>
        </w:rPr>
        <w:t>-</w:t>
      </w:r>
      <w:proofErr w:type="gram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консультативної </w:t>
      </w:r>
      <w:r w:rsidRPr="00755143">
        <w:rPr>
          <w:rFonts w:ascii="Times New Roman" w:hAnsi="Times New Roman" w:cs="Times New Roman"/>
          <w:lang w:val="ru-RU" w:eastAsia="ru-RU" w:bidi="ru-RU"/>
        </w:rPr>
        <w:t xml:space="preserve">ради </w:t>
      </w:r>
      <w:r w:rsidRPr="00755143">
        <w:rPr>
          <w:rFonts w:ascii="Times New Roman" w:hAnsi="Times New Roman" w:cs="Times New Roman"/>
        </w:rPr>
        <w:t xml:space="preserve">визначається </w:t>
      </w:r>
      <w:proofErr w:type="spellStart"/>
      <w:r w:rsidRPr="00755143">
        <w:rPr>
          <w:rFonts w:ascii="Times New Roman" w:hAnsi="Times New Roman" w:cs="Times New Roman"/>
          <w:lang w:val="ru-RU" w:eastAsia="ru-RU" w:bidi="ru-RU"/>
        </w:rPr>
        <w:t>положенням</w:t>
      </w:r>
      <w:proofErr w:type="spellEnd"/>
      <w:r w:rsidRPr="00755143">
        <w:rPr>
          <w:rFonts w:ascii="Times New Roman" w:hAnsi="Times New Roman" w:cs="Times New Roman"/>
          <w:lang w:val="ru-RU" w:eastAsia="ru-RU" w:bidi="ru-RU"/>
        </w:rPr>
        <w:t xml:space="preserve">, </w:t>
      </w:r>
      <w:proofErr w:type="spellStart"/>
      <w:r w:rsidRPr="00755143">
        <w:rPr>
          <w:rFonts w:ascii="Times New Roman" w:hAnsi="Times New Roman" w:cs="Times New Roman"/>
          <w:lang w:val="ru-RU" w:eastAsia="ru-RU" w:bidi="ru-RU"/>
        </w:rPr>
        <w:t>що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затверджується </w:t>
      </w:r>
      <w:r w:rsidRPr="00755143">
        <w:rPr>
          <w:rFonts w:ascii="Times New Roman" w:hAnsi="Times New Roman" w:cs="Times New Roman"/>
          <w:lang w:val="ru-RU" w:eastAsia="ru-RU" w:bidi="ru-RU"/>
        </w:rPr>
        <w:t xml:space="preserve">пленумом </w:t>
      </w:r>
      <w:proofErr w:type="spellStart"/>
      <w:r w:rsidRPr="00755143">
        <w:rPr>
          <w:rFonts w:ascii="Times New Roman" w:hAnsi="Times New Roman" w:cs="Times New Roman"/>
          <w:lang w:val="ru-RU" w:eastAsia="ru-RU" w:bidi="ru-RU"/>
        </w:rPr>
        <w:t>Вищого</w:t>
      </w:r>
      <w:proofErr w:type="spellEnd"/>
      <w:r w:rsidRPr="00755143">
        <w:rPr>
          <w:rFonts w:ascii="Times New Roman" w:hAnsi="Times New Roman" w:cs="Times New Roman"/>
          <w:lang w:val="ru-RU" w:eastAsia="ru-RU" w:bidi="ru-RU"/>
        </w:rPr>
        <w:t xml:space="preserve"> </w:t>
      </w:r>
      <w:r w:rsidRPr="00755143">
        <w:rPr>
          <w:rFonts w:ascii="Times New Roman" w:hAnsi="Times New Roman" w:cs="Times New Roman"/>
        </w:rPr>
        <w:t xml:space="preserve">спеціалізованого </w:t>
      </w:r>
      <w:r w:rsidRPr="00755143">
        <w:rPr>
          <w:rFonts w:ascii="Times New Roman" w:hAnsi="Times New Roman" w:cs="Times New Roman"/>
          <w:lang w:val="ru-RU" w:eastAsia="ru-RU" w:bidi="ru-RU"/>
        </w:rPr>
        <w:t>суду.</w:t>
      </w:r>
    </w:p>
    <w:p w:rsidR="000A4CCE" w:rsidRPr="00755143" w:rsidRDefault="00755143" w:rsidP="00755143">
      <w:pPr>
        <w:ind w:firstLine="709"/>
        <w:jc w:val="both"/>
        <w:rPr>
          <w:rFonts w:ascii="Times New Roman" w:hAnsi="Times New Roman" w:cs="Times New Roman"/>
        </w:rPr>
      </w:pPr>
      <w:r w:rsidRPr="00755143">
        <w:rPr>
          <w:rFonts w:ascii="Times New Roman" w:hAnsi="Times New Roman" w:cs="Times New Roman"/>
          <w:lang w:eastAsia="ru-RU" w:bidi="ru-RU"/>
        </w:rPr>
        <w:t xml:space="preserve">Вищий </w:t>
      </w:r>
      <w:r w:rsidRPr="00755143">
        <w:rPr>
          <w:rFonts w:ascii="Times New Roman" w:hAnsi="Times New Roman" w:cs="Times New Roman"/>
        </w:rPr>
        <w:t xml:space="preserve">спеціалізований </w:t>
      </w:r>
      <w:r w:rsidRPr="00755143">
        <w:rPr>
          <w:rFonts w:ascii="Times New Roman" w:hAnsi="Times New Roman" w:cs="Times New Roman"/>
          <w:lang w:eastAsia="ru-RU" w:bidi="ru-RU"/>
        </w:rPr>
        <w:t xml:space="preserve">суд </w:t>
      </w:r>
      <w:r w:rsidRPr="00755143">
        <w:rPr>
          <w:rFonts w:ascii="Times New Roman" w:hAnsi="Times New Roman" w:cs="Times New Roman"/>
        </w:rPr>
        <w:t xml:space="preserve">має офіційний </w:t>
      </w:r>
      <w:r w:rsidRPr="00755143">
        <w:rPr>
          <w:rFonts w:ascii="Times New Roman" w:hAnsi="Times New Roman" w:cs="Times New Roman"/>
          <w:lang w:eastAsia="ru-RU" w:bidi="ru-RU"/>
        </w:rPr>
        <w:t xml:space="preserve">друкований орган, в якому </w:t>
      </w:r>
      <w:r w:rsidRPr="00755143">
        <w:rPr>
          <w:rFonts w:ascii="Times New Roman" w:hAnsi="Times New Roman" w:cs="Times New Roman"/>
        </w:rPr>
        <w:t xml:space="preserve">публікуються матеріали судової </w:t>
      </w:r>
      <w:r w:rsidRPr="00755143">
        <w:rPr>
          <w:rFonts w:ascii="Times New Roman" w:hAnsi="Times New Roman" w:cs="Times New Roman"/>
          <w:lang w:eastAsia="ru-RU" w:bidi="ru-RU"/>
        </w:rPr>
        <w:t xml:space="preserve">практики Вищого </w:t>
      </w:r>
      <w:r w:rsidRPr="00755143">
        <w:rPr>
          <w:rFonts w:ascii="Times New Roman" w:hAnsi="Times New Roman" w:cs="Times New Roman"/>
        </w:rPr>
        <w:t xml:space="preserve">спеціалізованого </w:t>
      </w:r>
      <w:r w:rsidRPr="00755143">
        <w:rPr>
          <w:rFonts w:ascii="Times New Roman" w:hAnsi="Times New Roman" w:cs="Times New Roman"/>
          <w:lang w:eastAsia="ru-RU" w:bidi="ru-RU"/>
        </w:rPr>
        <w:t xml:space="preserve">суду та </w:t>
      </w:r>
      <w:r w:rsidRPr="00755143">
        <w:rPr>
          <w:rFonts w:ascii="Times New Roman" w:hAnsi="Times New Roman" w:cs="Times New Roman"/>
        </w:rPr>
        <w:t xml:space="preserve">інших судів відповідної судової юрисдикції, матеріали </w:t>
      </w:r>
      <w:r w:rsidRPr="00755143">
        <w:rPr>
          <w:rFonts w:ascii="Times New Roman" w:hAnsi="Times New Roman" w:cs="Times New Roman"/>
          <w:lang w:eastAsia="ru-RU" w:bidi="ru-RU"/>
        </w:rPr>
        <w:t xml:space="preserve">з питань </w:t>
      </w:r>
      <w:r w:rsidRPr="00755143">
        <w:rPr>
          <w:rFonts w:ascii="Times New Roman" w:hAnsi="Times New Roman" w:cs="Times New Roman"/>
        </w:rPr>
        <w:t xml:space="preserve">організації </w:t>
      </w:r>
      <w:proofErr w:type="spellStart"/>
      <w:r w:rsidRPr="00755143">
        <w:rPr>
          <w:rFonts w:ascii="Times New Roman" w:hAnsi="Times New Roman" w:cs="Times New Roman"/>
        </w:rPr>
        <w:t>ді-яльності</w:t>
      </w:r>
      <w:proofErr w:type="spellEnd"/>
      <w:r w:rsidRPr="00755143">
        <w:rPr>
          <w:rFonts w:ascii="Times New Roman" w:hAnsi="Times New Roman" w:cs="Times New Roman"/>
        </w:rPr>
        <w:t xml:space="preserve"> судів відповідної судової юрисдикції </w:t>
      </w:r>
      <w:r w:rsidRPr="00755143">
        <w:rPr>
          <w:rFonts w:ascii="Times New Roman" w:hAnsi="Times New Roman" w:cs="Times New Roman"/>
          <w:lang w:eastAsia="ru-RU" w:bidi="ru-RU"/>
        </w:rPr>
        <w:t xml:space="preserve">та </w:t>
      </w:r>
      <w:r w:rsidRPr="00755143">
        <w:rPr>
          <w:rFonts w:ascii="Times New Roman" w:hAnsi="Times New Roman" w:cs="Times New Roman"/>
        </w:rPr>
        <w:t>інші матеріали.</w:t>
      </w:r>
      <w:bookmarkStart w:id="7" w:name="_GoBack"/>
      <w:bookmarkEnd w:id="7"/>
    </w:p>
    <w:sectPr w:rsidR="000A4CCE" w:rsidRPr="00755143" w:rsidSect="00755143">
      <w:type w:val="continuous"/>
      <w:pgSz w:w="11909" w:h="16840"/>
      <w:pgMar w:top="1134" w:right="851"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661" w:rsidRDefault="00823661">
      <w:r>
        <w:separator/>
      </w:r>
    </w:p>
  </w:endnote>
  <w:endnote w:type="continuationSeparator" w:id="0">
    <w:p w:rsidR="00823661" w:rsidRDefault="00823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661" w:rsidRDefault="00823661"/>
  </w:footnote>
  <w:footnote w:type="continuationSeparator" w:id="0">
    <w:p w:rsidR="00823661" w:rsidRDefault="0082366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D570A"/>
    <w:multiLevelType w:val="hybridMultilevel"/>
    <w:tmpl w:val="22F21CA8"/>
    <w:lvl w:ilvl="0" w:tplc="333031D4">
      <w:start w:val="1"/>
      <w:numFmt w:val="decimal"/>
      <w:lvlText w:val="%1."/>
      <w:lvlJc w:val="left"/>
      <w:pPr>
        <w:ind w:left="1050" w:hanging="69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0A4CCE"/>
    <w:rsid w:val="000A4CCE"/>
    <w:rsid w:val="00755143"/>
    <w:rsid w:val="00823661"/>
    <w:rsid w:val="00D14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51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5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7285</Words>
  <Characters>41529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 Ноутбук</dc:creator>
  <cp:lastModifiedBy>Пользователь</cp:lastModifiedBy>
  <cp:revision>2</cp:revision>
  <dcterms:created xsi:type="dcterms:W3CDTF">2026-03-16T17:15:00Z</dcterms:created>
  <dcterms:modified xsi:type="dcterms:W3CDTF">2026-03-16T17:15:00Z</dcterms:modified>
</cp:coreProperties>
</file>