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239" w:rsidRDefault="00644239" w:rsidP="00644239">
      <w:pPr>
        <w:tabs>
          <w:tab w:val="left" w:pos="1134"/>
          <w:tab w:val="left" w:pos="1649"/>
        </w:tabs>
        <w:ind w:firstLine="709"/>
        <w:jc w:val="center"/>
        <w:outlineLvl w:val="1"/>
        <w:rPr>
          <w:rFonts w:ascii="Times New Roman" w:hAnsi="Times New Roman" w:cs="Times New Roman"/>
          <w:b/>
          <w:sz w:val="28"/>
          <w:szCs w:val="28"/>
        </w:rPr>
      </w:pPr>
      <w:bookmarkStart w:id="0" w:name="bookmark6"/>
      <w:bookmarkStart w:id="1" w:name="_GoBack"/>
      <w:bookmarkEnd w:id="1"/>
      <w:r w:rsidRPr="00644239">
        <w:rPr>
          <w:rFonts w:ascii="Times New Roman" w:hAnsi="Times New Roman" w:cs="Times New Roman"/>
          <w:b/>
          <w:sz w:val="28"/>
          <w:szCs w:val="28"/>
        </w:rPr>
        <w:t>ЛЕКЦІЯ</w:t>
      </w:r>
      <w:r>
        <w:rPr>
          <w:rFonts w:ascii="Times New Roman" w:hAnsi="Times New Roman" w:cs="Times New Roman"/>
          <w:b/>
          <w:sz w:val="28"/>
          <w:szCs w:val="28"/>
        </w:rPr>
        <w:t xml:space="preserve"> 4</w:t>
      </w:r>
    </w:p>
    <w:p w:rsidR="00644239" w:rsidRPr="00644239" w:rsidRDefault="00644239" w:rsidP="00644239">
      <w:pPr>
        <w:tabs>
          <w:tab w:val="left" w:pos="1134"/>
          <w:tab w:val="left" w:pos="1649"/>
        </w:tabs>
        <w:ind w:firstLine="709"/>
        <w:jc w:val="center"/>
        <w:outlineLvl w:val="1"/>
        <w:rPr>
          <w:rFonts w:ascii="Times New Roman" w:hAnsi="Times New Roman" w:cs="Times New Roman"/>
          <w:b/>
          <w:sz w:val="28"/>
          <w:szCs w:val="28"/>
        </w:rPr>
      </w:pPr>
      <w:r w:rsidRPr="00644239">
        <w:rPr>
          <w:rFonts w:ascii="Times New Roman" w:hAnsi="Times New Roman" w:cs="Times New Roman"/>
          <w:b/>
          <w:sz w:val="28"/>
          <w:szCs w:val="28"/>
        </w:rPr>
        <w:t>КОНСТИТУЦІЙНИЙ СУД УКРАЇНИ</w:t>
      </w:r>
      <w:bookmarkEnd w:id="0"/>
    </w:p>
    <w:p w:rsidR="00644239" w:rsidRPr="00644239" w:rsidRDefault="00644239" w:rsidP="00644239">
      <w:pPr>
        <w:tabs>
          <w:tab w:val="left" w:pos="1134"/>
          <w:tab w:val="left" w:pos="1649"/>
        </w:tabs>
        <w:ind w:firstLine="709"/>
        <w:jc w:val="both"/>
        <w:outlineLvl w:val="1"/>
        <w:rPr>
          <w:rFonts w:ascii="Times New Roman" w:hAnsi="Times New Roman" w:cs="Times New Roman"/>
          <w:sz w:val="28"/>
          <w:szCs w:val="28"/>
        </w:rPr>
      </w:pPr>
    </w:p>
    <w:p w:rsidR="00644239" w:rsidRPr="00644239" w:rsidRDefault="00644239" w:rsidP="00644239">
      <w:pPr>
        <w:pStyle w:val="a3"/>
        <w:numPr>
          <w:ilvl w:val="0"/>
          <w:numId w:val="1"/>
        </w:numPr>
        <w:tabs>
          <w:tab w:val="left" w:pos="1134"/>
          <w:tab w:val="left" w:pos="1649"/>
        </w:tabs>
        <w:ind w:left="0" w:firstLine="709"/>
        <w:jc w:val="both"/>
        <w:outlineLvl w:val="1"/>
        <w:rPr>
          <w:rFonts w:ascii="Times New Roman" w:hAnsi="Times New Roman" w:cs="Times New Roman"/>
          <w:sz w:val="28"/>
          <w:szCs w:val="28"/>
        </w:rPr>
      </w:pPr>
      <w:r w:rsidRPr="00644239">
        <w:rPr>
          <w:rFonts w:ascii="Times New Roman" w:hAnsi="Times New Roman" w:cs="Times New Roman"/>
          <w:sz w:val="28"/>
          <w:szCs w:val="28"/>
        </w:rPr>
        <w:t>Конституційний Суд України : статус, основні принципи та мета діяльності. Повноваження Конституційного Суду України.</w:t>
      </w:r>
    </w:p>
    <w:p w:rsidR="00644239" w:rsidRPr="00644239" w:rsidRDefault="00644239" w:rsidP="00644239">
      <w:pPr>
        <w:pStyle w:val="a3"/>
        <w:numPr>
          <w:ilvl w:val="0"/>
          <w:numId w:val="1"/>
        </w:numPr>
        <w:tabs>
          <w:tab w:val="left" w:pos="1134"/>
          <w:tab w:val="left" w:pos="1649"/>
        </w:tabs>
        <w:ind w:left="0" w:firstLine="709"/>
        <w:jc w:val="both"/>
        <w:outlineLvl w:val="1"/>
        <w:rPr>
          <w:rFonts w:ascii="Times New Roman" w:hAnsi="Times New Roman" w:cs="Times New Roman"/>
          <w:sz w:val="28"/>
          <w:szCs w:val="28"/>
        </w:rPr>
      </w:pPr>
      <w:r w:rsidRPr="00644239">
        <w:rPr>
          <w:rFonts w:ascii="Times New Roman" w:hAnsi="Times New Roman" w:cs="Times New Roman"/>
          <w:sz w:val="28"/>
          <w:szCs w:val="28"/>
        </w:rPr>
        <w:t xml:space="preserve">Склад та порядок утворення. Вимоги, що пред’являються до судді. Гарантії діяльності суддів Конституційного Суду України. </w:t>
      </w:r>
    </w:p>
    <w:p w:rsidR="00644239" w:rsidRPr="00644239" w:rsidRDefault="00644239" w:rsidP="00644239">
      <w:pPr>
        <w:pStyle w:val="a3"/>
        <w:numPr>
          <w:ilvl w:val="0"/>
          <w:numId w:val="1"/>
        </w:numPr>
        <w:tabs>
          <w:tab w:val="left" w:pos="1134"/>
          <w:tab w:val="left" w:pos="1649"/>
        </w:tabs>
        <w:ind w:left="0" w:firstLine="709"/>
        <w:jc w:val="both"/>
        <w:outlineLvl w:val="1"/>
        <w:rPr>
          <w:rFonts w:ascii="Times New Roman" w:hAnsi="Times New Roman" w:cs="Times New Roman"/>
          <w:sz w:val="28"/>
          <w:szCs w:val="28"/>
        </w:rPr>
      </w:pPr>
      <w:r w:rsidRPr="00644239">
        <w:rPr>
          <w:rFonts w:ascii="Times New Roman" w:hAnsi="Times New Roman" w:cs="Times New Roman"/>
          <w:sz w:val="28"/>
          <w:szCs w:val="28"/>
        </w:rPr>
        <w:t>Форми звернення до Конституційного Суду України. Суб’єкти права на конституційне подання та конституційне звернення.</w:t>
      </w:r>
    </w:p>
    <w:p w:rsidR="00644239" w:rsidRPr="00644239" w:rsidRDefault="00644239" w:rsidP="00644239">
      <w:pPr>
        <w:tabs>
          <w:tab w:val="left" w:pos="1134"/>
          <w:tab w:val="left" w:pos="1649"/>
        </w:tabs>
        <w:ind w:firstLine="709"/>
        <w:jc w:val="both"/>
        <w:outlineLvl w:val="1"/>
        <w:rPr>
          <w:rFonts w:ascii="Times New Roman" w:hAnsi="Times New Roman" w:cs="Times New Roman"/>
          <w:sz w:val="28"/>
          <w:szCs w:val="28"/>
        </w:rPr>
      </w:pPr>
    </w:p>
    <w:p w:rsidR="00644239" w:rsidRPr="00644239" w:rsidRDefault="00644239" w:rsidP="00644239">
      <w:pPr>
        <w:tabs>
          <w:tab w:val="left" w:pos="1134"/>
          <w:tab w:val="left" w:pos="1649"/>
        </w:tabs>
        <w:ind w:firstLine="709"/>
        <w:jc w:val="both"/>
        <w:outlineLvl w:val="1"/>
        <w:rPr>
          <w:rFonts w:ascii="Times New Roman" w:hAnsi="Times New Roman" w:cs="Times New Roman"/>
          <w:sz w:val="28"/>
          <w:szCs w:val="28"/>
        </w:rPr>
      </w:pPr>
      <w:r w:rsidRPr="00644239">
        <w:rPr>
          <w:rFonts w:ascii="Times New Roman" w:hAnsi="Times New Roman" w:cs="Times New Roman"/>
          <w:sz w:val="28"/>
          <w:szCs w:val="28"/>
        </w:rPr>
        <w:t>1. </w:t>
      </w:r>
      <w:r w:rsidRPr="00644239">
        <w:rPr>
          <w:rFonts w:ascii="Times New Roman" w:hAnsi="Times New Roman" w:cs="Times New Roman"/>
          <w:sz w:val="28"/>
          <w:szCs w:val="28"/>
        </w:rPr>
        <w:t>Конституційний Суд України : статус, основні принципи та мета діяльності. Повноваження Конституційного Суду України.</w:t>
      </w:r>
    </w:p>
    <w:p w:rsidR="00644239" w:rsidRPr="00644239" w:rsidRDefault="00644239" w:rsidP="00644239">
      <w:pPr>
        <w:tabs>
          <w:tab w:val="left" w:pos="1134"/>
        </w:tabs>
        <w:ind w:firstLine="709"/>
        <w:jc w:val="both"/>
        <w:rPr>
          <w:rFonts w:ascii="Times New Roman" w:hAnsi="Times New Roman" w:cs="Times New Roman"/>
          <w:sz w:val="28"/>
          <w:szCs w:val="28"/>
        </w:rPr>
      </w:pP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Конституційний Суд України - це незалежний орган в системі судо</w:t>
      </w:r>
      <w:r w:rsidRPr="00644239">
        <w:rPr>
          <w:rFonts w:ascii="Times New Roman" w:hAnsi="Times New Roman" w:cs="Times New Roman"/>
          <w:sz w:val="28"/>
          <w:szCs w:val="28"/>
        </w:rPr>
        <w:softHyphen/>
        <w:t>вої влади, покликаний гарантувати верховенство Конституції України на всій території держави. Конституційний Суд України - це єдиний орган конституційної юрисдикції, тобто перевірки нормативних актів на їх від</w:t>
      </w:r>
      <w:r w:rsidRPr="00644239">
        <w:rPr>
          <w:rFonts w:ascii="Times New Roman" w:hAnsi="Times New Roman" w:cs="Times New Roman"/>
          <w:sz w:val="28"/>
          <w:szCs w:val="28"/>
        </w:rPr>
        <w:softHyphen/>
        <w:t xml:space="preserve">повідність Конституції України шляхом конституційного судочинства. Він юридичною особою, має печатку із зображенням державного герба України та зі своїм найменуванням. Конституційний Суд України було </w:t>
      </w:r>
      <w:proofErr w:type="spellStart"/>
      <w:r w:rsidRPr="00644239">
        <w:rPr>
          <w:rFonts w:ascii="Times New Roman" w:hAnsi="Times New Roman" w:cs="Times New Roman"/>
          <w:sz w:val="28"/>
          <w:szCs w:val="28"/>
        </w:rPr>
        <w:t>створе-но</w:t>
      </w:r>
      <w:proofErr w:type="spellEnd"/>
      <w:r w:rsidRPr="00644239">
        <w:rPr>
          <w:rFonts w:ascii="Times New Roman" w:hAnsi="Times New Roman" w:cs="Times New Roman"/>
          <w:sz w:val="28"/>
          <w:szCs w:val="28"/>
        </w:rPr>
        <w:t xml:space="preserve"> 1996 р., а його правовий статус визначається Конституцією України (Роз</w:t>
      </w:r>
      <w:r w:rsidRPr="00644239">
        <w:rPr>
          <w:rFonts w:ascii="Times New Roman" w:hAnsi="Times New Roman" w:cs="Times New Roman"/>
          <w:sz w:val="28"/>
          <w:szCs w:val="28"/>
        </w:rPr>
        <w:softHyphen/>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діл </w:t>
      </w:r>
      <w:r w:rsidRPr="00644239">
        <w:rPr>
          <w:rFonts w:ascii="Times New Roman" w:hAnsi="Times New Roman" w:cs="Times New Roman"/>
          <w:sz w:val="28"/>
          <w:szCs w:val="28"/>
          <w:lang w:val="en-US" w:eastAsia="en-US" w:bidi="en-US"/>
        </w:rPr>
        <w:t>XII</w:t>
      </w:r>
      <w:r w:rsidRPr="00644239">
        <w:rPr>
          <w:rFonts w:ascii="Times New Roman" w:hAnsi="Times New Roman" w:cs="Times New Roman"/>
          <w:sz w:val="28"/>
          <w:szCs w:val="28"/>
          <w:lang w:val="ru-RU" w:eastAsia="en-US" w:bidi="en-US"/>
        </w:rPr>
        <w:t xml:space="preserve">. </w:t>
      </w:r>
      <w:r w:rsidRPr="00644239">
        <w:rPr>
          <w:rFonts w:ascii="Times New Roman" w:hAnsi="Times New Roman" w:cs="Times New Roman"/>
          <w:sz w:val="28"/>
          <w:szCs w:val="28"/>
        </w:rPr>
        <w:t>Конституційний Суд України), Законом України «Про Конститу</w:t>
      </w:r>
      <w:r w:rsidRPr="00644239">
        <w:rPr>
          <w:rFonts w:ascii="Times New Roman" w:hAnsi="Times New Roman" w:cs="Times New Roman"/>
          <w:sz w:val="28"/>
          <w:szCs w:val="28"/>
        </w:rPr>
        <w:softHyphen/>
        <w:t>ційний Суд України» від 13 липня 2017 р. та Регламентом Конституційно</w:t>
      </w:r>
      <w:r w:rsidRPr="00644239">
        <w:rPr>
          <w:rFonts w:ascii="Times New Roman" w:hAnsi="Times New Roman" w:cs="Times New Roman"/>
          <w:sz w:val="28"/>
          <w:szCs w:val="28"/>
        </w:rPr>
        <w:softHyphen/>
        <w:t>го Суду України.</w:t>
      </w:r>
    </w:p>
    <w:p w:rsidR="00644239" w:rsidRPr="00644239" w:rsidRDefault="00644239" w:rsidP="00644239">
      <w:pPr>
        <w:tabs>
          <w:tab w:val="left" w:pos="1134"/>
        </w:tabs>
        <w:ind w:firstLine="709"/>
        <w:jc w:val="both"/>
        <w:rPr>
          <w:rFonts w:ascii="Times New Roman" w:hAnsi="Times New Roman" w:cs="Times New Roman"/>
          <w:sz w:val="28"/>
          <w:szCs w:val="28"/>
        </w:rPr>
      </w:pPr>
      <w:proofErr w:type="spellStart"/>
      <w:r w:rsidRPr="00644239">
        <w:rPr>
          <w:rFonts w:ascii="Times New Roman" w:hAnsi="Times New Roman" w:cs="Times New Roman"/>
          <w:sz w:val="28"/>
          <w:szCs w:val="28"/>
          <w:lang w:val="ru-RU" w:eastAsia="ru-RU" w:bidi="ru-RU"/>
        </w:rPr>
        <w:t>Ознаки</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Конституційного </w:t>
      </w:r>
      <w:r w:rsidRPr="00644239">
        <w:rPr>
          <w:rFonts w:ascii="Times New Roman" w:hAnsi="Times New Roman" w:cs="Times New Roman"/>
          <w:sz w:val="28"/>
          <w:szCs w:val="28"/>
          <w:lang w:val="ru-RU" w:eastAsia="ru-RU" w:bidi="ru-RU"/>
        </w:rPr>
        <w:t xml:space="preserve">Суду </w:t>
      </w:r>
      <w:r w:rsidRPr="00644239">
        <w:rPr>
          <w:rFonts w:ascii="Times New Roman" w:hAnsi="Times New Roman" w:cs="Times New Roman"/>
          <w:sz w:val="28"/>
          <w:szCs w:val="28"/>
        </w:rPr>
        <w:t>України:</w:t>
      </w:r>
    </w:p>
    <w:p w:rsidR="00644239" w:rsidRPr="00644239" w:rsidRDefault="00644239" w:rsidP="00644239">
      <w:pPr>
        <w:tabs>
          <w:tab w:val="left" w:pos="863"/>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lang w:val="ru-RU" w:eastAsia="ru-RU" w:bidi="ru-RU"/>
        </w:rPr>
        <w:t>-</w:t>
      </w:r>
      <w:r w:rsidRPr="00644239">
        <w:rPr>
          <w:rFonts w:ascii="Times New Roman" w:hAnsi="Times New Roman" w:cs="Times New Roman"/>
          <w:sz w:val="28"/>
          <w:szCs w:val="28"/>
        </w:rPr>
        <w:tab/>
      </w:r>
      <w:proofErr w:type="gramStart"/>
      <w:r w:rsidRPr="00644239">
        <w:rPr>
          <w:rFonts w:ascii="Times New Roman" w:hAnsi="Times New Roman" w:cs="Times New Roman"/>
          <w:sz w:val="28"/>
          <w:szCs w:val="28"/>
        </w:rPr>
        <w:t>п</w:t>
      </w:r>
      <w:proofErr w:type="gramEnd"/>
      <w:r w:rsidRPr="00644239">
        <w:rPr>
          <w:rFonts w:ascii="Times New Roman" w:hAnsi="Times New Roman" w:cs="Times New Roman"/>
          <w:sz w:val="28"/>
          <w:szCs w:val="28"/>
        </w:rPr>
        <w:t>ід час здійснення власних функцій та повноважень не залежить від будь-яких органів державної влади і підкорюється виключно Конституції;</w:t>
      </w:r>
    </w:p>
    <w:p w:rsidR="00644239" w:rsidRPr="00644239" w:rsidRDefault="00644239" w:rsidP="00644239">
      <w:pPr>
        <w:tabs>
          <w:tab w:val="left" w:pos="863"/>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він є органом спеціальної юрисдикції, який не інтегрований у жодну сферу влади. Він самостійна структура держави - орган держави </w:t>
      </w:r>
      <w:proofErr w:type="spellStart"/>
      <w:r w:rsidRPr="00644239">
        <w:rPr>
          <w:rFonts w:ascii="Times New Roman" w:hAnsi="Times New Roman" w:cs="Times New Roman"/>
          <w:sz w:val="28"/>
          <w:szCs w:val="28"/>
        </w:rPr>
        <w:t>спеціаль-ного</w:t>
      </w:r>
      <w:proofErr w:type="spellEnd"/>
      <w:r w:rsidRPr="00644239">
        <w:rPr>
          <w:rFonts w:ascii="Times New Roman" w:hAnsi="Times New Roman" w:cs="Times New Roman"/>
          <w:sz w:val="28"/>
          <w:szCs w:val="28"/>
        </w:rPr>
        <w:t xml:space="preserve"> призначення, що дає підстави стверджувати про новий механізм </w:t>
      </w:r>
      <w:proofErr w:type="spellStart"/>
      <w:r w:rsidRPr="00644239">
        <w:rPr>
          <w:rFonts w:ascii="Times New Roman" w:hAnsi="Times New Roman" w:cs="Times New Roman"/>
          <w:sz w:val="28"/>
          <w:szCs w:val="28"/>
        </w:rPr>
        <w:t>вза-ємодії</w:t>
      </w:r>
      <w:proofErr w:type="spellEnd"/>
      <w:r w:rsidRPr="00644239">
        <w:rPr>
          <w:rFonts w:ascii="Times New Roman" w:hAnsi="Times New Roman" w:cs="Times New Roman"/>
          <w:sz w:val="28"/>
          <w:szCs w:val="28"/>
        </w:rPr>
        <w:t xml:space="preserve"> влад, які не завжди можуть бути зведені до законодавчої, виконавчої</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судової влади;</w:t>
      </w:r>
    </w:p>
    <w:p w:rsidR="00644239" w:rsidRPr="00644239" w:rsidRDefault="00644239" w:rsidP="00644239">
      <w:pPr>
        <w:tabs>
          <w:tab w:val="left" w:pos="872"/>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вирішуючи справи, він керується лише Конституцією, враховуючи міжнародно-правові норми, схвалені Верховною Радою України для до</w:t>
      </w:r>
      <w:r w:rsidRPr="00644239">
        <w:rPr>
          <w:rFonts w:ascii="Times New Roman" w:hAnsi="Times New Roman" w:cs="Times New Roman"/>
          <w:sz w:val="28"/>
          <w:szCs w:val="28"/>
        </w:rPr>
        <w:softHyphen/>
        <w:t>тримання їх державою, і не пов’язаний будь-яким політичним впливом;</w:t>
      </w:r>
    </w:p>
    <w:p w:rsidR="00644239" w:rsidRPr="00644239" w:rsidRDefault="00644239" w:rsidP="00644239">
      <w:pPr>
        <w:tabs>
          <w:tab w:val="left" w:pos="872"/>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він вирішує виключно питання права і покликаний ніколи не бути заручником фактів чи обставин, які б зашкодили верховенству права в </w:t>
      </w:r>
      <w:proofErr w:type="spellStart"/>
      <w:r w:rsidRPr="00644239">
        <w:rPr>
          <w:rFonts w:ascii="Times New Roman" w:hAnsi="Times New Roman" w:cs="Times New Roman"/>
          <w:sz w:val="28"/>
          <w:szCs w:val="28"/>
        </w:rPr>
        <w:t>йо-го</w:t>
      </w:r>
      <w:proofErr w:type="spellEnd"/>
      <w:r w:rsidRPr="00644239">
        <w:rPr>
          <w:rFonts w:ascii="Times New Roman" w:hAnsi="Times New Roman" w:cs="Times New Roman"/>
          <w:sz w:val="28"/>
          <w:szCs w:val="28"/>
        </w:rPr>
        <w:t xml:space="preserve"> рішеннях та висновках;</w:t>
      </w:r>
    </w:p>
    <w:p w:rsidR="00644239" w:rsidRPr="00644239" w:rsidRDefault="00644239" w:rsidP="00644239">
      <w:pPr>
        <w:tabs>
          <w:tab w:val="left" w:pos="867"/>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йому властиві судові функції, які забезпечують досягнення </w:t>
      </w:r>
      <w:r w:rsidRPr="00644239">
        <w:rPr>
          <w:rFonts w:ascii="Times New Roman" w:hAnsi="Times New Roman" w:cs="Times New Roman"/>
          <w:sz w:val="28"/>
          <w:szCs w:val="28"/>
          <w:lang w:val="ru-RU" w:eastAsia="ru-RU" w:bidi="ru-RU"/>
        </w:rPr>
        <w:t>верхо</w:t>
      </w:r>
      <w:r w:rsidRPr="00644239">
        <w:rPr>
          <w:rFonts w:ascii="Times New Roman" w:hAnsi="Times New Roman" w:cs="Times New Roman"/>
          <w:sz w:val="28"/>
          <w:szCs w:val="28"/>
          <w:lang w:val="ru-RU" w:eastAsia="ru-RU" w:bidi="ru-RU"/>
        </w:rPr>
        <w:softHyphen/>
        <w:t>венства</w:t>
      </w:r>
      <w:r w:rsidRPr="00644239">
        <w:rPr>
          <w:rFonts w:ascii="Times New Roman" w:hAnsi="Times New Roman" w:cs="Times New Roman"/>
          <w:sz w:val="28"/>
          <w:szCs w:val="28"/>
        </w:rPr>
        <w:t xml:space="preserve"> Конституції щодо будь-яких нормативно-правових актів.</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Наявність у країні Конституційного Суду України свідчить про </w:t>
      </w:r>
      <w:proofErr w:type="spellStart"/>
      <w:r w:rsidRPr="00644239">
        <w:rPr>
          <w:rFonts w:ascii="Times New Roman" w:hAnsi="Times New Roman" w:cs="Times New Roman"/>
          <w:sz w:val="28"/>
          <w:szCs w:val="28"/>
        </w:rPr>
        <w:t>висо-кий</w:t>
      </w:r>
      <w:proofErr w:type="spellEnd"/>
      <w:r w:rsidRPr="00644239">
        <w:rPr>
          <w:rFonts w:ascii="Times New Roman" w:hAnsi="Times New Roman" w:cs="Times New Roman"/>
          <w:sz w:val="28"/>
          <w:szCs w:val="28"/>
        </w:rPr>
        <w:t xml:space="preserve"> ступінь захисту Основного Закону в державі.</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Діяльність Конституційного Суду України базується на принципах: верховенства права; незалежності; колегіальності; відкритості; гласності; повного і всебічного розгляду справ; обґрунтованості та обов’язковості </w:t>
      </w:r>
      <w:r w:rsidRPr="00644239">
        <w:rPr>
          <w:rFonts w:ascii="Times New Roman" w:hAnsi="Times New Roman" w:cs="Times New Roman"/>
          <w:sz w:val="28"/>
          <w:szCs w:val="28"/>
        </w:rPr>
        <w:lastRenderedPageBreak/>
        <w:t>ухвалених ним рішень і висновків.</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Завдання Конституційного Суду України полягає в гарантуванні </w:t>
      </w:r>
      <w:r w:rsidRPr="00644239">
        <w:rPr>
          <w:rFonts w:ascii="Times New Roman" w:hAnsi="Times New Roman" w:cs="Times New Roman"/>
          <w:sz w:val="28"/>
          <w:szCs w:val="28"/>
          <w:lang w:val="ru-RU" w:eastAsia="ru-RU" w:bidi="ru-RU"/>
        </w:rPr>
        <w:t>вер</w:t>
      </w:r>
      <w:r w:rsidRPr="00644239">
        <w:rPr>
          <w:rFonts w:ascii="Times New Roman" w:hAnsi="Times New Roman" w:cs="Times New Roman"/>
          <w:sz w:val="28"/>
          <w:szCs w:val="28"/>
          <w:lang w:val="ru-RU" w:eastAsia="ru-RU" w:bidi="ru-RU"/>
        </w:rPr>
        <w:softHyphen/>
        <w:t>ховенства</w:t>
      </w:r>
      <w:r w:rsidRPr="00644239">
        <w:rPr>
          <w:rFonts w:ascii="Times New Roman" w:hAnsi="Times New Roman" w:cs="Times New Roman"/>
          <w:sz w:val="28"/>
          <w:szCs w:val="28"/>
        </w:rPr>
        <w:t xml:space="preserve"> Конституції України як Основного Закону держави на всій тери</w:t>
      </w:r>
      <w:r w:rsidRPr="00644239">
        <w:rPr>
          <w:rFonts w:ascii="Times New Roman" w:hAnsi="Times New Roman" w:cs="Times New Roman"/>
          <w:sz w:val="28"/>
          <w:szCs w:val="28"/>
        </w:rPr>
        <w:softHyphen/>
        <w:t>торії України.</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Функціями Конституційного Суду України є:</w:t>
      </w:r>
    </w:p>
    <w:p w:rsidR="00644239" w:rsidRPr="00644239" w:rsidRDefault="00644239" w:rsidP="00644239">
      <w:pPr>
        <w:tabs>
          <w:tab w:val="left" w:pos="867"/>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вирішення питання про відповідність законів та інших правових </w:t>
      </w:r>
      <w:proofErr w:type="spellStart"/>
      <w:r w:rsidRPr="00644239">
        <w:rPr>
          <w:rFonts w:ascii="Times New Roman" w:hAnsi="Times New Roman" w:cs="Times New Roman"/>
          <w:sz w:val="28"/>
          <w:szCs w:val="28"/>
        </w:rPr>
        <w:t>ак-тів</w:t>
      </w:r>
      <w:proofErr w:type="spellEnd"/>
      <w:r w:rsidRPr="00644239">
        <w:rPr>
          <w:rFonts w:ascii="Times New Roman" w:hAnsi="Times New Roman" w:cs="Times New Roman"/>
          <w:sz w:val="28"/>
          <w:szCs w:val="28"/>
        </w:rPr>
        <w:t xml:space="preserve"> Конституції України (конституційний контроль);</w:t>
      </w:r>
    </w:p>
    <w:p w:rsidR="00644239" w:rsidRPr="00644239" w:rsidRDefault="00644239" w:rsidP="00644239">
      <w:pPr>
        <w:tabs>
          <w:tab w:val="left" w:pos="1134"/>
          <w:tab w:val="left" w:pos="1398"/>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офіційне тлумачення Конституції України та законів України.</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Повноваження Конституційного Суду України полягають у вирішен</w:t>
      </w:r>
      <w:r w:rsidRPr="00644239">
        <w:rPr>
          <w:rFonts w:ascii="Times New Roman" w:hAnsi="Times New Roman" w:cs="Times New Roman"/>
          <w:sz w:val="28"/>
          <w:szCs w:val="28"/>
        </w:rPr>
        <w:softHyphen/>
        <w:t>ні питань про:</w:t>
      </w:r>
    </w:p>
    <w:p w:rsidR="00644239" w:rsidRPr="00644239" w:rsidRDefault="00644239" w:rsidP="00644239">
      <w:pPr>
        <w:tabs>
          <w:tab w:val="left" w:pos="872"/>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відповідність Конституції України (конституційність) законів </w:t>
      </w:r>
      <w:proofErr w:type="spellStart"/>
      <w:r w:rsidRPr="00644239">
        <w:rPr>
          <w:rFonts w:ascii="Times New Roman" w:hAnsi="Times New Roman" w:cs="Times New Roman"/>
          <w:sz w:val="28"/>
          <w:szCs w:val="28"/>
        </w:rPr>
        <w:t>Укра-їни</w:t>
      </w:r>
      <w:proofErr w:type="spellEnd"/>
      <w:r w:rsidRPr="00644239">
        <w:rPr>
          <w:rFonts w:ascii="Times New Roman" w:hAnsi="Times New Roman" w:cs="Times New Roman"/>
          <w:sz w:val="28"/>
          <w:szCs w:val="28"/>
        </w:rPr>
        <w:t xml:space="preserve"> та інших правових актів Верховної Ради України, актів Президента </w:t>
      </w:r>
      <w:proofErr w:type="spellStart"/>
      <w:r w:rsidRPr="00644239">
        <w:rPr>
          <w:rFonts w:ascii="Times New Roman" w:hAnsi="Times New Roman" w:cs="Times New Roman"/>
          <w:sz w:val="28"/>
          <w:szCs w:val="28"/>
        </w:rPr>
        <w:t>Ук-раїни</w:t>
      </w:r>
      <w:proofErr w:type="spellEnd"/>
      <w:r w:rsidRPr="00644239">
        <w:rPr>
          <w:rFonts w:ascii="Times New Roman" w:hAnsi="Times New Roman" w:cs="Times New Roman"/>
          <w:sz w:val="28"/>
          <w:szCs w:val="28"/>
        </w:rPr>
        <w:t>, актів Кабінету Міністрів України, правових актів Верховної Ради Автономної Республіки Крим;</w:t>
      </w:r>
    </w:p>
    <w:p w:rsidR="00644239" w:rsidRPr="00644239" w:rsidRDefault="00644239" w:rsidP="00644239">
      <w:pPr>
        <w:tabs>
          <w:tab w:val="left" w:pos="1134"/>
          <w:tab w:val="left" w:pos="1398"/>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офіційне тлумачення Конституції України;</w:t>
      </w:r>
    </w:p>
    <w:p w:rsidR="00644239" w:rsidRPr="00644239" w:rsidRDefault="00644239" w:rsidP="00644239">
      <w:pPr>
        <w:tabs>
          <w:tab w:val="left" w:pos="877"/>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надання за зверненням Президента України або щонайменше 45 на</w:t>
      </w:r>
      <w:r w:rsidRPr="00644239">
        <w:rPr>
          <w:rFonts w:ascii="Times New Roman" w:hAnsi="Times New Roman" w:cs="Times New Roman"/>
          <w:sz w:val="28"/>
          <w:szCs w:val="28"/>
        </w:rPr>
        <w:softHyphen/>
        <w:t>родних депутатів України, або Кабінету Міністрів України висновків про відповідність Конституції України чинних міжнародних договорів України або тих міжнародних договорів, що вносяться до Верховної Ради України для надання згоди на їх обов’язковість;</w:t>
      </w:r>
    </w:p>
    <w:p w:rsidR="00644239" w:rsidRPr="00644239" w:rsidRDefault="00644239" w:rsidP="00644239">
      <w:pPr>
        <w:tabs>
          <w:tab w:val="left" w:pos="877"/>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надання за зверненням Президента України або щонайменше 45 на</w:t>
      </w:r>
      <w:r w:rsidRPr="00644239">
        <w:rPr>
          <w:rFonts w:ascii="Times New Roman" w:hAnsi="Times New Roman" w:cs="Times New Roman"/>
          <w:sz w:val="28"/>
          <w:szCs w:val="28"/>
        </w:rPr>
        <w:softHyphen/>
        <w:t xml:space="preserve">родних депутатів України висновків про відповідність Конституції </w:t>
      </w:r>
      <w:proofErr w:type="spellStart"/>
      <w:r w:rsidRPr="00644239">
        <w:rPr>
          <w:rFonts w:ascii="Times New Roman" w:hAnsi="Times New Roman" w:cs="Times New Roman"/>
          <w:sz w:val="28"/>
          <w:szCs w:val="28"/>
        </w:rPr>
        <w:t>Украї-ни</w:t>
      </w:r>
      <w:proofErr w:type="spellEnd"/>
      <w:r w:rsidRPr="00644239">
        <w:rPr>
          <w:rFonts w:ascii="Times New Roman" w:hAnsi="Times New Roman" w:cs="Times New Roman"/>
          <w:sz w:val="28"/>
          <w:szCs w:val="28"/>
        </w:rPr>
        <w:t xml:space="preserve"> (конституційність) питань, які пропонуються для винесення на всеукра</w:t>
      </w:r>
      <w:r w:rsidRPr="00644239">
        <w:rPr>
          <w:rFonts w:ascii="Times New Roman" w:hAnsi="Times New Roman" w:cs="Times New Roman"/>
          <w:sz w:val="28"/>
          <w:szCs w:val="28"/>
        </w:rPr>
        <w:softHyphen/>
        <w:t>їнський референдум за народною ініціативою;</w:t>
      </w:r>
    </w:p>
    <w:p w:rsidR="00644239" w:rsidRPr="00644239" w:rsidRDefault="00644239" w:rsidP="00644239">
      <w:pPr>
        <w:tabs>
          <w:tab w:val="left" w:pos="85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lang w:val="ru-RU" w:eastAsia="ru-RU" w:bidi="ru-RU"/>
        </w:rPr>
        <w:t>-</w:t>
      </w:r>
      <w:r w:rsidRPr="00644239">
        <w:rPr>
          <w:rFonts w:ascii="Times New Roman" w:hAnsi="Times New Roman" w:cs="Times New Roman"/>
          <w:sz w:val="28"/>
          <w:szCs w:val="28"/>
        </w:rPr>
        <w:tab/>
        <w:t>надання за зверненням Верховно</w:t>
      </w:r>
      <w:proofErr w:type="gramStart"/>
      <w:r w:rsidRPr="00644239">
        <w:rPr>
          <w:rFonts w:ascii="Times New Roman" w:hAnsi="Times New Roman" w:cs="Times New Roman"/>
          <w:sz w:val="28"/>
          <w:szCs w:val="28"/>
        </w:rPr>
        <w:t>ї Р</w:t>
      </w:r>
      <w:proofErr w:type="gramEnd"/>
      <w:r w:rsidRPr="00644239">
        <w:rPr>
          <w:rFonts w:ascii="Times New Roman" w:hAnsi="Times New Roman" w:cs="Times New Roman"/>
          <w:sz w:val="28"/>
          <w:szCs w:val="28"/>
        </w:rPr>
        <w:t>ади України висновку щодо до</w:t>
      </w:r>
      <w:r w:rsidRPr="00644239">
        <w:rPr>
          <w:rFonts w:ascii="Times New Roman" w:hAnsi="Times New Roman" w:cs="Times New Roman"/>
          <w:sz w:val="28"/>
          <w:szCs w:val="28"/>
        </w:rPr>
        <w:softHyphen/>
        <w:t>держання конституційної процедури розслідування і розгляду справи про усунення Президента України з поста в порядку імпічменту в межах, ви</w:t>
      </w:r>
      <w:r w:rsidRPr="00644239">
        <w:rPr>
          <w:rFonts w:ascii="Times New Roman" w:hAnsi="Times New Roman" w:cs="Times New Roman"/>
          <w:sz w:val="28"/>
          <w:szCs w:val="28"/>
        </w:rPr>
        <w:softHyphen/>
        <w:t>значених ст. 111 і 151 Конституції України;</w:t>
      </w:r>
    </w:p>
    <w:p w:rsidR="00644239" w:rsidRPr="00644239" w:rsidRDefault="00644239" w:rsidP="00644239">
      <w:pPr>
        <w:tabs>
          <w:tab w:val="left" w:pos="85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надання за зверненням Верховної Ради України висновку щодо від</w:t>
      </w:r>
      <w:r w:rsidRPr="00644239">
        <w:rPr>
          <w:rFonts w:ascii="Times New Roman" w:hAnsi="Times New Roman" w:cs="Times New Roman"/>
          <w:sz w:val="28"/>
          <w:szCs w:val="28"/>
        </w:rPr>
        <w:softHyphen/>
        <w:t xml:space="preserve">повідності </w:t>
      </w:r>
      <w:proofErr w:type="spellStart"/>
      <w:r w:rsidRPr="00644239">
        <w:rPr>
          <w:rFonts w:ascii="Times New Roman" w:hAnsi="Times New Roman" w:cs="Times New Roman"/>
          <w:sz w:val="28"/>
          <w:szCs w:val="28"/>
        </w:rPr>
        <w:t>законопроєкту</w:t>
      </w:r>
      <w:proofErr w:type="spellEnd"/>
      <w:r w:rsidRPr="00644239">
        <w:rPr>
          <w:rFonts w:ascii="Times New Roman" w:hAnsi="Times New Roman" w:cs="Times New Roman"/>
          <w:sz w:val="28"/>
          <w:szCs w:val="28"/>
        </w:rPr>
        <w:t xml:space="preserve"> про внесення змін до Конституції України вимо</w:t>
      </w:r>
      <w:r w:rsidRPr="00644239">
        <w:rPr>
          <w:rFonts w:ascii="Times New Roman" w:hAnsi="Times New Roman" w:cs="Times New Roman"/>
          <w:sz w:val="28"/>
          <w:szCs w:val="28"/>
        </w:rPr>
        <w:softHyphen/>
        <w:t>гам ст. 157 і 158 Конституції України;</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надання за зверненням Верховної Ради України висновку про пору</w:t>
      </w:r>
      <w:r w:rsidRPr="00644239">
        <w:rPr>
          <w:rFonts w:ascii="Times New Roman" w:hAnsi="Times New Roman" w:cs="Times New Roman"/>
          <w:sz w:val="28"/>
          <w:szCs w:val="28"/>
        </w:rPr>
        <w:softHyphen/>
        <w:t xml:space="preserve">шення Верховною Радою Автономної Республіки Крим Конституції </w:t>
      </w:r>
      <w:proofErr w:type="spellStart"/>
      <w:r w:rsidRPr="00644239">
        <w:rPr>
          <w:rFonts w:ascii="Times New Roman" w:hAnsi="Times New Roman" w:cs="Times New Roman"/>
          <w:sz w:val="28"/>
          <w:szCs w:val="28"/>
        </w:rPr>
        <w:t>Укра-їни</w:t>
      </w:r>
      <w:proofErr w:type="spellEnd"/>
      <w:r w:rsidRPr="00644239">
        <w:rPr>
          <w:rFonts w:ascii="Times New Roman" w:hAnsi="Times New Roman" w:cs="Times New Roman"/>
          <w:sz w:val="28"/>
          <w:szCs w:val="28"/>
        </w:rPr>
        <w:t xml:space="preserve"> або законів України;</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відповідність Конституції України та законам України </w:t>
      </w:r>
      <w:proofErr w:type="spellStart"/>
      <w:r w:rsidRPr="00644239">
        <w:rPr>
          <w:rFonts w:ascii="Times New Roman" w:hAnsi="Times New Roman" w:cs="Times New Roman"/>
          <w:sz w:val="28"/>
          <w:szCs w:val="28"/>
        </w:rPr>
        <w:t>нормативно-</w:t>
      </w:r>
      <w:proofErr w:type="spellEnd"/>
      <w:r w:rsidRPr="00644239">
        <w:rPr>
          <w:rFonts w:ascii="Times New Roman" w:hAnsi="Times New Roman" w:cs="Times New Roman"/>
          <w:sz w:val="28"/>
          <w:szCs w:val="28"/>
        </w:rPr>
        <w:t xml:space="preserve"> правових актів Верховної Ради Автономної Республіки Крим за </w:t>
      </w:r>
      <w:proofErr w:type="spellStart"/>
      <w:r w:rsidRPr="00644239">
        <w:rPr>
          <w:rFonts w:ascii="Times New Roman" w:hAnsi="Times New Roman" w:cs="Times New Roman"/>
          <w:sz w:val="28"/>
          <w:szCs w:val="28"/>
        </w:rPr>
        <w:t>звернен-ням</w:t>
      </w:r>
      <w:proofErr w:type="spellEnd"/>
      <w:r w:rsidRPr="00644239">
        <w:rPr>
          <w:rFonts w:ascii="Times New Roman" w:hAnsi="Times New Roman" w:cs="Times New Roman"/>
          <w:sz w:val="28"/>
          <w:szCs w:val="28"/>
        </w:rPr>
        <w:t xml:space="preserve"> Президента України;</w:t>
      </w:r>
    </w:p>
    <w:p w:rsidR="00644239" w:rsidRPr="00644239" w:rsidRDefault="00644239" w:rsidP="00644239">
      <w:pPr>
        <w:tabs>
          <w:tab w:val="left" w:pos="85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відповідність Конституції України (конституційність) законів </w:t>
      </w:r>
      <w:proofErr w:type="spellStart"/>
      <w:r w:rsidRPr="00644239">
        <w:rPr>
          <w:rFonts w:ascii="Times New Roman" w:hAnsi="Times New Roman" w:cs="Times New Roman"/>
          <w:sz w:val="28"/>
          <w:szCs w:val="28"/>
        </w:rPr>
        <w:t>Укра-їни</w:t>
      </w:r>
      <w:proofErr w:type="spellEnd"/>
      <w:r w:rsidRPr="00644239">
        <w:rPr>
          <w:rFonts w:ascii="Times New Roman" w:hAnsi="Times New Roman" w:cs="Times New Roman"/>
          <w:sz w:val="28"/>
          <w:szCs w:val="28"/>
        </w:rPr>
        <w:t xml:space="preserve"> (їх окремих положень) за конституційною скаргою особи, яка вважає, що застосований в остаточному судовому рішенні в її справі закон України суперечить Конституції України.</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Не належать до компетенції Конституційного Суду України </w:t>
      </w:r>
      <w:proofErr w:type="spellStart"/>
      <w:r w:rsidRPr="00644239">
        <w:rPr>
          <w:rFonts w:ascii="Times New Roman" w:hAnsi="Times New Roman" w:cs="Times New Roman"/>
          <w:sz w:val="28"/>
          <w:szCs w:val="28"/>
        </w:rPr>
        <w:t>питан-ня</w:t>
      </w:r>
      <w:proofErr w:type="spellEnd"/>
      <w:r w:rsidRPr="00644239">
        <w:rPr>
          <w:rFonts w:ascii="Times New Roman" w:hAnsi="Times New Roman" w:cs="Times New Roman"/>
          <w:sz w:val="28"/>
          <w:szCs w:val="28"/>
        </w:rPr>
        <w:t xml:space="preserve"> щодо законності актів органів державної влади, органів влади </w:t>
      </w:r>
      <w:proofErr w:type="spellStart"/>
      <w:r w:rsidRPr="00644239">
        <w:rPr>
          <w:rFonts w:ascii="Times New Roman" w:hAnsi="Times New Roman" w:cs="Times New Roman"/>
          <w:sz w:val="28"/>
          <w:szCs w:val="28"/>
        </w:rPr>
        <w:t>Автоном-ної</w:t>
      </w:r>
      <w:proofErr w:type="spellEnd"/>
      <w:r w:rsidRPr="00644239">
        <w:rPr>
          <w:rFonts w:ascii="Times New Roman" w:hAnsi="Times New Roman" w:cs="Times New Roman"/>
          <w:sz w:val="28"/>
          <w:szCs w:val="28"/>
        </w:rPr>
        <w:t xml:space="preserve"> Республіки Крим та органів місцевого самоврядування, а також інші питання, що належать до компетенції судів загальної юрисдикції.</w:t>
      </w:r>
    </w:p>
    <w:p w:rsidR="00644239" w:rsidRPr="00644239" w:rsidRDefault="00644239" w:rsidP="00644239">
      <w:pPr>
        <w:tabs>
          <w:tab w:val="left" w:pos="1134"/>
          <w:tab w:val="left" w:pos="1210"/>
        </w:tabs>
        <w:ind w:firstLine="709"/>
        <w:jc w:val="both"/>
        <w:rPr>
          <w:rFonts w:ascii="Times New Roman" w:hAnsi="Times New Roman" w:cs="Times New Roman"/>
          <w:sz w:val="28"/>
          <w:szCs w:val="28"/>
        </w:rPr>
      </w:pPr>
      <w:r w:rsidRPr="00644239">
        <w:rPr>
          <w:rFonts w:ascii="Times New Roman" w:hAnsi="Times New Roman" w:cs="Times New Roman"/>
          <w:sz w:val="28"/>
          <w:szCs w:val="28"/>
        </w:rPr>
        <w:lastRenderedPageBreak/>
        <w:t>2.2.</w:t>
      </w:r>
      <w:r w:rsidRPr="00644239">
        <w:rPr>
          <w:rFonts w:ascii="Times New Roman" w:hAnsi="Times New Roman" w:cs="Times New Roman"/>
          <w:sz w:val="28"/>
          <w:szCs w:val="28"/>
        </w:rPr>
        <w:tab/>
        <w:t xml:space="preserve">Склад та правовий статус суддів Конституційного Суду України Конституційний Суд України є колегіальним органом, що </w:t>
      </w:r>
      <w:proofErr w:type="spellStart"/>
      <w:r w:rsidRPr="00644239">
        <w:rPr>
          <w:rFonts w:ascii="Times New Roman" w:hAnsi="Times New Roman" w:cs="Times New Roman"/>
          <w:sz w:val="28"/>
          <w:szCs w:val="28"/>
        </w:rPr>
        <w:t>складаєть-ся</w:t>
      </w:r>
      <w:proofErr w:type="spellEnd"/>
      <w:r w:rsidRPr="00644239">
        <w:rPr>
          <w:rFonts w:ascii="Times New Roman" w:hAnsi="Times New Roman" w:cs="Times New Roman"/>
          <w:sz w:val="28"/>
          <w:szCs w:val="28"/>
        </w:rPr>
        <w:t xml:space="preserve"> з 18 суддів, із яких:</w:t>
      </w:r>
    </w:p>
    <w:p w:rsidR="00644239" w:rsidRPr="00644239" w:rsidRDefault="00644239" w:rsidP="00644239">
      <w:pPr>
        <w:tabs>
          <w:tab w:val="left" w:pos="84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6 - призначає Президент України. За результатами конкурсного добору Президент України видає указ про призначення на посаду судді Конституційного Суду України не пізніше 3 місяців із дня припинення повно</w:t>
      </w:r>
      <w:r w:rsidRPr="00644239">
        <w:rPr>
          <w:rFonts w:ascii="Times New Roman" w:hAnsi="Times New Roman" w:cs="Times New Roman"/>
          <w:sz w:val="28"/>
          <w:szCs w:val="28"/>
        </w:rPr>
        <w:softHyphen/>
        <w:t>важень або звільнення з посади судді, якого призначив Президент України;</w:t>
      </w:r>
    </w:p>
    <w:p w:rsidR="00644239" w:rsidRPr="00644239" w:rsidRDefault="00644239" w:rsidP="00644239">
      <w:pPr>
        <w:tabs>
          <w:tab w:val="left" w:pos="84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6 - призначає Верховна Рада України таємним голосуванням </w:t>
      </w:r>
      <w:r w:rsidRPr="00644239">
        <w:rPr>
          <w:rFonts w:ascii="Times New Roman" w:hAnsi="Times New Roman" w:cs="Times New Roman"/>
          <w:sz w:val="28"/>
          <w:szCs w:val="28"/>
          <w:lang w:val="ru-RU" w:eastAsia="ru-RU" w:bidi="ru-RU"/>
        </w:rPr>
        <w:t>шля</w:t>
      </w:r>
      <w:r w:rsidRPr="00644239">
        <w:rPr>
          <w:rFonts w:ascii="Times New Roman" w:hAnsi="Times New Roman" w:cs="Times New Roman"/>
          <w:sz w:val="28"/>
          <w:szCs w:val="28"/>
          <w:lang w:val="ru-RU" w:eastAsia="ru-RU" w:bidi="ru-RU"/>
        </w:rPr>
        <w:softHyphen/>
        <w:t>хом</w:t>
      </w:r>
      <w:r w:rsidRPr="00644239">
        <w:rPr>
          <w:rFonts w:ascii="Times New Roman" w:hAnsi="Times New Roman" w:cs="Times New Roman"/>
          <w:sz w:val="28"/>
          <w:szCs w:val="28"/>
        </w:rPr>
        <w:t xml:space="preserve"> подання бюлетенів. Кандидатури цих суддів пропонують або Голова Верховної Ради України, або народні депутати не менше ніж 1/4 голосів від конституційного складу парламенту. Призначеним вважається той </w:t>
      </w:r>
      <w:proofErr w:type="spellStart"/>
      <w:r w:rsidRPr="00644239">
        <w:rPr>
          <w:rFonts w:ascii="Times New Roman" w:hAnsi="Times New Roman" w:cs="Times New Roman"/>
          <w:sz w:val="28"/>
          <w:szCs w:val="28"/>
        </w:rPr>
        <w:t>кан-дидат</w:t>
      </w:r>
      <w:proofErr w:type="spellEnd"/>
      <w:r w:rsidRPr="00644239">
        <w:rPr>
          <w:rFonts w:ascii="Times New Roman" w:hAnsi="Times New Roman" w:cs="Times New Roman"/>
          <w:sz w:val="28"/>
          <w:szCs w:val="28"/>
        </w:rPr>
        <w:t xml:space="preserve">, який отримав найбільшу кількість голосів депутатів, але більше </w:t>
      </w:r>
      <w:proofErr w:type="spellStart"/>
      <w:r w:rsidRPr="00644239">
        <w:rPr>
          <w:rFonts w:ascii="Times New Roman" w:hAnsi="Times New Roman" w:cs="Times New Roman"/>
          <w:sz w:val="28"/>
          <w:szCs w:val="28"/>
        </w:rPr>
        <w:t>по-ловини</w:t>
      </w:r>
      <w:proofErr w:type="spellEnd"/>
      <w:r w:rsidRPr="00644239">
        <w:rPr>
          <w:rFonts w:ascii="Times New Roman" w:hAnsi="Times New Roman" w:cs="Times New Roman"/>
          <w:sz w:val="28"/>
          <w:szCs w:val="28"/>
        </w:rPr>
        <w:t xml:space="preserve"> голосів від конституційного складу Верховної Ради України. За </w:t>
      </w:r>
      <w:r w:rsidRPr="00644239">
        <w:rPr>
          <w:rFonts w:ascii="Times New Roman" w:hAnsi="Times New Roman" w:cs="Times New Roman"/>
          <w:sz w:val="28"/>
          <w:szCs w:val="28"/>
          <w:lang w:val="ru-RU" w:eastAsia="ru-RU" w:bidi="ru-RU"/>
        </w:rPr>
        <w:t>ре</w:t>
      </w:r>
      <w:r w:rsidRPr="00644239">
        <w:rPr>
          <w:rFonts w:ascii="Times New Roman" w:hAnsi="Times New Roman" w:cs="Times New Roman"/>
          <w:sz w:val="28"/>
          <w:szCs w:val="28"/>
          <w:lang w:val="ru-RU" w:eastAsia="ru-RU" w:bidi="ru-RU"/>
        </w:rPr>
        <w:softHyphen/>
        <w:t>зультатами</w:t>
      </w:r>
      <w:r w:rsidRPr="00644239">
        <w:rPr>
          <w:rFonts w:ascii="Times New Roman" w:hAnsi="Times New Roman" w:cs="Times New Roman"/>
          <w:sz w:val="28"/>
          <w:szCs w:val="28"/>
        </w:rPr>
        <w:t xml:space="preserve"> голосування Головою Верховної Ради України підписується постанова Верховної Ради про призначення суддів Конституційного Суду України. Нові судді призначаються також у місячний термін;</w:t>
      </w:r>
    </w:p>
    <w:p w:rsidR="00644239" w:rsidRPr="00644239" w:rsidRDefault="00644239" w:rsidP="00644239">
      <w:pPr>
        <w:tabs>
          <w:tab w:val="left" w:pos="84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6 - призначає з’їзд суддів України таємним голосуванням за обра</w:t>
      </w:r>
      <w:r w:rsidRPr="00644239">
        <w:rPr>
          <w:rFonts w:ascii="Times New Roman" w:hAnsi="Times New Roman" w:cs="Times New Roman"/>
          <w:sz w:val="28"/>
          <w:szCs w:val="28"/>
        </w:rPr>
        <w:softHyphen/>
        <w:t xml:space="preserve">них кандидатів. Призначеним вважається кандидат, котрий у результаті таємного голосування одержав більшість голосів делегатів з’їзду. За </w:t>
      </w:r>
      <w:r w:rsidRPr="00644239">
        <w:rPr>
          <w:rFonts w:ascii="Times New Roman" w:hAnsi="Times New Roman" w:cs="Times New Roman"/>
          <w:sz w:val="28"/>
          <w:szCs w:val="28"/>
          <w:lang w:val="ru-RU" w:eastAsia="ru-RU" w:bidi="ru-RU"/>
        </w:rPr>
        <w:t>ре</w:t>
      </w:r>
      <w:r w:rsidRPr="00644239">
        <w:rPr>
          <w:rFonts w:ascii="Times New Roman" w:hAnsi="Times New Roman" w:cs="Times New Roman"/>
          <w:sz w:val="28"/>
          <w:szCs w:val="28"/>
          <w:lang w:val="ru-RU" w:eastAsia="ru-RU" w:bidi="ru-RU"/>
        </w:rPr>
        <w:softHyphen/>
        <w:t>зультатами</w:t>
      </w:r>
      <w:r w:rsidRPr="00644239">
        <w:rPr>
          <w:rFonts w:ascii="Times New Roman" w:hAnsi="Times New Roman" w:cs="Times New Roman"/>
          <w:sz w:val="28"/>
          <w:szCs w:val="28"/>
        </w:rPr>
        <w:t xml:space="preserve"> голосування головуючим і секретарем з’їзду підписується рі</w:t>
      </w:r>
      <w:r w:rsidRPr="00644239">
        <w:rPr>
          <w:rFonts w:ascii="Times New Roman" w:hAnsi="Times New Roman" w:cs="Times New Roman"/>
          <w:sz w:val="28"/>
          <w:szCs w:val="28"/>
        </w:rPr>
        <w:softHyphen/>
        <w:t xml:space="preserve">шення з’їзду суддів України про призначення суддів Конституційного </w:t>
      </w:r>
      <w:proofErr w:type="spellStart"/>
      <w:r w:rsidRPr="00644239">
        <w:rPr>
          <w:rFonts w:ascii="Times New Roman" w:hAnsi="Times New Roman" w:cs="Times New Roman"/>
          <w:sz w:val="28"/>
          <w:szCs w:val="28"/>
        </w:rPr>
        <w:t>Су-ду</w:t>
      </w:r>
      <w:proofErr w:type="spellEnd"/>
      <w:r w:rsidRPr="00644239">
        <w:rPr>
          <w:rFonts w:ascii="Times New Roman" w:hAnsi="Times New Roman" w:cs="Times New Roman"/>
          <w:sz w:val="28"/>
          <w:szCs w:val="28"/>
        </w:rPr>
        <w:t xml:space="preserve"> України. Новий суддя призначається у тримісячний термін.</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Судді Конституційного </w:t>
      </w:r>
      <w:r w:rsidRPr="00644239">
        <w:rPr>
          <w:rFonts w:ascii="Times New Roman" w:hAnsi="Times New Roman" w:cs="Times New Roman"/>
          <w:sz w:val="28"/>
          <w:szCs w:val="28"/>
          <w:lang w:eastAsia="ru-RU" w:bidi="ru-RU"/>
        </w:rPr>
        <w:t xml:space="preserve">Суду </w:t>
      </w:r>
      <w:r w:rsidRPr="00644239">
        <w:rPr>
          <w:rFonts w:ascii="Times New Roman" w:hAnsi="Times New Roman" w:cs="Times New Roman"/>
          <w:sz w:val="28"/>
          <w:szCs w:val="28"/>
        </w:rPr>
        <w:t xml:space="preserve">України </w:t>
      </w:r>
      <w:r w:rsidRPr="00644239">
        <w:rPr>
          <w:rFonts w:ascii="Times New Roman" w:hAnsi="Times New Roman" w:cs="Times New Roman"/>
          <w:sz w:val="28"/>
          <w:szCs w:val="28"/>
          <w:lang w:eastAsia="ru-RU" w:bidi="ru-RU"/>
        </w:rPr>
        <w:t xml:space="preserve">мають майже однаковий статус </w:t>
      </w:r>
      <w:r w:rsidRPr="00644239">
        <w:rPr>
          <w:rFonts w:ascii="Times New Roman" w:hAnsi="Times New Roman" w:cs="Times New Roman"/>
          <w:sz w:val="28"/>
          <w:szCs w:val="28"/>
        </w:rPr>
        <w:t xml:space="preserve">із </w:t>
      </w:r>
      <w:r w:rsidRPr="00644239">
        <w:rPr>
          <w:rFonts w:ascii="Times New Roman" w:hAnsi="Times New Roman" w:cs="Times New Roman"/>
          <w:sz w:val="28"/>
          <w:szCs w:val="28"/>
          <w:lang w:eastAsia="ru-RU" w:bidi="ru-RU"/>
        </w:rPr>
        <w:t xml:space="preserve">суддями </w:t>
      </w:r>
      <w:r w:rsidRPr="00644239">
        <w:rPr>
          <w:rFonts w:ascii="Times New Roman" w:hAnsi="Times New Roman" w:cs="Times New Roman"/>
          <w:sz w:val="28"/>
          <w:szCs w:val="28"/>
        </w:rPr>
        <w:t xml:space="preserve">загальної юрисдикції </w:t>
      </w:r>
      <w:r w:rsidRPr="00644239">
        <w:rPr>
          <w:rFonts w:ascii="Times New Roman" w:hAnsi="Times New Roman" w:cs="Times New Roman"/>
          <w:sz w:val="28"/>
          <w:szCs w:val="28"/>
          <w:lang w:eastAsia="ru-RU" w:bidi="ru-RU"/>
        </w:rPr>
        <w:t xml:space="preserve">з окремими особливостями, </w:t>
      </w:r>
      <w:proofErr w:type="spellStart"/>
      <w:r w:rsidRPr="00644239">
        <w:rPr>
          <w:rFonts w:ascii="Times New Roman" w:hAnsi="Times New Roman" w:cs="Times New Roman"/>
          <w:sz w:val="28"/>
          <w:szCs w:val="28"/>
          <w:lang w:eastAsia="ru-RU" w:bidi="ru-RU"/>
        </w:rPr>
        <w:t>обумовлени-ми</w:t>
      </w:r>
      <w:proofErr w:type="spellEnd"/>
      <w:r w:rsidRPr="00644239">
        <w:rPr>
          <w:rFonts w:ascii="Times New Roman" w:hAnsi="Times New Roman" w:cs="Times New Roman"/>
          <w:sz w:val="28"/>
          <w:szCs w:val="28"/>
          <w:lang w:eastAsia="ru-RU" w:bidi="ru-RU"/>
        </w:rPr>
        <w:t xml:space="preserve"> </w:t>
      </w:r>
      <w:r w:rsidRPr="00644239">
        <w:rPr>
          <w:rFonts w:ascii="Times New Roman" w:hAnsi="Times New Roman" w:cs="Times New Roman"/>
          <w:sz w:val="28"/>
          <w:szCs w:val="28"/>
        </w:rPr>
        <w:t xml:space="preserve">специфікою конституційної юрисдикції. </w:t>
      </w:r>
      <w:r w:rsidRPr="00644239">
        <w:rPr>
          <w:rFonts w:ascii="Times New Roman" w:hAnsi="Times New Roman" w:cs="Times New Roman"/>
          <w:sz w:val="28"/>
          <w:szCs w:val="28"/>
          <w:lang w:eastAsia="ru-RU" w:bidi="ru-RU"/>
        </w:rPr>
        <w:t xml:space="preserve">Суддею </w:t>
      </w:r>
      <w:r w:rsidRPr="00644239">
        <w:rPr>
          <w:rFonts w:ascii="Times New Roman" w:hAnsi="Times New Roman" w:cs="Times New Roman"/>
          <w:sz w:val="28"/>
          <w:szCs w:val="28"/>
        </w:rPr>
        <w:t xml:space="preserve">Конституційного </w:t>
      </w:r>
      <w:r w:rsidRPr="00644239">
        <w:rPr>
          <w:rFonts w:ascii="Times New Roman" w:hAnsi="Times New Roman" w:cs="Times New Roman"/>
          <w:sz w:val="28"/>
          <w:szCs w:val="28"/>
          <w:lang w:val="ru-RU" w:eastAsia="ru-RU" w:bidi="ru-RU"/>
        </w:rPr>
        <w:t>Су-</w:t>
      </w:r>
      <w:proofErr w:type="spellStart"/>
      <w:r w:rsidRPr="00644239">
        <w:rPr>
          <w:rFonts w:ascii="Times New Roman" w:hAnsi="Times New Roman" w:cs="Times New Roman"/>
          <w:sz w:val="28"/>
          <w:szCs w:val="28"/>
          <w:lang w:val="ru-RU" w:eastAsia="ru-RU" w:bidi="ru-RU"/>
        </w:rPr>
        <w:t>ду</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України </w:t>
      </w:r>
      <w:proofErr w:type="spellStart"/>
      <w:r w:rsidRPr="00644239">
        <w:rPr>
          <w:rFonts w:ascii="Times New Roman" w:hAnsi="Times New Roman" w:cs="Times New Roman"/>
          <w:sz w:val="28"/>
          <w:szCs w:val="28"/>
          <w:lang w:val="ru-RU" w:eastAsia="ru-RU" w:bidi="ru-RU"/>
        </w:rPr>
        <w:t>може</w:t>
      </w:r>
      <w:proofErr w:type="spellEnd"/>
      <w:r w:rsidRPr="00644239">
        <w:rPr>
          <w:rFonts w:ascii="Times New Roman" w:hAnsi="Times New Roman" w:cs="Times New Roman"/>
          <w:sz w:val="28"/>
          <w:szCs w:val="28"/>
          <w:lang w:val="ru-RU" w:eastAsia="ru-RU" w:bidi="ru-RU"/>
        </w:rPr>
        <w:t xml:space="preserve"> бути </w:t>
      </w:r>
      <w:proofErr w:type="spellStart"/>
      <w:r w:rsidRPr="00644239">
        <w:rPr>
          <w:rFonts w:ascii="Times New Roman" w:hAnsi="Times New Roman" w:cs="Times New Roman"/>
          <w:sz w:val="28"/>
          <w:szCs w:val="28"/>
          <w:lang w:val="ru-RU" w:eastAsia="ru-RU" w:bidi="ru-RU"/>
        </w:rPr>
        <w:t>громадянин</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України, </w:t>
      </w:r>
      <w:proofErr w:type="spellStart"/>
      <w:r w:rsidRPr="00644239">
        <w:rPr>
          <w:rFonts w:ascii="Times New Roman" w:hAnsi="Times New Roman" w:cs="Times New Roman"/>
          <w:sz w:val="28"/>
          <w:szCs w:val="28"/>
          <w:lang w:val="ru-RU" w:eastAsia="ru-RU" w:bidi="ru-RU"/>
        </w:rPr>
        <w:t>який</w:t>
      </w:r>
      <w:proofErr w:type="spellEnd"/>
      <w:r w:rsidRPr="00644239">
        <w:rPr>
          <w:rFonts w:ascii="Times New Roman" w:hAnsi="Times New Roman" w:cs="Times New Roman"/>
          <w:sz w:val="28"/>
          <w:szCs w:val="28"/>
          <w:lang w:val="ru-RU" w:eastAsia="ru-RU" w:bidi="ru-RU"/>
        </w:rPr>
        <w:t>:</w:t>
      </w:r>
    </w:p>
    <w:p w:rsidR="00644239" w:rsidRPr="00644239" w:rsidRDefault="00644239" w:rsidP="00644239">
      <w:pPr>
        <w:tabs>
          <w:tab w:val="left" w:pos="1134"/>
          <w:tab w:val="left" w:pos="1372"/>
        </w:tabs>
        <w:ind w:firstLine="709"/>
        <w:jc w:val="both"/>
        <w:rPr>
          <w:rFonts w:ascii="Times New Roman" w:hAnsi="Times New Roman" w:cs="Times New Roman"/>
          <w:sz w:val="28"/>
          <w:szCs w:val="28"/>
        </w:rPr>
      </w:pPr>
      <w:r w:rsidRPr="00644239">
        <w:rPr>
          <w:rFonts w:ascii="Times New Roman" w:hAnsi="Times New Roman" w:cs="Times New Roman"/>
          <w:sz w:val="28"/>
          <w:szCs w:val="28"/>
          <w:lang w:val="ru-RU" w:eastAsia="ru-RU" w:bidi="ru-RU"/>
        </w:rPr>
        <w:t>-</w:t>
      </w:r>
      <w:r w:rsidRPr="00644239">
        <w:rPr>
          <w:rFonts w:ascii="Times New Roman" w:hAnsi="Times New Roman" w:cs="Times New Roman"/>
          <w:sz w:val="28"/>
          <w:szCs w:val="28"/>
          <w:lang w:val="ru-RU" w:eastAsia="ru-RU" w:bidi="ru-RU"/>
        </w:rPr>
        <w:tab/>
        <w:t xml:space="preserve">на день </w:t>
      </w:r>
      <w:r w:rsidRPr="00644239">
        <w:rPr>
          <w:rFonts w:ascii="Times New Roman" w:hAnsi="Times New Roman" w:cs="Times New Roman"/>
          <w:sz w:val="28"/>
          <w:szCs w:val="28"/>
        </w:rPr>
        <w:t xml:space="preserve">призначення </w:t>
      </w:r>
      <w:proofErr w:type="spellStart"/>
      <w:r w:rsidRPr="00644239">
        <w:rPr>
          <w:rFonts w:ascii="Times New Roman" w:hAnsi="Times New Roman" w:cs="Times New Roman"/>
          <w:sz w:val="28"/>
          <w:szCs w:val="28"/>
          <w:lang w:val="ru-RU" w:eastAsia="ru-RU" w:bidi="ru-RU"/>
        </w:rPr>
        <w:t>досяг</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40-річного віку;</w:t>
      </w:r>
    </w:p>
    <w:p w:rsidR="00644239" w:rsidRPr="00644239" w:rsidRDefault="00644239" w:rsidP="00644239">
      <w:pPr>
        <w:tabs>
          <w:tab w:val="left" w:pos="1134"/>
          <w:tab w:val="left" w:pos="1372"/>
        </w:tabs>
        <w:ind w:firstLine="709"/>
        <w:jc w:val="both"/>
        <w:rPr>
          <w:rFonts w:ascii="Times New Roman" w:hAnsi="Times New Roman" w:cs="Times New Roman"/>
          <w:sz w:val="28"/>
          <w:szCs w:val="28"/>
        </w:rPr>
      </w:pPr>
      <w:r w:rsidRPr="00644239">
        <w:rPr>
          <w:rFonts w:ascii="Times New Roman" w:hAnsi="Times New Roman" w:cs="Times New Roman"/>
          <w:sz w:val="28"/>
          <w:szCs w:val="28"/>
          <w:lang w:eastAsia="ru-RU" w:bidi="ru-RU"/>
        </w:rPr>
        <w:t>-</w:t>
      </w:r>
      <w:r w:rsidRPr="00644239">
        <w:rPr>
          <w:rFonts w:ascii="Times New Roman" w:hAnsi="Times New Roman" w:cs="Times New Roman"/>
          <w:sz w:val="28"/>
          <w:szCs w:val="28"/>
        </w:rPr>
        <w:tab/>
        <w:t>має вищу юридичну;</w:t>
      </w:r>
    </w:p>
    <w:p w:rsidR="00644239" w:rsidRPr="00644239" w:rsidRDefault="00644239" w:rsidP="00644239">
      <w:pPr>
        <w:tabs>
          <w:tab w:val="left" w:pos="1134"/>
          <w:tab w:val="left" w:pos="1372"/>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має стаж професійної діяльності у сфері права щонайменше 15 років;</w:t>
      </w:r>
    </w:p>
    <w:p w:rsidR="00644239" w:rsidRPr="00644239" w:rsidRDefault="00644239" w:rsidP="00644239">
      <w:pPr>
        <w:tabs>
          <w:tab w:val="left" w:pos="1134"/>
          <w:tab w:val="left" w:pos="1372"/>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має високі моральні якості;</w:t>
      </w:r>
    </w:p>
    <w:p w:rsidR="00644239" w:rsidRPr="00644239" w:rsidRDefault="00644239" w:rsidP="00644239">
      <w:pPr>
        <w:tabs>
          <w:tab w:val="left" w:pos="1134"/>
          <w:tab w:val="left" w:pos="1372"/>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є правником із визнаним рівнем компетентності;</w:t>
      </w:r>
    </w:p>
    <w:p w:rsidR="00644239" w:rsidRPr="00644239" w:rsidRDefault="00644239" w:rsidP="00644239">
      <w:pPr>
        <w:tabs>
          <w:tab w:val="left" w:pos="1134"/>
          <w:tab w:val="left" w:pos="1372"/>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відповідає критерію політичної нейтральності.</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Суддею Конституційного Суду України не може бути призначена на посаду особа, яка на день призначення:</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обрана на виборну посаду в органі державної влади чи органі місце</w:t>
      </w:r>
      <w:r w:rsidRPr="00644239">
        <w:rPr>
          <w:rFonts w:ascii="Times New Roman" w:hAnsi="Times New Roman" w:cs="Times New Roman"/>
          <w:sz w:val="28"/>
          <w:szCs w:val="28"/>
        </w:rPr>
        <w:softHyphen/>
        <w:t>вого самоврядування, має представницький мандат;</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бере участь в організації або фінансуванні політичної агітації чи </w:t>
      </w:r>
      <w:proofErr w:type="spellStart"/>
      <w:r w:rsidRPr="00644239">
        <w:rPr>
          <w:rFonts w:ascii="Times New Roman" w:hAnsi="Times New Roman" w:cs="Times New Roman"/>
          <w:sz w:val="28"/>
          <w:szCs w:val="28"/>
        </w:rPr>
        <w:t>ін-шої</w:t>
      </w:r>
      <w:proofErr w:type="spellEnd"/>
      <w:r w:rsidRPr="00644239">
        <w:rPr>
          <w:rFonts w:ascii="Times New Roman" w:hAnsi="Times New Roman" w:cs="Times New Roman"/>
          <w:sz w:val="28"/>
          <w:szCs w:val="28"/>
        </w:rPr>
        <w:t xml:space="preserve"> політичної діяльності;</w:t>
      </w:r>
    </w:p>
    <w:p w:rsidR="00644239" w:rsidRPr="00644239" w:rsidRDefault="00644239" w:rsidP="00644239">
      <w:pPr>
        <w:tabs>
          <w:tab w:val="left" w:pos="84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суміщає свою посаду з будь-якою посадою в органі державної влади або органі місцевого самоврядування, органі професійного правничого са</w:t>
      </w:r>
      <w:r w:rsidRPr="00644239">
        <w:rPr>
          <w:rFonts w:ascii="Times New Roman" w:hAnsi="Times New Roman" w:cs="Times New Roman"/>
          <w:sz w:val="28"/>
          <w:szCs w:val="28"/>
        </w:rPr>
        <w:softHyphen/>
        <w:t xml:space="preserve">моврядування, зі статусом народного депутата України, депутата </w:t>
      </w:r>
      <w:proofErr w:type="spellStart"/>
      <w:r w:rsidRPr="00644239">
        <w:rPr>
          <w:rFonts w:ascii="Times New Roman" w:hAnsi="Times New Roman" w:cs="Times New Roman"/>
          <w:sz w:val="28"/>
          <w:szCs w:val="28"/>
        </w:rPr>
        <w:t>Верхов-ної</w:t>
      </w:r>
      <w:proofErr w:type="spellEnd"/>
      <w:r w:rsidRPr="00644239">
        <w:rPr>
          <w:rFonts w:ascii="Times New Roman" w:hAnsi="Times New Roman" w:cs="Times New Roman"/>
          <w:sz w:val="28"/>
          <w:szCs w:val="28"/>
        </w:rPr>
        <w:t xml:space="preserve"> Ради Автономної Республіки Крим, обласної, районної, міської, </w:t>
      </w:r>
      <w:proofErr w:type="spellStart"/>
      <w:r w:rsidRPr="00644239">
        <w:rPr>
          <w:rFonts w:ascii="Times New Roman" w:hAnsi="Times New Roman" w:cs="Times New Roman"/>
          <w:sz w:val="28"/>
          <w:szCs w:val="28"/>
        </w:rPr>
        <w:t>район-ної</w:t>
      </w:r>
      <w:proofErr w:type="spellEnd"/>
      <w:r w:rsidRPr="00644239">
        <w:rPr>
          <w:rFonts w:ascii="Times New Roman" w:hAnsi="Times New Roman" w:cs="Times New Roman"/>
          <w:sz w:val="28"/>
          <w:szCs w:val="28"/>
        </w:rPr>
        <w:t xml:space="preserve"> у місті, сільської, селищної ради, з іншим представницьким мандатом, з </w:t>
      </w:r>
      <w:r w:rsidRPr="00644239">
        <w:rPr>
          <w:rFonts w:ascii="Times New Roman" w:hAnsi="Times New Roman" w:cs="Times New Roman"/>
          <w:sz w:val="28"/>
          <w:szCs w:val="28"/>
        </w:rPr>
        <w:lastRenderedPageBreak/>
        <w:t xml:space="preserve">адвокатською діяльністю, з підприємницькою діяльністю, обіймає будь-які інші оплачувані посади, виконує будь-яку іншу оплачувану роботу або </w:t>
      </w:r>
      <w:proofErr w:type="spellStart"/>
      <w:r w:rsidRPr="00644239">
        <w:rPr>
          <w:rFonts w:ascii="Times New Roman" w:hAnsi="Times New Roman" w:cs="Times New Roman"/>
          <w:sz w:val="28"/>
          <w:szCs w:val="28"/>
        </w:rPr>
        <w:t>отри-мує</w:t>
      </w:r>
      <w:proofErr w:type="spellEnd"/>
      <w:r w:rsidRPr="00644239">
        <w:rPr>
          <w:rFonts w:ascii="Times New Roman" w:hAnsi="Times New Roman" w:cs="Times New Roman"/>
          <w:sz w:val="28"/>
          <w:szCs w:val="28"/>
        </w:rPr>
        <w:t xml:space="preserve"> іншу винагороду, крім викладацької, наукової чи творчої діяльності та отримання винагороди за неї, а також не входить до складу керівного органу чи наглядової ради юридичної особи, що має на меті одержання прибутку;</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особа, яка є власником акцій або володіє іншими корпоративними </w:t>
      </w:r>
      <w:r w:rsidRPr="00644239">
        <w:rPr>
          <w:rFonts w:ascii="Times New Roman" w:hAnsi="Times New Roman" w:cs="Times New Roman"/>
          <w:sz w:val="28"/>
          <w:szCs w:val="28"/>
          <w:lang w:eastAsia="ru-RU" w:bidi="ru-RU"/>
        </w:rPr>
        <w:t>пра</w:t>
      </w:r>
      <w:r w:rsidRPr="00644239">
        <w:rPr>
          <w:rFonts w:ascii="Times New Roman" w:hAnsi="Times New Roman" w:cs="Times New Roman"/>
          <w:sz w:val="28"/>
          <w:szCs w:val="28"/>
          <w:lang w:eastAsia="ru-RU" w:bidi="ru-RU"/>
        </w:rPr>
        <w:softHyphen/>
        <w:t>вами</w:t>
      </w:r>
      <w:r w:rsidRPr="00644239">
        <w:rPr>
          <w:rFonts w:ascii="Times New Roman" w:hAnsi="Times New Roman" w:cs="Times New Roman"/>
          <w:sz w:val="28"/>
          <w:szCs w:val="28"/>
        </w:rPr>
        <w:t xml:space="preserve"> чи має інші майнові права або інший майновий інтерес у діяльності будь-якої юридичної особи, що має на меті одержання прибутку, на час пе</w:t>
      </w:r>
      <w:r w:rsidRPr="00644239">
        <w:rPr>
          <w:rFonts w:ascii="Times New Roman" w:hAnsi="Times New Roman" w:cs="Times New Roman"/>
          <w:sz w:val="28"/>
          <w:szCs w:val="28"/>
        </w:rPr>
        <w:softHyphen/>
        <w:t>ребування на посаді судді Конституційного Суду, передає такі акції (корпо</w:t>
      </w:r>
      <w:r w:rsidRPr="00644239">
        <w:rPr>
          <w:rFonts w:ascii="Times New Roman" w:hAnsi="Times New Roman" w:cs="Times New Roman"/>
          <w:sz w:val="28"/>
          <w:szCs w:val="28"/>
        </w:rPr>
        <w:softHyphen/>
        <w:t>ративні права) або інші відповідні права в управління незалежній третій особі (без права надання інструкцій такій особі щодо розпорядження такими акціями, корпоративними, іншими правами або інструкцій щодо реалізації прав, які з них виникають);</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не отримує відсотки, дивіденди та інші пасивні доходи від майна, власником якого він є.</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Щодо осіб, котрі претендують на посаду судді Конституційного Суду, за їхньою письмовою згодою проводиться спеціальна перевірка в порядку, встановленому Законом України «Про запобігання корупції».</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Суддя Конституційного Суду України обіймає посаду з дня прийняття ним присяги на засіданні Верховної Ради України в присутності Президента України, Прем’єр-міністра України і Голови Верховного Суду не пізніше ніж через місяць після призначення. Під час виконання обов’язків на </w:t>
      </w:r>
      <w:proofErr w:type="spellStart"/>
      <w:r w:rsidRPr="00644239">
        <w:rPr>
          <w:rFonts w:ascii="Times New Roman" w:hAnsi="Times New Roman" w:cs="Times New Roman"/>
          <w:sz w:val="28"/>
          <w:szCs w:val="28"/>
        </w:rPr>
        <w:t>засі-данні</w:t>
      </w:r>
      <w:proofErr w:type="spellEnd"/>
      <w:r w:rsidRPr="00644239">
        <w:rPr>
          <w:rFonts w:ascii="Times New Roman" w:hAnsi="Times New Roman" w:cs="Times New Roman"/>
          <w:sz w:val="28"/>
          <w:szCs w:val="28"/>
        </w:rPr>
        <w:t xml:space="preserve"> Конституційного Суду України суддя має бути одягнений у мантію. Суддя Конституційного Суду України призначається на строк 9 років без</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lang w:val="ru-RU" w:eastAsia="ru-RU" w:bidi="ru-RU"/>
        </w:rPr>
        <w:t xml:space="preserve">права бути </w:t>
      </w:r>
      <w:proofErr w:type="spellStart"/>
      <w:r w:rsidRPr="00644239">
        <w:rPr>
          <w:rFonts w:ascii="Times New Roman" w:hAnsi="Times New Roman" w:cs="Times New Roman"/>
          <w:sz w:val="28"/>
          <w:szCs w:val="28"/>
          <w:lang w:val="ru-RU" w:eastAsia="ru-RU" w:bidi="ru-RU"/>
        </w:rPr>
        <w:t>призначеним</w:t>
      </w:r>
      <w:proofErr w:type="spellEnd"/>
      <w:r w:rsidRPr="00644239">
        <w:rPr>
          <w:rFonts w:ascii="Times New Roman" w:hAnsi="Times New Roman" w:cs="Times New Roman"/>
          <w:sz w:val="28"/>
          <w:szCs w:val="28"/>
          <w:lang w:val="ru-RU" w:eastAsia="ru-RU" w:bidi="ru-RU"/>
        </w:rPr>
        <w:t xml:space="preserve"> повторно. </w:t>
      </w:r>
      <w:proofErr w:type="spellStart"/>
      <w:r w:rsidRPr="00644239">
        <w:rPr>
          <w:rFonts w:ascii="Times New Roman" w:hAnsi="Times New Roman" w:cs="Times New Roman"/>
          <w:sz w:val="28"/>
          <w:szCs w:val="28"/>
          <w:lang w:val="ru-RU" w:eastAsia="ru-RU" w:bidi="ru-RU"/>
        </w:rPr>
        <w:t>Суддя</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Конституційного </w:t>
      </w:r>
      <w:r w:rsidRPr="00644239">
        <w:rPr>
          <w:rFonts w:ascii="Times New Roman" w:hAnsi="Times New Roman" w:cs="Times New Roman"/>
          <w:sz w:val="28"/>
          <w:szCs w:val="28"/>
          <w:lang w:val="ru-RU" w:eastAsia="ru-RU" w:bidi="ru-RU"/>
        </w:rPr>
        <w:t xml:space="preserve">Суду </w:t>
      </w:r>
      <w:r w:rsidRPr="00644239">
        <w:rPr>
          <w:rFonts w:ascii="Times New Roman" w:hAnsi="Times New Roman" w:cs="Times New Roman"/>
          <w:sz w:val="28"/>
          <w:szCs w:val="28"/>
        </w:rPr>
        <w:t xml:space="preserve">України має </w:t>
      </w:r>
      <w:proofErr w:type="spellStart"/>
      <w:r w:rsidRPr="00644239">
        <w:rPr>
          <w:rFonts w:ascii="Times New Roman" w:hAnsi="Times New Roman" w:cs="Times New Roman"/>
          <w:sz w:val="28"/>
          <w:szCs w:val="28"/>
          <w:lang w:val="ru-RU" w:eastAsia="ru-RU" w:bidi="ru-RU"/>
        </w:rPr>
        <w:t>наукового</w:t>
      </w:r>
      <w:proofErr w:type="spellEnd"/>
      <w:r w:rsidRPr="00644239">
        <w:rPr>
          <w:rFonts w:ascii="Times New Roman" w:hAnsi="Times New Roman" w:cs="Times New Roman"/>
          <w:sz w:val="28"/>
          <w:szCs w:val="28"/>
          <w:lang w:val="ru-RU" w:eastAsia="ru-RU" w:bidi="ru-RU"/>
        </w:rPr>
        <w:t xml:space="preserve"> консультанта </w:t>
      </w:r>
      <w:r w:rsidRPr="00644239">
        <w:rPr>
          <w:rFonts w:ascii="Times New Roman" w:hAnsi="Times New Roman" w:cs="Times New Roman"/>
          <w:sz w:val="28"/>
          <w:szCs w:val="28"/>
        </w:rPr>
        <w:t xml:space="preserve">і помічника, які є </w:t>
      </w:r>
      <w:proofErr w:type="spellStart"/>
      <w:r w:rsidRPr="00644239">
        <w:rPr>
          <w:rFonts w:ascii="Times New Roman" w:hAnsi="Times New Roman" w:cs="Times New Roman"/>
          <w:sz w:val="28"/>
          <w:szCs w:val="28"/>
          <w:lang w:val="ru-RU" w:eastAsia="ru-RU" w:bidi="ru-RU"/>
        </w:rPr>
        <w:t>державними</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службовцями</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Суддя</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Конституційного </w:t>
      </w:r>
      <w:r w:rsidRPr="00644239">
        <w:rPr>
          <w:rFonts w:ascii="Times New Roman" w:hAnsi="Times New Roman" w:cs="Times New Roman"/>
          <w:sz w:val="28"/>
          <w:szCs w:val="28"/>
          <w:lang w:val="ru-RU" w:eastAsia="ru-RU" w:bidi="ru-RU"/>
        </w:rPr>
        <w:t xml:space="preserve">Суду </w:t>
      </w:r>
      <w:r w:rsidRPr="00644239">
        <w:rPr>
          <w:rFonts w:ascii="Times New Roman" w:hAnsi="Times New Roman" w:cs="Times New Roman"/>
          <w:sz w:val="28"/>
          <w:szCs w:val="28"/>
        </w:rPr>
        <w:t>України:</w:t>
      </w:r>
    </w:p>
    <w:p w:rsidR="00644239" w:rsidRPr="00644239" w:rsidRDefault="00644239" w:rsidP="00644239">
      <w:pPr>
        <w:tabs>
          <w:tab w:val="left" w:pos="85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lang w:val="ru-RU" w:eastAsia="ru-RU" w:bidi="ru-RU"/>
        </w:rPr>
        <w:t>-</w:t>
      </w:r>
      <w:r w:rsidRPr="00644239">
        <w:rPr>
          <w:rFonts w:ascii="Times New Roman" w:hAnsi="Times New Roman" w:cs="Times New Roman"/>
          <w:sz w:val="28"/>
          <w:szCs w:val="28"/>
        </w:rPr>
        <w:tab/>
        <w:t xml:space="preserve">здійснює попередню </w:t>
      </w:r>
      <w:proofErr w:type="gramStart"/>
      <w:r w:rsidRPr="00644239">
        <w:rPr>
          <w:rFonts w:ascii="Times New Roman" w:hAnsi="Times New Roman" w:cs="Times New Roman"/>
          <w:sz w:val="28"/>
          <w:szCs w:val="28"/>
        </w:rPr>
        <w:t>п</w:t>
      </w:r>
      <w:proofErr w:type="gramEnd"/>
      <w:r w:rsidRPr="00644239">
        <w:rPr>
          <w:rFonts w:ascii="Times New Roman" w:hAnsi="Times New Roman" w:cs="Times New Roman"/>
          <w:sz w:val="28"/>
          <w:szCs w:val="28"/>
        </w:rPr>
        <w:t xml:space="preserve">ідготовку питань для їх розгляду Колегією суддів Конституційного Суду, Конституційним Судом України, бере </w:t>
      </w:r>
      <w:proofErr w:type="spellStart"/>
      <w:r w:rsidRPr="00644239">
        <w:rPr>
          <w:rFonts w:ascii="Times New Roman" w:hAnsi="Times New Roman" w:cs="Times New Roman"/>
          <w:sz w:val="28"/>
          <w:szCs w:val="28"/>
        </w:rPr>
        <w:t>уч-асть</w:t>
      </w:r>
      <w:proofErr w:type="spellEnd"/>
      <w:r w:rsidRPr="00644239">
        <w:rPr>
          <w:rFonts w:ascii="Times New Roman" w:hAnsi="Times New Roman" w:cs="Times New Roman"/>
          <w:sz w:val="28"/>
          <w:szCs w:val="28"/>
        </w:rPr>
        <w:t xml:space="preserve"> у розгляді справ;</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має право витребувати від Верховної Ради України, Президента Укра</w:t>
      </w:r>
      <w:r w:rsidRPr="00644239">
        <w:rPr>
          <w:rFonts w:ascii="Times New Roman" w:hAnsi="Times New Roman" w:cs="Times New Roman"/>
          <w:sz w:val="28"/>
          <w:szCs w:val="28"/>
        </w:rPr>
        <w:softHyphen/>
        <w:t>їни, Прем’єр-міністра України, Генерального прокурора України, суддів, органів державної влади, органів влади Автономної Республіки Крим, ор</w:t>
      </w:r>
      <w:r w:rsidRPr="00644239">
        <w:rPr>
          <w:rFonts w:ascii="Times New Roman" w:hAnsi="Times New Roman" w:cs="Times New Roman"/>
          <w:sz w:val="28"/>
          <w:szCs w:val="28"/>
        </w:rPr>
        <w:softHyphen/>
        <w:t>ганів місцевого самоврядування, посадових осіб, підприємств, установ, ор</w:t>
      </w:r>
      <w:r w:rsidRPr="00644239">
        <w:rPr>
          <w:rFonts w:ascii="Times New Roman" w:hAnsi="Times New Roman" w:cs="Times New Roman"/>
          <w:sz w:val="28"/>
          <w:szCs w:val="28"/>
        </w:rPr>
        <w:softHyphen/>
        <w:t>ганізацій усіх форм власності, політичних партій та інших об’єднань гро</w:t>
      </w:r>
      <w:r w:rsidRPr="00644239">
        <w:rPr>
          <w:rFonts w:ascii="Times New Roman" w:hAnsi="Times New Roman" w:cs="Times New Roman"/>
          <w:sz w:val="28"/>
          <w:szCs w:val="28"/>
        </w:rPr>
        <w:softHyphen/>
        <w:t>мадян, окремих громадян необхідні документи, матеріали та іншу інфор</w:t>
      </w:r>
      <w:r w:rsidRPr="00644239">
        <w:rPr>
          <w:rFonts w:ascii="Times New Roman" w:hAnsi="Times New Roman" w:cs="Times New Roman"/>
          <w:sz w:val="28"/>
          <w:szCs w:val="28"/>
        </w:rPr>
        <w:softHyphen/>
        <w:t xml:space="preserve">мацію з питань, що готуються до розгляду Колегією суддів </w:t>
      </w:r>
      <w:proofErr w:type="spellStart"/>
      <w:r w:rsidRPr="00644239">
        <w:rPr>
          <w:rFonts w:ascii="Times New Roman" w:hAnsi="Times New Roman" w:cs="Times New Roman"/>
          <w:sz w:val="28"/>
          <w:szCs w:val="28"/>
        </w:rPr>
        <w:t>Конституцій-ного</w:t>
      </w:r>
      <w:proofErr w:type="spellEnd"/>
      <w:r w:rsidRPr="00644239">
        <w:rPr>
          <w:rFonts w:ascii="Times New Roman" w:hAnsi="Times New Roman" w:cs="Times New Roman"/>
          <w:sz w:val="28"/>
          <w:szCs w:val="28"/>
        </w:rPr>
        <w:t xml:space="preserve"> Суду України, Конституційним Судом України;</w:t>
      </w:r>
    </w:p>
    <w:p w:rsidR="00644239" w:rsidRPr="00644239" w:rsidRDefault="00644239" w:rsidP="00644239">
      <w:pPr>
        <w:tabs>
          <w:tab w:val="left" w:pos="85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має право публічно висловлювати свою думку з питань, що стосу</w:t>
      </w:r>
      <w:r w:rsidRPr="00644239">
        <w:rPr>
          <w:rFonts w:ascii="Times New Roman" w:hAnsi="Times New Roman" w:cs="Times New Roman"/>
          <w:sz w:val="28"/>
          <w:szCs w:val="28"/>
        </w:rPr>
        <w:softHyphen/>
        <w:t>ються провадження в Конституційному Суді України лише тих справ, у яких Конституційним Судом України прийнято рішення чи дано висновок.</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Законодавством передбачено гарантії діяльності суддів Конститу</w:t>
      </w:r>
      <w:r w:rsidRPr="00644239">
        <w:rPr>
          <w:rFonts w:ascii="Times New Roman" w:hAnsi="Times New Roman" w:cs="Times New Roman"/>
          <w:sz w:val="28"/>
          <w:szCs w:val="28"/>
        </w:rPr>
        <w:softHyphen/>
        <w:t>ційного Суду України:</w:t>
      </w:r>
    </w:p>
    <w:p w:rsidR="00644239" w:rsidRPr="00644239" w:rsidRDefault="00644239" w:rsidP="00644239">
      <w:pPr>
        <w:tabs>
          <w:tab w:val="left" w:pos="85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судді Конституційного Суду України під час здійснення </w:t>
      </w:r>
      <w:proofErr w:type="spellStart"/>
      <w:r w:rsidRPr="00644239">
        <w:rPr>
          <w:rFonts w:ascii="Times New Roman" w:hAnsi="Times New Roman" w:cs="Times New Roman"/>
          <w:sz w:val="28"/>
          <w:szCs w:val="28"/>
        </w:rPr>
        <w:t>повнова-жень</w:t>
      </w:r>
      <w:proofErr w:type="spellEnd"/>
      <w:r w:rsidRPr="00644239">
        <w:rPr>
          <w:rFonts w:ascii="Times New Roman" w:hAnsi="Times New Roman" w:cs="Times New Roman"/>
          <w:sz w:val="28"/>
          <w:szCs w:val="28"/>
        </w:rPr>
        <w:t xml:space="preserve"> є незалежними і підпорядковуються лише Конституції України та </w:t>
      </w:r>
      <w:proofErr w:type="spellStart"/>
      <w:r w:rsidRPr="00644239">
        <w:rPr>
          <w:rFonts w:ascii="Times New Roman" w:hAnsi="Times New Roman" w:cs="Times New Roman"/>
          <w:sz w:val="28"/>
          <w:szCs w:val="28"/>
        </w:rPr>
        <w:t>ке-руються</w:t>
      </w:r>
      <w:proofErr w:type="spellEnd"/>
      <w:r w:rsidRPr="00644239">
        <w:rPr>
          <w:rFonts w:ascii="Times New Roman" w:hAnsi="Times New Roman" w:cs="Times New Roman"/>
          <w:sz w:val="28"/>
          <w:szCs w:val="28"/>
        </w:rPr>
        <w:t xml:space="preserve"> </w:t>
      </w:r>
      <w:r w:rsidRPr="00644239">
        <w:rPr>
          <w:rFonts w:ascii="Times New Roman" w:hAnsi="Times New Roman" w:cs="Times New Roman"/>
          <w:sz w:val="28"/>
          <w:szCs w:val="28"/>
        </w:rPr>
        <w:lastRenderedPageBreak/>
        <w:t>законами України;</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судді Конституційного Суду України не несуть юридичної відповідаль</w:t>
      </w:r>
      <w:r w:rsidRPr="00644239">
        <w:rPr>
          <w:rFonts w:ascii="Times New Roman" w:hAnsi="Times New Roman" w:cs="Times New Roman"/>
          <w:sz w:val="28"/>
          <w:szCs w:val="28"/>
        </w:rPr>
        <w:softHyphen/>
        <w:t>ності за результати голосування або висловлювання у Конституційному Суді України, за винятком відповідальності за образу чи наклеп під час розгляду справ, прийнятті рішень та дачі висновків Конституційним Судом України;</w:t>
      </w:r>
    </w:p>
    <w:p w:rsidR="00644239" w:rsidRPr="00644239" w:rsidRDefault="00644239" w:rsidP="00644239">
      <w:pPr>
        <w:tabs>
          <w:tab w:val="left" w:pos="85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судді Конституційного Суду України одержують заробітну плату й користуються іншими видами матеріального забезпечення, встановленими законами України про статус суддів.</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Слід зауважити, що гарантії діяльності суддів конституційної юрис</w:t>
      </w:r>
      <w:r w:rsidRPr="00644239">
        <w:rPr>
          <w:rFonts w:ascii="Times New Roman" w:hAnsi="Times New Roman" w:cs="Times New Roman"/>
          <w:sz w:val="28"/>
          <w:szCs w:val="28"/>
        </w:rPr>
        <w:softHyphen/>
        <w:t xml:space="preserve">дикції, як і Конституційного Суду України в цілому, розглядаються як складова частина правового статусу конституційних суддів, тому обсяг цих гарантій з урахуванням специфіки конституційної юрисдикції дещо вищий, ніж суддів загальних судів. Основний Закон України (ст. 149) </w:t>
      </w:r>
      <w:proofErr w:type="spellStart"/>
      <w:r w:rsidRPr="00644239">
        <w:rPr>
          <w:rFonts w:ascii="Times New Roman" w:hAnsi="Times New Roman" w:cs="Times New Roman"/>
          <w:sz w:val="28"/>
          <w:szCs w:val="28"/>
        </w:rPr>
        <w:t>по-ширив</w:t>
      </w:r>
      <w:proofErr w:type="spellEnd"/>
      <w:r w:rsidRPr="00644239">
        <w:rPr>
          <w:rFonts w:ascii="Times New Roman" w:hAnsi="Times New Roman" w:cs="Times New Roman"/>
          <w:sz w:val="28"/>
          <w:szCs w:val="28"/>
        </w:rPr>
        <w:t xml:space="preserve"> на конституційних суддів гарантії незалежності, передбачені ст. 126 Конституції України для суддів системи судів загальної юрисдикції. Поряд із цим є окремі гарантії, які поширюються виключно на суддів </w:t>
      </w:r>
      <w:proofErr w:type="spellStart"/>
      <w:r w:rsidRPr="00644239">
        <w:rPr>
          <w:rFonts w:ascii="Times New Roman" w:hAnsi="Times New Roman" w:cs="Times New Roman"/>
          <w:sz w:val="28"/>
          <w:szCs w:val="28"/>
        </w:rPr>
        <w:t>Конститу-ційного</w:t>
      </w:r>
      <w:proofErr w:type="spellEnd"/>
      <w:r w:rsidRPr="00644239">
        <w:rPr>
          <w:rFonts w:ascii="Times New Roman" w:hAnsi="Times New Roman" w:cs="Times New Roman"/>
          <w:sz w:val="28"/>
          <w:szCs w:val="28"/>
        </w:rPr>
        <w:t xml:space="preserve"> Суду України. До них належать:</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демократичний порядок формування суду, в якому беруть участь </w:t>
      </w:r>
      <w:r w:rsidRPr="00644239">
        <w:rPr>
          <w:rFonts w:ascii="Times New Roman" w:hAnsi="Times New Roman" w:cs="Times New Roman"/>
          <w:sz w:val="28"/>
          <w:szCs w:val="28"/>
          <w:lang w:val="ru-RU" w:eastAsia="ru-RU" w:bidi="ru-RU"/>
        </w:rPr>
        <w:t>Пре</w:t>
      </w:r>
      <w:r w:rsidRPr="00644239">
        <w:rPr>
          <w:rFonts w:ascii="Times New Roman" w:hAnsi="Times New Roman" w:cs="Times New Roman"/>
          <w:sz w:val="28"/>
          <w:szCs w:val="28"/>
          <w:lang w:val="ru-RU" w:eastAsia="ru-RU" w:bidi="ru-RU"/>
        </w:rPr>
        <w:softHyphen/>
        <w:t>зидент</w:t>
      </w:r>
      <w:r w:rsidRPr="00644239">
        <w:rPr>
          <w:rFonts w:ascii="Times New Roman" w:hAnsi="Times New Roman" w:cs="Times New Roman"/>
          <w:sz w:val="28"/>
          <w:szCs w:val="28"/>
        </w:rPr>
        <w:t xml:space="preserve"> України, законодавча та судова влада без жодних переваг у кількості;</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призначення суддів Конституційного Суду України на один дев’ятирічний строк без права бути призначеним повторно;</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обрання самими суддями Голови Конституційного Суду України та його заступників і тільки на один трирічний строк;</w:t>
      </w:r>
    </w:p>
    <w:p w:rsidR="00644239" w:rsidRPr="00644239" w:rsidRDefault="00644239" w:rsidP="00644239">
      <w:pPr>
        <w:tabs>
          <w:tab w:val="left" w:pos="853"/>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lang w:val="ru-RU" w:eastAsia="ru-RU" w:bidi="ru-RU"/>
        </w:rPr>
        <w:t>-</w:t>
      </w:r>
      <w:r w:rsidRPr="00644239">
        <w:rPr>
          <w:rFonts w:ascii="Times New Roman" w:hAnsi="Times New Roman" w:cs="Times New Roman"/>
          <w:sz w:val="28"/>
          <w:szCs w:val="28"/>
        </w:rPr>
        <w:tab/>
        <w:t>встановлення Конституцією України вичерпного переліку суб’єктів подання до Конституційного Суду України;</w:t>
      </w:r>
    </w:p>
    <w:p w:rsidR="00644239" w:rsidRPr="00644239" w:rsidRDefault="00644239" w:rsidP="00644239">
      <w:pPr>
        <w:tabs>
          <w:tab w:val="left" w:pos="858"/>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неприпустимість звуження законом конституційних повноважень Конституційного Суду України;</w:t>
      </w:r>
    </w:p>
    <w:p w:rsidR="00644239" w:rsidRPr="00644239" w:rsidRDefault="00644239" w:rsidP="00644239">
      <w:pPr>
        <w:tabs>
          <w:tab w:val="left" w:pos="853"/>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обов’язковість розгляду справ за процедурою, визначеною законом і Регламентом Конституційного Суду України;</w:t>
      </w:r>
    </w:p>
    <w:p w:rsidR="00644239" w:rsidRPr="00644239" w:rsidRDefault="00644239" w:rsidP="00644239">
      <w:pPr>
        <w:tabs>
          <w:tab w:val="left" w:pos="858"/>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властивості рішень та висновків Конституційного Суду України (</w:t>
      </w:r>
      <w:proofErr w:type="spellStart"/>
      <w:r w:rsidRPr="00644239">
        <w:rPr>
          <w:rFonts w:ascii="Times New Roman" w:hAnsi="Times New Roman" w:cs="Times New Roman"/>
          <w:sz w:val="28"/>
          <w:szCs w:val="28"/>
        </w:rPr>
        <w:t>ос-</w:t>
      </w:r>
      <w:proofErr w:type="spellEnd"/>
      <w:r w:rsidRPr="00644239">
        <w:rPr>
          <w:rFonts w:ascii="Times New Roman" w:hAnsi="Times New Roman" w:cs="Times New Roman"/>
          <w:sz w:val="28"/>
          <w:szCs w:val="28"/>
        </w:rPr>
        <w:t xml:space="preserve"> </w:t>
      </w:r>
      <w:proofErr w:type="spellStart"/>
      <w:r w:rsidRPr="00644239">
        <w:rPr>
          <w:rFonts w:ascii="Times New Roman" w:hAnsi="Times New Roman" w:cs="Times New Roman"/>
          <w:sz w:val="28"/>
          <w:szCs w:val="28"/>
        </w:rPr>
        <w:t>таточність</w:t>
      </w:r>
      <w:proofErr w:type="spellEnd"/>
      <w:r w:rsidRPr="00644239">
        <w:rPr>
          <w:rFonts w:ascii="Times New Roman" w:hAnsi="Times New Roman" w:cs="Times New Roman"/>
          <w:sz w:val="28"/>
          <w:szCs w:val="28"/>
        </w:rPr>
        <w:t>, авторитетність, преюдиціальність і загальнообов’язковість);</w:t>
      </w:r>
    </w:p>
    <w:p w:rsidR="00644239" w:rsidRPr="00644239" w:rsidRDefault="00644239" w:rsidP="00644239">
      <w:pPr>
        <w:tabs>
          <w:tab w:val="left" w:pos="858"/>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r>
      <w:proofErr w:type="spellStart"/>
      <w:r w:rsidRPr="00644239">
        <w:rPr>
          <w:rFonts w:ascii="Times New Roman" w:hAnsi="Times New Roman" w:cs="Times New Roman"/>
          <w:sz w:val="28"/>
          <w:szCs w:val="28"/>
        </w:rPr>
        <w:t>персоніфікованість</w:t>
      </w:r>
      <w:proofErr w:type="spellEnd"/>
      <w:r w:rsidRPr="00644239">
        <w:rPr>
          <w:rFonts w:ascii="Times New Roman" w:hAnsi="Times New Roman" w:cs="Times New Roman"/>
          <w:sz w:val="28"/>
          <w:szCs w:val="28"/>
        </w:rPr>
        <w:t xml:space="preserve"> прийняття рішень: суддя Конституційного Суду </w:t>
      </w:r>
      <w:proofErr w:type="spellStart"/>
      <w:r w:rsidRPr="00644239">
        <w:rPr>
          <w:rFonts w:ascii="Times New Roman" w:hAnsi="Times New Roman" w:cs="Times New Roman"/>
          <w:sz w:val="28"/>
          <w:szCs w:val="28"/>
        </w:rPr>
        <w:t>Ук-раїни</w:t>
      </w:r>
      <w:proofErr w:type="spellEnd"/>
      <w:r w:rsidRPr="00644239">
        <w:rPr>
          <w:rFonts w:ascii="Times New Roman" w:hAnsi="Times New Roman" w:cs="Times New Roman"/>
          <w:sz w:val="28"/>
          <w:szCs w:val="28"/>
        </w:rPr>
        <w:t xml:space="preserve"> не має права утримуватись від голосування щодо прийняття </w:t>
      </w:r>
      <w:proofErr w:type="spellStart"/>
      <w:r w:rsidRPr="00644239">
        <w:rPr>
          <w:rFonts w:ascii="Times New Roman" w:hAnsi="Times New Roman" w:cs="Times New Roman"/>
          <w:sz w:val="28"/>
          <w:szCs w:val="28"/>
        </w:rPr>
        <w:t>Конститу-ційним</w:t>
      </w:r>
      <w:proofErr w:type="spellEnd"/>
      <w:r w:rsidRPr="00644239">
        <w:rPr>
          <w:rFonts w:ascii="Times New Roman" w:hAnsi="Times New Roman" w:cs="Times New Roman"/>
          <w:sz w:val="28"/>
          <w:szCs w:val="28"/>
        </w:rPr>
        <w:t xml:space="preserve"> Судом рішення і повинен у будь-якому випадку підписати його (маючи право на окрему думку);</w:t>
      </w:r>
    </w:p>
    <w:p w:rsidR="00644239" w:rsidRPr="00644239" w:rsidRDefault="00644239" w:rsidP="00644239">
      <w:pPr>
        <w:tabs>
          <w:tab w:val="left" w:pos="853"/>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створення необхідних організаційно-технічних та інформаційних умов для діяльності, матеріального і соціального забезпечення.</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Повноваження судді Конституційного Суду України припиняються разі:</w:t>
      </w:r>
    </w:p>
    <w:p w:rsidR="00644239" w:rsidRPr="00644239" w:rsidRDefault="00644239" w:rsidP="00644239">
      <w:pPr>
        <w:tabs>
          <w:tab w:val="left" w:pos="1134"/>
          <w:tab w:val="left" w:pos="1412"/>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закінчення строку його повноважень;</w:t>
      </w:r>
    </w:p>
    <w:p w:rsidR="00644239" w:rsidRPr="00644239" w:rsidRDefault="00644239" w:rsidP="00644239">
      <w:pPr>
        <w:tabs>
          <w:tab w:val="left" w:pos="1134"/>
          <w:tab w:val="left" w:pos="1412"/>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досягнення ним 65 років;</w:t>
      </w:r>
    </w:p>
    <w:p w:rsidR="00644239" w:rsidRPr="00644239" w:rsidRDefault="00644239" w:rsidP="00644239">
      <w:pPr>
        <w:tabs>
          <w:tab w:val="left" w:pos="849"/>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припинення громадянства України або набуття ним громадянства іншої держави, що встановлено в порядку, визначеному законом;</w:t>
      </w:r>
    </w:p>
    <w:p w:rsidR="00644239" w:rsidRPr="00644239" w:rsidRDefault="00644239" w:rsidP="00644239">
      <w:pPr>
        <w:tabs>
          <w:tab w:val="left" w:pos="853"/>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набрання законної сили рішенням суду про визнання його безвісно </w:t>
      </w:r>
      <w:r w:rsidRPr="00644239">
        <w:rPr>
          <w:rFonts w:ascii="Times New Roman" w:hAnsi="Times New Roman" w:cs="Times New Roman"/>
          <w:sz w:val="28"/>
          <w:szCs w:val="28"/>
        </w:rPr>
        <w:lastRenderedPageBreak/>
        <w:t>відсутнім або оголошення померлим, визнання недієздатним або обмежено дієздатним;</w:t>
      </w:r>
    </w:p>
    <w:p w:rsidR="00644239" w:rsidRPr="00644239" w:rsidRDefault="00644239" w:rsidP="00644239">
      <w:pPr>
        <w:tabs>
          <w:tab w:val="left" w:pos="853"/>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набрання законної сили обвинувальним вироком щодо нього за вчи</w:t>
      </w:r>
      <w:r w:rsidRPr="00644239">
        <w:rPr>
          <w:rFonts w:ascii="Times New Roman" w:hAnsi="Times New Roman" w:cs="Times New Roman"/>
          <w:sz w:val="28"/>
          <w:szCs w:val="28"/>
        </w:rPr>
        <w:softHyphen/>
        <w:t>нення ним злочину;</w:t>
      </w:r>
    </w:p>
    <w:p w:rsidR="00644239" w:rsidRPr="00644239" w:rsidRDefault="00644239" w:rsidP="00644239">
      <w:pPr>
        <w:tabs>
          <w:tab w:val="left" w:pos="1134"/>
          <w:tab w:val="left" w:pos="1412"/>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смерті.</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Припинення повноважень судді Конституційного Суду України є підста</w:t>
      </w:r>
      <w:r w:rsidRPr="00644239">
        <w:rPr>
          <w:rFonts w:ascii="Times New Roman" w:hAnsi="Times New Roman" w:cs="Times New Roman"/>
          <w:sz w:val="28"/>
          <w:szCs w:val="28"/>
        </w:rPr>
        <w:softHyphen/>
        <w:t>вою для припинення з ним трудових відносин (про що Голова видає відповід</w:t>
      </w:r>
      <w:r w:rsidRPr="00644239">
        <w:rPr>
          <w:rFonts w:ascii="Times New Roman" w:hAnsi="Times New Roman" w:cs="Times New Roman"/>
          <w:sz w:val="28"/>
          <w:szCs w:val="28"/>
        </w:rPr>
        <w:softHyphen/>
        <w:t>не розпорядження). Підставами для звільнення судді Конституційного Суду України з посади є:</w:t>
      </w:r>
    </w:p>
    <w:p w:rsidR="00644239" w:rsidRPr="00644239" w:rsidRDefault="00644239" w:rsidP="00644239">
      <w:pPr>
        <w:tabs>
          <w:tab w:val="left" w:pos="853"/>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неспроможність виконувати свої повноваження за станом здо</w:t>
      </w:r>
      <w:r w:rsidRPr="00644239">
        <w:rPr>
          <w:rFonts w:ascii="Times New Roman" w:hAnsi="Times New Roman" w:cs="Times New Roman"/>
          <w:sz w:val="28"/>
          <w:szCs w:val="28"/>
        </w:rPr>
        <w:softHyphen/>
        <w:t>ров’я, що підтверджується медичним висновком, який надає медична комі</w:t>
      </w:r>
      <w:r w:rsidRPr="00644239">
        <w:rPr>
          <w:rFonts w:ascii="Times New Roman" w:hAnsi="Times New Roman" w:cs="Times New Roman"/>
          <w:sz w:val="28"/>
          <w:szCs w:val="28"/>
        </w:rPr>
        <w:softHyphen/>
        <w:t>сія, створена центральним органом виконавчої влади, що забезпечує фор</w:t>
      </w:r>
      <w:r w:rsidRPr="00644239">
        <w:rPr>
          <w:rFonts w:ascii="Times New Roman" w:hAnsi="Times New Roman" w:cs="Times New Roman"/>
          <w:sz w:val="28"/>
          <w:szCs w:val="28"/>
        </w:rPr>
        <w:softHyphen/>
        <w:t>мування та реалізує державну політику у сфері охорони здоров’я, за звер</w:t>
      </w:r>
      <w:r w:rsidRPr="00644239">
        <w:rPr>
          <w:rFonts w:ascii="Times New Roman" w:hAnsi="Times New Roman" w:cs="Times New Roman"/>
          <w:sz w:val="28"/>
          <w:szCs w:val="28"/>
        </w:rPr>
        <w:softHyphen/>
        <w:t>ненням Голови Конституційного Суду України, а в разі його відсутності - заступника Голови, а в разі відсутності обох - судді, який виконує обов’язки Голови;</w:t>
      </w:r>
    </w:p>
    <w:p w:rsidR="00644239" w:rsidRPr="00644239" w:rsidRDefault="00644239" w:rsidP="00644239">
      <w:pPr>
        <w:tabs>
          <w:tab w:val="left" w:pos="84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порушення ним вимог щодо несумісності. Питання порушення суд</w:t>
      </w:r>
      <w:r w:rsidRPr="00644239">
        <w:rPr>
          <w:rFonts w:ascii="Times New Roman" w:hAnsi="Times New Roman" w:cs="Times New Roman"/>
          <w:sz w:val="28"/>
          <w:szCs w:val="28"/>
        </w:rPr>
        <w:softHyphen/>
        <w:t>дею вимог щодо несумісності розглядається на спеціальному пленарному засіданні Конституційного Суду України за наявності висновку постійної комісії з питань регламенту й етики. У разі підтвердження наявності обста</w:t>
      </w:r>
      <w:r w:rsidRPr="00644239">
        <w:rPr>
          <w:rFonts w:ascii="Times New Roman" w:hAnsi="Times New Roman" w:cs="Times New Roman"/>
          <w:sz w:val="28"/>
          <w:szCs w:val="28"/>
        </w:rPr>
        <w:softHyphen/>
        <w:t xml:space="preserve">вин, що свідчать про порушення суддею вимог щодо несумісності, суддю попереджають про необхідність усунення таких обставин упродовж </w:t>
      </w:r>
      <w:proofErr w:type="spellStart"/>
      <w:r w:rsidRPr="00644239">
        <w:rPr>
          <w:rFonts w:ascii="Times New Roman" w:hAnsi="Times New Roman" w:cs="Times New Roman"/>
          <w:sz w:val="28"/>
          <w:szCs w:val="28"/>
        </w:rPr>
        <w:t>стро-ку</w:t>
      </w:r>
      <w:proofErr w:type="spellEnd"/>
      <w:r w:rsidRPr="00644239">
        <w:rPr>
          <w:rFonts w:ascii="Times New Roman" w:hAnsi="Times New Roman" w:cs="Times New Roman"/>
          <w:sz w:val="28"/>
          <w:szCs w:val="28"/>
        </w:rPr>
        <w:t>, встановленого Конституційним Судом України. Якщо суддя не усунув</w:t>
      </w:r>
    </w:p>
    <w:p w:rsidR="00644239" w:rsidRPr="00644239" w:rsidRDefault="00644239" w:rsidP="00644239">
      <w:pPr>
        <w:tabs>
          <w:tab w:val="left" w:pos="1134"/>
        </w:tabs>
        <w:ind w:firstLine="709"/>
        <w:jc w:val="both"/>
        <w:rPr>
          <w:rFonts w:ascii="Times New Roman" w:hAnsi="Times New Roman" w:cs="Times New Roman"/>
          <w:sz w:val="28"/>
          <w:szCs w:val="28"/>
        </w:rPr>
      </w:pPr>
      <w:proofErr w:type="spellStart"/>
      <w:r w:rsidRPr="00644239">
        <w:rPr>
          <w:rFonts w:ascii="Times New Roman" w:hAnsi="Times New Roman" w:cs="Times New Roman"/>
          <w:sz w:val="28"/>
          <w:szCs w:val="28"/>
          <w:lang w:val="ru-RU" w:eastAsia="ru-RU" w:bidi="ru-RU"/>
        </w:rPr>
        <w:t>обставини</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що</w:t>
      </w:r>
      <w:proofErr w:type="spellEnd"/>
      <w:r w:rsidRPr="00644239">
        <w:rPr>
          <w:rFonts w:ascii="Times New Roman" w:hAnsi="Times New Roman" w:cs="Times New Roman"/>
          <w:sz w:val="28"/>
          <w:szCs w:val="28"/>
          <w:lang w:val="ru-RU" w:eastAsia="ru-RU" w:bidi="ru-RU"/>
        </w:rPr>
        <w:t xml:space="preserve"> </w:t>
      </w:r>
      <w:proofErr w:type="gramStart"/>
      <w:r w:rsidRPr="00644239">
        <w:rPr>
          <w:rFonts w:ascii="Times New Roman" w:hAnsi="Times New Roman" w:cs="Times New Roman"/>
          <w:sz w:val="28"/>
          <w:szCs w:val="28"/>
        </w:rPr>
        <w:t>св</w:t>
      </w:r>
      <w:proofErr w:type="gramEnd"/>
      <w:r w:rsidRPr="00644239">
        <w:rPr>
          <w:rFonts w:ascii="Times New Roman" w:hAnsi="Times New Roman" w:cs="Times New Roman"/>
          <w:sz w:val="28"/>
          <w:szCs w:val="28"/>
        </w:rPr>
        <w:t xml:space="preserve">ідчать </w:t>
      </w:r>
      <w:r w:rsidRPr="00644239">
        <w:rPr>
          <w:rFonts w:ascii="Times New Roman" w:hAnsi="Times New Roman" w:cs="Times New Roman"/>
          <w:sz w:val="28"/>
          <w:szCs w:val="28"/>
          <w:lang w:val="ru-RU" w:eastAsia="ru-RU" w:bidi="ru-RU"/>
        </w:rPr>
        <w:t xml:space="preserve">про </w:t>
      </w:r>
      <w:proofErr w:type="spellStart"/>
      <w:r w:rsidRPr="00644239">
        <w:rPr>
          <w:rFonts w:ascii="Times New Roman" w:hAnsi="Times New Roman" w:cs="Times New Roman"/>
          <w:sz w:val="28"/>
          <w:szCs w:val="28"/>
          <w:lang w:val="ru-RU" w:eastAsia="ru-RU" w:bidi="ru-RU"/>
        </w:rPr>
        <w:t>порушення</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вимог</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несумісності, </w:t>
      </w:r>
      <w:proofErr w:type="spellStart"/>
      <w:r w:rsidRPr="00644239">
        <w:rPr>
          <w:rFonts w:ascii="Times New Roman" w:hAnsi="Times New Roman" w:cs="Times New Roman"/>
          <w:sz w:val="28"/>
          <w:szCs w:val="28"/>
          <w:lang w:val="ru-RU" w:eastAsia="ru-RU" w:bidi="ru-RU"/>
        </w:rPr>
        <w:t>упродовж</w:t>
      </w:r>
      <w:proofErr w:type="spellEnd"/>
      <w:r w:rsidRPr="00644239">
        <w:rPr>
          <w:rFonts w:ascii="Times New Roman" w:hAnsi="Times New Roman" w:cs="Times New Roman"/>
          <w:sz w:val="28"/>
          <w:szCs w:val="28"/>
          <w:lang w:val="ru-RU" w:eastAsia="ru-RU" w:bidi="ru-RU"/>
        </w:rPr>
        <w:t xml:space="preserve"> строку, </w:t>
      </w:r>
      <w:proofErr w:type="spellStart"/>
      <w:r w:rsidRPr="00644239">
        <w:rPr>
          <w:rFonts w:ascii="Times New Roman" w:hAnsi="Times New Roman" w:cs="Times New Roman"/>
          <w:sz w:val="28"/>
          <w:szCs w:val="28"/>
          <w:lang w:val="ru-RU" w:eastAsia="ru-RU" w:bidi="ru-RU"/>
        </w:rPr>
        <w:t>встановленого</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Конституційним </w:t>
      </w:r>
      <w:r w:rsidRPr="00644239">
        <w:rPr>
          <w:rFonts w:ascii="Times New Roman" w:hAnsi="Times New Roman" w:cs="Times New Roman"/>
          <w:sz w:val="28"/>
          <w:szCs w:val="28"/>
          <w:lang w:val="ru-RU" w:eastAsia="ru-RU" w:bidi="ru-RU"/>
        </w:rPr>
        <w:t xml:space="preserve">Судом </w:t>
      </w:r>
      <w:r w:rsidRPr="00644239">
        <w:rPr>
          <w:rFonts w:ascii="Times New Roman" w:hAnsi="Times New Roman" w:cs="Times New Roman"/>
          <w:sz w:val="28"/>
          <w:szCs w:val="28"/>
        </w:rPr>
        <w:t xml:space="preserve">України, він ухвалює </w:t>
      </w:r>
      <w:proofErr w:type="spellStart"/>
      <w:r w:rsidRPr="00644239">
        <w:rPr>
          <w:rFonts w:ascii="Times New Roman" w:hAnsi="Times New Roman" w:cs="Times New Roman"/>
          <w:sz w:val="28"/>
          <w:szCs w:val="28"/>
        </w:rPr>
        <w:t>рі-шення</w:t>
      </w:r>
      <w:proofErr w:type="spellEnd"/>
      <w:r w:rsidRPr="00644239">
        <w:rPr>
          <w:rFonts w:ascii="Times New Roman" w:hAnsi="Times New Roman" w:cs="Times New Roman"/>
          <w:sz w:val="28"/>
          <w:szCs w:val="28"/>
        </w:rPr>
        <w:t xml:space="preserve"> </w:t>
      </w:r>
      <w:r w:rsidRPr="00644239">
        <w:rPr>
          <w:rFonts w:ascii="Times New Roman" w:hAnsi="Times New Roman" w:cs="Times New Roman"/>
          <w:sz w:val="28"/>
          <w:szCs w:val="28"/>
          <w:lang w:val="ru-RU" w:eastAsia="ru-RU" w:bidi="ru-RU"/>
        </w:rPr>
        <w:t xml:space="preserve">про </w:t>
      </w:r>
      <w:proofErr w:type="spellStart"/>
      <w:r w:rsidRPr="00644239">
        <w:rPr>
          <w:rFonts w:ascii="Times New Roman" w:hAnsi="Times New Roman" w:cs="Times New Roman"/>
          <w:sz w:val="28"/>
          <w:szCs w:val="28"/>
          <w:lang w:val="ru-RU" w:eastAsia="ru-RU" w:bidi="ru-RU"/>
        </w:rPr>
        <w:t>його</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звільнення;</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lang w:eastAsia="ru-RU" w:bidi="ru-RU"/>
        </w:rPr>
        <w:t>-</w:t>
      </w:r>
      <w:r w:rsidRPr="00644239">
        <w:rPr>
          <w:rFonts w:ascii="Times New Roman" w:hAnsi="Times New Roman" w:cs="Times New Roman"/>
          <w:sz w:val="28"/>
          <w:szCs w:val="28"/>
        </w:rPr>
        <w:tab/>
        <w:t>вчинення ним істотного дисциплінарного проступку, грубе чи сис</w:t>
      </w:r>
      <w:r w:rsidRPr="00644239">
        <w:rPr>
          <w:rFonts w:ascii="Times New Roman" w:hAnsi="Times New Roman" w:cs="Times New Roman"/>
          <w:sz w:val="28"/>
          <w:szCs w:val="28"/>
        </w:rPr>
        <w:softHyphen/>
        <w:t>тематичне нехтування своїми обов’язками, що є несумісним зі статусом судді Конституційного Суду України або виявило його невідповідність за</w:t>
      </w:r>
      <w:r w:rsidRPr="00644239">
        <w:rPr>
          <w:rFonts w:ascii="Times New Roman" w:hAnsi="Times New Roman" w:cs="Times New Roman"/>
          <w:sz w:val="28"/>
          <w:szCs w:val="28"/>
        </w:rPr>
        <w:softHyphen/>
        <w:t xml:space="preserve">йманій посаді. Питання про звільнення судді з посади за такою підставою Конституційний Суд України розглядає на спеціальному пленарному </w:t>
      </w:r>
      <w:proofErr w:type="spellStart"/>
      <w:r w:rsidRPr="00644239">
        <w:rPr>
          <w:rFonts w:ascii="Times New Roman" w:hAnsi="Times New Roman" w:cs="Times New Roman"/>
          <w:sz w:val="28"/>
          <w:szCs w:val="28"/>
        </w:rPr>
        <w:t>засі-данні</w:t>
      </w:r>
      <w:proofErr w:type="spellEnd"/>
      <w:r w:rsidRPr="00644239">
        <w:rPr>
          <w:rFonts w:ascii="Times New Roman" w:hAnsi="Times New Roman" w:cs="Times New Roman"/>
          <w:sz w:val="28"/>
          <w:szCs w:val="28"/>
        </w:rPr>
        <w:t xml:space="preserve"> за наявності висновку постійної комісії з питань регламенту й етики;</w:t>
      </w:r>
    </w:p>
    <w:p w:rsidR="00644239" w:rsidRPr="00644239" w:rsidRDefault="00644239" w:rsidP="00644239">
      <w:pPr>
        <w:tabs>
          <w:tab w:val="left" w:pos="85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подання ним заяви про відставку або про звільнення з посади за власним бажанням. Суддя Конституційного Суду України може подати заяву про відставку за наявності стажу на посаді судді Конституційного Суду України щонайменше 4 роки, заяву про відставку за станом здоров’я безвідносно до стажу на посаді, а також заяву про звільнення з посади за власним бажанням безвідносно до мотивів. У разі подання суддею Консти</w:t>
      </w:r>
      <w:r w:rsidRPr="00644239">
        <w:rPr>
          <w:rFonts w:ascii="Times New Roman" w:hAnsi="Times New Roman" w:cs="Times New Roman"/>
          <w:sz w:val="28"/>
          <w:szCs w:val="28"/>
        </w:rPr>
        <w:softHyphen/>
        <w:t>туційного Суду України заяви про відставку або про звільнення за власним бажанням він продовжує здійснювати свої повноваження до ухвалення на спеціальному пленарному засіданні Конституційного Суду України відпо</w:t>
      </w:r>
      <w:r w:rsidRPr="00644239">
        <w:rPr>
          <w:rFonts w:ascii="Times New Roman" w:hAnsi="Times New Roman" w:cs="Times New Roman"/>
          <w:sz w:val="28"/>
          <w:szCs w:val="28"/>
        </w:rPr>
        <w:softHyphen/>
        <w:t>відного рішення щодо його звільнення.</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Рішення про звільнення з посади судді Конституційний Суд України ухвалює щонайменше 2/3 від його конституційного складу. </w:t>
      </w:r>
      <w:proofErr w:type="spellStart"/>
      <w:r w:rsidRPr="00644239">
        <w:rPr>
          <w:rFonts w:ascii="Times New Roman" w:hAnsi="Times New Roman" w:cs="Times New Roman"/>
          <w:sz w:val="28"/>
          <w:szCs w:val="28"/>
        </w:rPr>
        <w:t>Конституцій-ний</w:t>
      </w:r>
      <w:proofErr w:type="spellEnd"/>
      <w:r w:rsidRPr="00644239">
        <w:rPr>
          <w:rFonts w:ascii="Times New Roman" w:hAnsi="Times New Roman" w:cs="Times New Roman"/>
          <w:sz w:val="28"/>
          <w:szCs w:val="28"/>
        </w:rPr>
        <w:t xml:space="preserve"> Суд України ухвалює рішення про звільнення судді з посади протягом 1 місяця з дня надходження відповідної заяви.</w:t>
      </w:r>
    </w:p>
    <w:p w:rsidR="00644239" w:rsidRPr="00644239" w:rsidRDefault="00644239" w:rsidP="00644239">
      <w:pPr>
        <w:tabs>
          <w:tab w:val="left" w:pos="1134"/>
          <w:tab w:val="left" w:pos="1810"/>
        </w:tabs>
        <w:ind w:firstLine="709"/>
        <w:jc w:val="both"/>
        <w:outlineLvl w:val="1"/>
        <w:rPr>
          <w:rFonts w:ascii="Times New Roman" w:hAnsi="Times New Roman" w:cs="Times New Roman"/>
          <w:sz w:val="28"/>
          <w:szCs w:val="28"/>
        </w:rPr>
      </w:pPr>
      <w:bookmarkStart w:id="2" w:name="bookmark10"/>
      <w:r w:rsidRPr="00644239">
        <w:rPr>
          <w:rFonts w:ascii="Times New Roman" w:hAnsi="Times New Roman" w:cs="Times New Roman"/>
          <w:sz w:val="28"/>
          <w:szCs w:val="28"/>
        </w:rPr>
        <w:lastRenderedPageBreak/>
        <w:t>2.3.</w:t>
      </w:r>
      <w:r w:rsidRPr="00644239">
        <w:rPr>
          <w:rFonts w:ascii="Times New Roman" w:hAnsi="Times New Roman" w:cs="Times New Roman"/>
          <w:sz w:val="28"/>
          <w:szCs w:val="28"/>
        </w:rPr>
        <w:tab/>
        <w:t>Організація діяльності Конституційного Суду України</w:t>
      </w:r>
      <w:bookmarkEnd w:id="2"/>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Організація діяльності Конституційного Суду України зумовлюється його структурою. У складі Конституційного Суду України діють:</w:t>
      </w:r>
    </w:p>
    <w:p w:rsidR="00644239" w:rsidRPr="00644239" w:rsidRDefault="00644239" w:rsidP="00644239">
      <w:pPr>
        <w:tabs>
          <w:tab w:val="left" w:pos="88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Велика палата;</w:t>
      </w:r>
    </w:p>
    <w:p w:rsidR="00644239" w:rsidRPr="00644239" w:rsidRDefault="00644239" w:rsidP="00644239">
      <w:pPr>
        <w:tabs>
          <w:tab w:val="left" w:pos="88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2 сенати;</w:t>
      </w:r>
    </w:p>
    <w:p w:rsidR="00644239" w:rsidRPr="00644239" w:rsidRDefault="00644239" w:rsidP="00644239">
      <w:pPr>
        <w:tabs>
          <w:tab w:val="left" w:pos="855"/>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6 колегій, які щодо конституційного провадження діють як Консти</w:t>
      </w:r>
      <w:r w:rsidRPr="00644239">
        <w:rPr>
          <w:rFonts w:ascii="Times New Roman" w:hAnsi="Times New Roman" w:cs="Times New Roman"/>
          <w:sz w:val="28"/>
          <w:szCs w:val="28"/>
        </w:rPr>
        <w:softHyphen/>
        <w:t>туційний Суд України. Крім того, представницькі, організаційні та розпо</w:t>
      </w:r>
      <w:r w:rsidRPr="00644239">
        <w:rPr>
          <w:rFonts w:ascii="Times New Roman" w:hAnsi="Times New Roman" w:cs="Times New Roman"/>
          <w:sz w:val="28"/>
          <w:szCs w:val="28"/>
        </w:rPr>
        <w:softHyphen/>
        <w:t>рядчі функції здійснюють Голова, заступник Голови і секретарі колегій. Організаційне, науково-експертне, інформаційно-довідкове та інше забез</w:t>
      </w:r>
      <w:r w:rsidRPr="00644239">
        <w:rPr>
          <w:rFonts w:ascii="Times New Roman" w:hAnsi="Times New Roman" w:cs="Times New Roman"/>
          <w:sz w:val="28"/>
          <w:szCs w:val="28"/>
        </w:rPr>
        <w:softHyphen/>
        <w:t>печення діяльності Конституційного Суду України здійснює його Секрета</w:t>
      </w:r>
      <w:r w:rsidRPr="00644239">
        <w:rPr>
          <w:rFonts w:ascii="Times New Roman" w:hAnsi="Times New Roman" w:cs="Times New Roman"/>
          <w:sz w:val="28"/>
          <w:szCs w:val="28"/>
        </w:rPr>
        <w:softHyphen/>
        <w:t>ріат на чолі з керівником. При цьому Велика палата, сенат і колегія мають статус органів Конституційного Суду України.</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Зокрема, Велика палата діє у складі всіх суддів Конституційного </w:t>
      </w:r>
      <w:r w:rsidRPr="00644239">
        <w:rPr>
          <w:rFonts w:ascii="Times New Roman" w:hAnsi="Times New Roman" w:cs="Times New Roman"/>
          <w:sz w:val="28"/>
          <w:szCs w:val="28"/>
          <w:lang w:val="ru-RU" w:eastAsia="ru-RU" w:bidi="ru-RU"/>
        </w:rPr>
        <w:t>Су</w:t>
      </w:r>
      <w:r w:rsidRPr="00644239">
        <w:rPr>
          <w:rFonts w:ascii="Times New Roman" w:hAnsi="Times New Roman" w:cs="Times New Roman"/>
          <w:sz w:val="28"/>
          <w:szCs w:val="28"/>
          <w:lang w:val="ru-RU" w:eastAsia="ru-RU" w:bidi="ru-RU"/>
        </w:rPr>
        <w:softHyphen/>
      </w:r>
    </w:p>
    <w:p w:rsidR="00644239" w:rsidRPr="00644239" w:rsidRDefault="00644239" w:rsidP="00644239">
      <w:pPr>
        <w:tabs>
          <w:tab w:val="left" w:pos="1134"/>
        </w:tabs>
        <w:ind w:firstLine="709"/>
        <w:jc w:val="both"/>
        <w:rPr>
          <w:rFonts w:ascii="Times New Roman" w:hAnsi="Times New Roman" w:cs="Times New Roman"/>
          <w:sz w:val="28"/>
          <w:szCs w:val="28"/>
        </w:rPr>
      </w:pPr>
      <w:proofErr w:type="spellStart"/>
      <w:r w:rsidRPr="00644239">
        <w:rPr>
          <w:rFonts w:ascii="Times New Roman" w:hAnsi="Times New Roman" w:cs="Times New Roman"/>
          <w:sz w:val="28"/>
          <w:szCs w:val="28"/>
          <w:lang w:val="ru-RU" w:eastAsia="ru-RU" w:bidi="ru-RU"/>
        </w:rPr>
        <w:t>ду</w:t>
      </w:r>
      <w:proofErr w:type="spellEnd"/>
      <w:r w:rsidRPr="00644239">
        <w:rPr>
          <w:rFonts w:ascii="Times New Roman" w:hAnsi="Times New Roman" w:cs="Times New Roman"/>
          <w:sz w:val="28"/>
          <w:szCs w:val="28"/>
        </w:rPr>
        <w:t xml:space="preserve"> України та розглядає питання щодо:</w:t>
      </w:r>
    </w:p>
    <w:p w:rsidR="00644239" w:rsidRPr="00644239" w:rsidRDefault="00644239" w:rsidP="00644239">
      <w:pPr>
        <w:tabs>
          <w:tab w:val="left" w:pos="855"/>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відповідності Конституції України (конституційності) законів Укра</w:t>
      </w:r>
      <w:r w:rsidRPr="00644239">
        <w:rPr>
          <w:rFonts w:ascii="Times New Roman" w:hAnsi="Times New Roman" w:cs="Times New Roman"/>
          <w:sz w:val="28"/>
          <w:szCs w:val="28"/>
        </w:rPr>
        <w:softHyphen/>
        <w:t>їни та інших правових актів Верховної Ради України, актів Президента Ук</w:t>
      </w:r>
      <w:r w:rsidRPr="00644239">
        <w:rPr>
          <w:rFonts w:ascii="Times New Roman" w:hAnsi="Times New Roman" w:cs="Times New Roman"/>
          <w:sz w:val="28"/>
          <w:szCs w:val="28"/>
        </w:rPr>
        <w:softHyphen/>
        <w:t>раїни, актів Кабінету Міністрів України, правових актів Верховної Ради Автономної Республіки Крим;</w:t>
      </w:r>
    </w:p>
    <w:p w:rsidR="00644239" w:rsidRPr="00644239" w:rsidRDefault="00644239" w:rsidP="00644239">
      <w:pPr>
        <w:tabs>
          <w:tab w:val="left" w:pos="88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офіційного тлумачення Конституції України;</w:t>
      </w:r>
    </w:p>
    <w:p w:rsidR="00644239" w:rsidRPr="00644239" w:rsidRDefault="00644239" w:rsidP="00644239">
      <w:pPr>
        <w:tabs>
          <w:tab w:val="left" w:pos="85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lang w:eastAsia="ru-RU" w:bidi="ru-RU"/>
        </w:rPr>
        <w:t>-</w:t>
      </w:r>
      <w:r w:rsidRPr="00644239">
        <w:rPr>
          <w:rFonts w:ascii="Times New Roman" w:hAnsi="Times New Roman" w:cs="Times New Roman"/>
          <w:sz w:val="28"/>
          <w:szCs w:val="28"/>
        </w:rPr>
        <w:tab/>
        <w:t>відповідності Конституції України чинних міжнародних договорів України або тих міжнародних договорів, що вносяться до Верховної Ради України для надання згоди на їх обов’язковість;</w:t>
      </w:r>
    </w:p>
    <w:p w:rsidR="00644239" w:rsidRPr="00644239" w:rsidRDefault="00644239" w:rsidP="00644239">
      <w:pPr>
        <w:tabs>
          <w:tab w:val="left" w:pos="85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відповідності Конституції України (конституційності) питань, які пропонуються для винесення на всеукраїнський референдум за народною ініціативою;</w:t>
      </w:r>
    </w:p>
    <w:p w:rsidR="00644239" w:rsidRPr="00644239" w:rsidRDefault="00644239" w:rsidP="00644239">
      <w:pPr>
        <w:tabs>
          <w:tab w:val="left" w:pos="85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додержання конституційної процедури розслідування і розгляду справи про усунення Президента України з поста в порядку імпічменту в межах, установлених ст. 111, 151 Конституції України;</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відповідності </w:t>
      </w:r>
      <w:proofErr w:type="spellStart"/>
      <w:r w:rsidRPr="00644239">
        <w:rPr>
          <w:rFonts w:ascii="Times New Roman" w:hAnsi="Times New Roman" w:cs="Times New Roman"/>
          <w:sz w:val="28"/>
          <w:szCs w:val="28"/>
        </w:rPr>
        <w:t>законопроєкту</w:t>
      </w:r>
      <w:proofErr w:type="spellEnd"/>
      <w:r w:rsidRPr="00644239">
        <w:rPr>
          <w:rFonts w:ascii="Times New Roman" w:hAnsi="Times New Roman" w:cs="Times New Roman"/>
          <w:sz w:val="28"/>
          <w:szCs w:val="28"/>
        </w:rPr>
        <w:t xml:space="preserve"> про внесення змін до Конституції Укра</w:t>
      </w:r>
      <w:r w:rsidRPr="00644239">
        <w:rPr>
          <w:rFonts w:ascii="Times New Roman" w:hAnsi="Times New Roman" w:cs="Times New Roman"/>
          <w:sz w:val="28"/>
          <w:szCs w:val="28"/>
        </w:rPr>
        <w:softHyphen/>
        <w:t>їни вимогам ст. 157, 158 Конституції України;</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порушення Верховною Радою Автономної Республіки Крим Кон</w:t>
      </w:r>
      <w:r w:rsidRPr="00644239">
        <w:rPr>
          <w:rFonts w:ascii="Times New Roman" w:hAnsi="Times New Roman" w:cs="Times New Roman"/>
          <w:sz w:val="28"/>
          <w:szCs w:val="28"/>
        </w:rPr>
        <w:softHyphen/>
        <w:t>ституції України або законів України;</w:t>
      </w:r>
    </w:p>
    <w:p w:rsidR="00644239" w:rsidRPr="00644239" w:rsidRDefault="00644239" w:rsidP="00644239">
      <w:pPr>
        <w:tabs>
          <w:tab w:val="left" w:pos="85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відповідності нормативно-правових актів Верховної Ради </w:t>
      </w:r>
      <w:proofErr w:type="spellStart"/>
      <w:r w:rsidRPr="00644239">
        <w:rPr>
          <w:rFonts w:ascii="Times New Roman" w:hAnsi="Times New Roman" w:cs="Times New Roman"/>
          <w:sz w:val="28"/>
          <w:szCs w:val="28"/>
        </w:rPr>
        <w:t>Автоном-ної</w:t>
      </w:r>
      <w:proofErr w:type="spellEnd"/>
      <w:r w:rsidRPr="00644239">
        <w:rPr>
          <w:rFonts w:ascii="Times New Roman" w:hAnsi="Times New Roman" w:cs="Times New Roman"/>
          <w:sz w:val="28"/>
          <w:szCs w:val="28"/>
        </w:rPr>
        <w:t xml:space="preserve"> Республіки Крим Конституції України та законам України;</w:t>
      </w:r>
    </w:p>
    <w:p w:rsidR="00644239" w:rsidRPr="00644239" w:rsidRDefault="00644239" w:rsidP="00644239">
      <w:pPr>
        <w:tabs>
          <w:tab w:val="left" w:pos="85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відповідності Конституції України (конституційності) законів Укра</w:t>
      </w:r>
      <w:r w:rsidRPr="00644239">
        <w:rPr>
          <w:rFonts w:ascii="Times New Roman" w:hAnsi="Times New Roman" w:cs="Times New Roman"/>
          <w:sz w:val="28"/>
          <w:szCs w:val="28"/>
        </w:rPr>
        <w:softHyphen/>
        <w:t>їни (їх окремих положень) за конституційними скаргами у разі відмови Сенату від розгляду справи на розсуд Великої палати у випадках, визначе</w:t>
      </w:r>
      <w:r w:rsidRPr="00644239">
        <w:rPr>
          <w:rFonts w:ascii="Times New Roman" w:hAnsi="Times New Roman" w:cs="Times New Roman"/>
          <w:sz w:val="28"/>
          <w:szCs w:val="28"/>
        </w:rPr>
        <w:softHyphen/>
        <w:t>них цим Законом.</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Вирішення процедурних питань, що виникають під час конституцій</w:t>
      </w:r>
      <w:r w:rsidRPr="00644239">
        <w:rPr>
          <w:rFonts w:ascii="Times New Roman" w:hAnsi="Times New Roman" w:cs="Times New Roman"/>
          <w:sz w:val="28"/>
          <w:szCs w:val="28"/>
        </w:rPr>
        <w:softHyphen/>
        <w:t>ного провадження, також належить до повноважень Великої палати.</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Сенат діє у складі 9 суддів Конституційного Суду України, якщо кіль</w:t>
      </w:r>
      <w:r w:rsidRPr="00644239">
        <w:rPr>
          <w:rFonts w:ascii="Times New Roman" w:hAnsi="Times New Roman" w:cs="Times New Roman"/>
          <w:sz w:val="28"/>
          <w:szCs w:val="28"/>
        </w:rPr>
        <w:softHyphen/>
        <w:t>кість суддів менша за 18, він є повноважним за умови участі в ньому що</w:t>
      </w:r>
      <w:r w:rsidRPr="00644239">
        <w:rPr>
          <w:rFonts w:ascii="Times New Roman" w:hAnsi="Times New Roman" w:cs="Times New Roman"/>
          <w:sz w:val="28"/>
          <w:szCs w:val="28"/>
        </w:rPr>
        <w:softHyphen/>
        <w:t>найменше 6 суддів. Склад сенатів формується на спеціальному пленарному засіданні Конституційного Суду України шляхом жеребкування, щодо Го</w:t>
      </w:r>
      <w:r w:rsidRPr="00644239">
        <w:rPr>
          <w:rFonts w:ascii="Times New Roman" w:hAnsi="Times New Roman" w:cs="Times New Roman"/>
          <w:sz w:val="28"/>
          <w:szCs w:val="28"/>
        </w:rPr>
        <w:softHyphen/>
        <w:t xml:space="preserve">лови та заступника Голови жеребкування не проводиться. Персональний </w:t>
      </w:r>
      <w:r w:rsidRPr="00644239">
        <w:rPr>
          <w:rFonts w:ascii="Times New Roman" w:hAnsi="Times New Roman" w:cs="Times New Roman"/>
          <w:sz w:val="28"/>
          <w:szCs w:val="28"/>
        </w:rPr>
        <w:lastRenderedPageBreak/>
        <w:t>склад сенатів затверджується постановою Конституційного Суду України. Сенат розглядає справи за участю щонайменше 6 суддів Конституційного Суду України. Сенат розглядає питання про відповідність Конституції Ук</w:t>
      </w:r>
      <w:r w:rsidRPr="00644239">
        <w:rPr>
          <w:rFonts w:ascii="Times New Roman" w:hAnsi="Times New Roman" w:cs="Times New Roman"/>
          <w:sz w:val="28"/>
          <w:szCs w:val="28"/>
        </w:rPr>
        <w:softHyphen/>
        <w:t>раїни (конституційності), законів України (їх окремих положень) за кон</w:t>
      </w:r>
      <w:r w:rsidRPr="00644239">
        <w:rPr>
          <w:rFonts w:ascii="Times New Roman" w:hAnsi="Times New Roman" w:cs="Times New Roman"/>
          <w:sz w:val="28"/>
          <w:szCs w:val="28"/>
        </w:rPr>
        <w:softHyphen/>
        <w:t>ституційними скаргами, а також інші питання, визначені законодавством.</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Колегія діє у складі 3 суддів Конституційного Суду України, який на своєму спеціальному пленарному засіданні шляхом жеребкування утворює межах сенатів колегії (причому один і той самий суддя не може входити на постійній основі до складу кількох колегій) і затверджує їх </w:t>
      </w:r>
      <w:proofErr w:type="spellStart"/>
      <w:r w:rsidRPr="00644239">
        <w:rPr>
          <w:rFonts w:ascii="Times New Roman" w:hAnsi="Times New Roman" w:cs="Times New Roman"/>
          <w:sz w:val="28"/>
          <w:szCs w:val="28"/>
        </w:rPr>
        <w:t>персональ-ний</w:t>
      </w:r>
      <w:proofErr w:type="spellEnd"/>
      <w:r w:rsidRPr="00644239">
        <w:rPr>
          <w:rFonts w:ascii="Times New Roman" w:hAnsi="Times New Roman" w:cs="Times New Roman"/>
          <w:sz w:val="28"/>
          <w:szCs w:val="28"/>
        </w:rPr>
        <w:t xml:space="preserve"> склад окремою постановою. До повноважень Колегії належить </w:t>
      </w:r>
      <w:proofErr w:type="spellStart"/>
      <w:r w:rsidRPr="00644239">
        <w:rPr>
          <w:rFonts w:ascii="Times New Roman" w:hAnsi="Times New Roman" w:cs="Times New Roman"/>
          <w:sz w:val="28"/>
          <w:szCs w:val="28"/>
        </w:rPr>
        <w:t>вирі-шення</w:t>
      </w:r>
      <w:proofErr w:type="spellEnd"/>
      <w:r w:rsidRPr="00644239">
        <w:rPr>
          <w:rFonts w:ascii="Times New Roman" w:hAnsi="Times New Roman" w:cs="Times New Roman"/>
          <w:sz w:val="28"/>
          <w:szCs w:val="28"/>
        </w:rPr>
        <w:t xml:space="preserve"> питань щодо відкриття:</w:t>
      </w:r>
    </w:p>
    <w:p w:rsidR="00644239" w:rsidRPr="00644239" w:rsidRDefault="00644239" w:rsidP="00644239">
      <w:pPr>
        <w:tabs>
          <w:tab w:val="left" w:pos="86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конституційного провадження у справі за конституційним поданням;</w:t>
      </w:r>
    </w:p>
    <w:p w:rsidR="00644239" w:rsidRPr="00644239" w:rsidRDefault="00644239" w:rsidP="00644239">
      <w:pPr>
        <w:tabs>
          <w:tab w:val="left" w:pos="859"/>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конституційного провадження у справі за конституційним зверненням;</w:t>
      </w:r>
    </w:p>
    <w:p w:rsidR="00644239" w:rsidRPr="00644239" w:rsidRDefault="00644239" w:rsidP="00644239">
      <w:pPr>
        <w:tabs>
          <w:tab w:val="left" w:pos="85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конституційного провадження у справі за конституційною скаргою.</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Секретаря колегії обирають із числа суддів Конституційного Суду Укра</w:t>
      </w:r>
      <w:r w:rsidRPr="00644239">
        <w:rPr>
          <w:rFonts w:ascii="Times New Roman" w:hAnsi="Times New Roman" w:cs="Times New Roman"/>
          <w:sz w:val="28"/>
          <w:szCs w:val="28"/>
        </w:rPr>
        <w:softHyphen/>
        <w:t>їни, які входять до її складу. Він наділений такими повноваженнями:</w:t>
      </w:r>
    </w:p>
    <w:p w:rsidR="00644239" w:rsidRPr="00644239" w:rsidRDefault="00644239" w:rsidP="00644239">
      <w:pPr>
        <w:tabs>
          <w:tab w:val="left" w:pos="86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скликає засідання Колегії та головує на ньому;</w:t>
      </w:r>
    </w:p>
    <w:p w:rsidR="00644239" w:rsidRPr="00644239" w:rsidRDefault="00644239" w:rsidP="00644239">
      <w:pPr>
        <w:tabs>
          <w:tab w:val="left" w:pos="85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lang w:val="ru-RU" w:eastAsia="ru-RU" w:bidi="ru-RU"/>
        </w:rPr>
        <w:t>-</w:t>
      </w:r>
      <w:r w:rsidRPr="00644239">
        <w:rPr>
          <w:rFonts w:ascii="Times New Roman" w:hAnsi="Times New Roman" w:cs="Times New Roman"/>
          <w:sz w:val="28"/>
          <w:szCs w:val="28"/>
          <w:lang w:val="ru-RU" w:eastAsia="ru-RU" w:bidi="ru-RU"/>
        </w:rPr>
        <w:tab/>
        <w:t xml:space="preserve">вносить </w:t>
      </w:r>
      <w:r w:rsidRPr="00644239">
        <w:rPr>
          <w:rFonts w:ascii="Times New Roman" w:hAnsi="Times New Roman" w:cs="Times New Roman"/>
          <w:sz w:val="28"/>
          <w:szCs w:val="28"/>
        </w:rPr>
        <w:t>пропозицію головуючому в Сенаті скликати відповідно за</w:t>
      </w:r>
      <w:r w:rsidRPr="00644239">
        <w:rPr>
          <w:rFonts w:ascii="Times New Roman" w:hAnsi="Times New Roman" w:cs="Times New Roman"/>
          <w:sz w:val="28"/>
          <w:szCs w:val="28"/>
        </w:rPr>
        <w:softHyphen/>
        <w:t xml:space="preserve">сідання Сенату, пленарне засідання Сенату, а головуючому </w:t>
      </w:r>
      <w:proofErr w:type="gramStart"/>
      <w:r w:rsidRPr="00644239">
        <w:rPr>
          <w:rFonts w:ascii="Times New Roman" w:hAnsi="Times New Roman" w:cs="Times New Roman"/>
          <w:sz w:val="28"/>
          <w:szCs w:val="28"/>
        </w:rPr>
        <w:t>у</w:t>
      </w:r>
      <w:proofErr w:type="gramEnd"/>
      <w:r w:rsidRPr="00644239">
        <w:rPr>
          <w:rFonts w:ascii="Times New Roman" w:hAnsi="Times New Roman" w:cs="Times New Roman"/>
          <w:sz w:val="28"/>
          <w:szCs w:val="28"/>
        </w:rPr>
        <w:t xml:space="preserve"> Великій </w:t>
      </w:r>
      <w:proofErr w:type="spellStart"/>
      <w:r w:rsidRPr="00644239">
        <w:rPr>
          <w:rFonts w:ascii="Times New Roman" w:hAnsi="Times New Roman" w:cs="Times New Roman"/>
          <w:sz w:val="28"/>
          <w:szCs w:val="28"/>
        </w:rPr>
        <w:t>па-латі</w:t>
      </w:r>
      <w:proofErr w:type="spellEnd"/>
      <w:r w:rsidRPr="00644239">
        <w:rPr>
          <w:rFonts w:ascii="Times New Roman" w:hAnsi="Times New Roman" w:cs="Times New Roman"/>
          <w:sz w:val="28"/>
          <w:szCs w:val="28"/>
        </w:rPr>
        <w:t xml:space="preserve"> - засідання Великої палати;</w:t>
      </w:r>
    </w:p>
    <w:p w:rsidR="00644239" w:rsidRPr="00644239" w:rsidRDefault="00644239" w:rsidP="00644239">
      <w:pPr>
        <w:tabs>
          <w:tab w:val="left" w:pos="86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виконує інші повноваження.</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Очолює Конституційний Суд України та організовує його діяльність Голова Конституційного Суду України, який обирається суддями Кон</w:t>
      </w:r>
      <w:r w:rsidRPr="00644239">
        <w:rPr>
          <w:rFonts w:ascii="Times New Roman" w:hAnsi="Times New Roman" w:cs="Times New Roman"/>
          <w:sz w:val="28"/>
          <w:szCs w:val="28"/>
        </w:rPr>
        <w:softHyphen/>
        <w:t xml:space="preserve">ституційного Суду України на пленарному засіданні зі складу суддів </w:t>
      </w:r>
      <w:r w:rsidRPr="00644239">
        <w:rPr>
          <w:rFonts w:ascii="Times New Roman" w:hAnsi="Times New Roman" w:cs="Times New Roman"/>
          <w:sz w:val="28"/>
          <w:szCs w:val="28"/>
          <w:lang w:eastAsia="ru-RU" w:bidi="ru-RU"/>
        </w:rPr>
        <w:t>шля</w:t>
      </w:r>
      <w:r w:rsidRPr="00644239">
        <w:rPr>
          <w:rFonts w:ascii="Times New Roman" w:hAnsi="Times New Roman" w:cs="Times New Roman"/>
          <w:sz w:val="28"/>
          <w:szCs w:val="28"/>
          <w:lang w:eastAsia="ru-RU" w:bidi="ru-RU"/>
        </w:rPr>
        <w:softHyphen/>
        <w:t>хом</w:t>
      </w:r>
      <w:r w:rsidRPr="00644239">
        <w:rPr>
          <w:rFonts w:ascii="Times New Roman" w:hAnsi="Times New Roman" w:cs="Times New Roman"/>
          <w:sz w:val="28"/>
          <w:szCs w:val="28"/>
        </w:rPr>
        <w:t xml:space="preserve"> таємного голосування лише на один 3-річний термін протягом 2 </w:t>
      </w:r>
      <w:proofErr w:type="spellStart"/>
      <w:r w:rsidRPr="00644239">
        <w:rPr>
          <w:rFonts w:ascii="Times New Roman" w:hAnsi="Times New Roman" w:cs="Times New Roman"/>
          <w:sz w:val="28"/>
          <w:szCs w:val="28"/>
        </w:rPr>
        <w:t>міся-ців</w:t>
      </w:r>
      <w:proofErr w:type="spellEnd"/>
      <w:r w:rsidRPr="00644239">
        <w:rPr>
          <w:rFonts w:ascii="Times New Roman" w:hAnsi="Times New Roman" w:cs="Times New Roman"/>
          <w:sz w:val="28"/>
          <w:szCs w:val="28"/>
        </w:rPr>
        <w:t xml:space="preserve"> після того, як посада стала вакантною. Кандидат вважається обраним, якщо за нього проголосувало більше 1/2 конституційного складу суддів Конституційного Суду України. Щодо повноважень Голови Конституцій</w:t>
      </w:r>
      <w:r w:rsidRPr="00644239">
        <w:rPr>
          <w:rFonts w:ascii="Times New Roman" w:hAnsi="Times New Roman" w:cs="Times New Roman"/>
          <w:sz w:val="28"/>
          <w:szCs w:val="28"/>
        </w:rPr>
        <w:softHyphen/>
        <w:t>ного Суду України, то він:</w:t>
      </w:r>
    </w:p>
    <w:p w:rsidR="00644239" w:rsidRPr="00644239" w:rsidRDefault="00644239" w:rsidP="00644239">
      <w:pPr>
        <w:tabs>
          <w:tab w:val="left" w:pos="84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здійснює загальне керівництво організацією роботи </w:t>
      </w:r>
      <w:proofErr w:type="spellStart"/>
      <w:r w:rsidRPr="00644239">
        <w:rPr>
          <w:rFonts w:ascii="Times New Roman" w:hAnsi="Times New Roman" w:cs="Times New Roman"/>
          <w:sz w:val="28"/>
          <w:szCs w:val="28"/>
        </w:rPr>
        <w:t>Конституційно-го</w:t>
      </w:r>
      <w:proofErr w:type="spellEnd"/>
      <w:r w:rsidRPr="00644239">
        <w:rPr>
          <w:rFonts w:ascii="Times New Roman" w:hAnsi="Times New Roman" w:cs="Times New Roman"/>
          <w:sz w:val="28"/>
          <w:szCs w:val="28"/>
        </w:rPr>
        <w:t xml:space="preserve"> Суду України та його Секретаріату;</w:t>
      </w:r>
    </w:p>
    <w:p w:rsidR="00644239" w:rsidRPr="00644239" w:rsidRDefault="00644239" w:rsidP="00644239">
      <w:pPr>
        <w:tabs>
          <w:tab w:val="left" w:pos="84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скликає засідання, спеціальні пленарні засідання Конституційного Суду України, засідання та пленарні засідання Великої палати;</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головує на засіданнях, спеціальних пленарних засіданнях Конститу</w:t>
      </w:r>
      <w:r w:rsidRPr="00644239">
        <w:rPr>
          <w:rFonts w:ascii="Times New Roman" w:hAnsi="Times New Roman" w:cs="Times New Roman"/>
          <w:sz w:val="28"/>
          <w:szCs w:val="28"/>
        </w:rPr>
        <w:softHyphen/>
        <w:t>ційного Суду України, засіданнях та пленарних засіданнях Великої палати;</w:t>
      </w:r>
    </w:p>
    <w:p w:rsidR="00644239" w:rsidRPr="00644239" w:rsidRDefault="00644239" w:rsidP="00644239">
      <w:pPr>
        <w:tabs>
          <w:tab w:val="left" w:pos="86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входить до одного із сенатів і головує на його засіданнях;</w:t>
      </w:r>
    </w:p>
    <w:p w:rsidR="00644239" w:rsidRPr="00644239" w:rsidRDefault="00644239" w:rsidP="00644239">
      <w:pPr>
        <w:tabs>
          <w:tab w:val="left" w:pos="85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здійснює розпорядження бюджетними коштами на утримання і за</w:t>
      </w:r>
      <w:r w:rsidRPr="00644239">
        <w:rPr>
          <w:rFonts w:ascii="Times New Roman" w:hAnsi="Times New Roman" w:cs="Times New Roman"/>
          <w:sz w:val="28"/>
          <w:szCs w:val="28"/>
        </w:rPr>
        <w:softHyphen/>
        <w:t>безпечення діяльності Конституційного Суду України відповідно до за</w:t>
      </w:r>
      <w:r w:rsidRPr="00644239">
        <w:rPr>
          <w:rFonts w:ascii="Times New Roman" w:hAnsi="Times New Roman" w:cs="Times New Roman"/>
          <w:sz w:val="28"/>
          <w:szCs w:val="28"/>
        </w:rPr>
        <w:softHyphen/>
        <w:t>твердженого кошторису та контролює ефективність використання цих коштів Секретаріатом;</w:t>
      </w:r>
    </w:p>
    <w:p w:rsidR="00644239" w:rsidRPr="00644239" w:rsidRDefault="00644239" w:rsidP="00644239">
      <w:pPr>
        <w:tabs>
          <w:tab w:val="left" w:pos="86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виконує інші повноваження, передбачені законодавством.</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Голова представляє Конституційний Суд України у відносинах з </w:t>
      </w:r>
      <w:r w:rsidRPr="00644239">
        <w:rPr>
          <w:rFonts w:ascii="Times New Roman" w:hAnsi="Times New Roman" w:cs="Times New Roman"/>
          <w:sz w:val="28"/>
          <w:szCs w:val="28"/>
          <w:lang w:val="ru-RU" w:eastAsia="ru-RU" w:bidi="ru-RU"/>
        </w:rPr>
        <w:t>ор</w:t>
      </w:r>
      <w:r w:rsidRPr="00644239">
        <w:rPr>
          <w:rFonts w:ascii="Times New Roman" w:hAnsi="Times New Roman" w:cs="Times New Roman"/>
          <w:sz w:val="28"/>
          <w:szCs w:val="28"/>
          <w:lang w:val="ru-RU" w:eastAsia="ru-RU" w:bidi="ru-RU"/>
        </w:rPr>
        <w:softHyphen/>
        <w:t>ганами</w:t>
      </w:r>
      <w:r w:rsidRPr="00644239">
        <w:rPr>
          <w:rFonts w:ascii="Times New Roman" w:hAnsi="Times New Roman" w:cs="Times New Roman"/>
          <w:sz w:val="28"/>
          <w:szCs w:val="28"/>
        </w:rPr>
        <w:t xml:space="preserve"> державної влади, іншими державними органами України, органами місцевого самоврядування, юридичними особами всіх форм власності, а </w:t>
      </w:r>
      <w:r w:rsidRPr="00644239">
        <w:rPr>
          <w:rFonts w:ascii="Times New Roman" w:hAnsi="Times New Roman" w:cs="Times New Roman"/>
          <w:sz w:val="28"/>
          <w:szCs w:val="28"/>
        </w:rPr>
        <w:lastRenderedPageBreak/>
        <w:t>також з органами іноземних держав і міжнародних організацій.</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Голова Конституційного Суду України має заступника, що </w:t>
      </w:r>
      <w:proofErr w:type="spellStart"/>
      <w:r w:rsidRPr="00644239">
        <w:rPr>
          <w:rFonts w:ascii="Times New Roman" w:hAnsi="Times New Roman" w:cs="Times New Roman"/>
          <w:sz w:val="28"/>
          <w:szCs w:val="28"/>
        </w:rPr>
        <w:t>обираєть-ся</w:t>
      </w:r>
      <w:proofErr w:type="spellEnd"/>
      <w:r w:rsidRPr="00644239">
        <w:rPr>
          <w:rFonts w:ascii="Times New Roman" w:hAnsi="Times New Roman" w:cs="Times New Roman"/>
          <w:sz w:val="28"/>
          <w:szCs w:val="28"/>
        </w:rPr>
        <w:t xml:space="preserve"> за пропозицією Голови лише на один трирічний строк таємним </w:t>
      </w:r>
      <w:proofErr w:type="spellStart"/>
      <w:r w:rsidRPr="00644239">
        <w:rPr>
          <w:rFonts w:ascii="Times New Roman" w:hAnsi="Times New Roman" w:cs="Times New Roman"/>
          <w:sz w:val="28"/>
          <w:szCs w:val="28"/>
        </w:rPr>
        <w:t>голосу-ванням</w:t>
      </w:r>
      <w:proofErr w:type="spellEnd"/>
      <w:r w:rsidRPr="00644239">
        <w:rPr>
          <w:rFonts w:ascii="Times New Roman" w:hAnsi="Times New Roman" w:cs="Times New Roman"/>
          <w:sz w:val="28"/>
          <w:szCs w:val="28"/>
        </w:rPr>
        <w:t xml:space="preserve"> шляхом подання бюлетенів. У разі відсутності Голови або </w:t>
      </w:r>
      <w:proofErr w:type="spellStart"/>
      <w:r w:rsidRPr="00644239">
        <w:rPr>
          <w:rFonts w:ascii="Times New Roman" w:hAnsi="Times New Roman" w:cs="Times New Roman"/>
          <w:sz w:val="28"/>
          <w:szCs w:val="28"/>
        </w:rPr>
        <w:t>немож-ливості</w:t>
      </w:r>
      <w:proofErr w:type="spellEnd"/>
      <w:r w:rsidRPr="00644239">
        <w:rPr>
          <w:rFonts w:ascii="Times New Roman" w:hAnsi="Times New Roman" w:cs="Times New Roman"/>
          <w:sz w:val="28"/>
          <w:szCs w:val="28"/>
        </w:rPr>
        <w:t xml:space="preserve"> здійснення ним своїх повноважень його обов’язки виконує </w:t>
      </w:r>
      <w:proofErr w:type="spellStart"/>
      <w:r w:rsidRPr="00644239">
        <w:rPr>
          <w:rFonts w:ascii="Times New Roman" w:hAnsi="Times New Roman" w:cs="Times New Roman"/>
          <w:sz w:val="28"/>
          <w:szCs w:val="28"/>
        </w:rPr>
        <w:t>заступ-ник</w:t>
      </w:r>
      <w:proofErr w:type="spellEnd"/>
      <w:r w:rsidRPr="00644239">
        <w:rPr>
          <w:rFonts w:ascii="Times New Roman" w:hAnsi="Times New Roman" w:cs="Times New Roman"/>
          <w:sz w:val="28"/>
          <w:szCs w:val="28"/>
        </w:rPr>
        <w:t>. У разі відсутності заступника обов’язки Голови Конституційного Суду України виконує старший за віком суддя Конституційного Суду України.</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Організаційне, аналітичне, інформаційне та інше забезпечення діяль</w:t>
      </w:r>
      <w:r w:rsidRPr="00644239">
        <w:rPr>
          <w:rFonts w:ascii="Times New Roman" w:hAnsi="Times New Roman" w:cs="Times New Roman"/>
          <w:sz w:val="28"/>
          <w:szCs w:val="28"/>
        </w:rPr>
        <w:softHyphen/>
        <w:t>ності Конституційного Суду України здійснює Секретаріат Конститу</w:t>
      </w:r>
      <w:r w:rsidRPr="00644239">
        <w:rPr>
          <w:rFonts w:ascii="Times New Roman" w:hAnsi="Times New Roman" w:cs="Times New Roman"/>
          <w:sz w:val="28"/>
          <w:szCs w:val="28"/>
        </w:rPr>
        <w:softHyphen/>
        <w:t>ційного Суду України на чолі з керівником, який призначається Консти</w:t>
      </w:r>
      <w:r w:rsidRPr="00644239">
        <w:rPr>
          <w:rFonts w:ascii="Times New Roman" w:hAnsi="Times New Roman" w:cs="Times New Roman"/>
          <w:sz w:val="28"/>
          <w:szCs w:val="28"/>
        </w:rPr>
        <w:softHyphen/>
        <w:t>туційним Судом України за поданням Голови Конституційного Суду Укра</w:t>
      </w:r>
      <w:r w:rsidRPr="00644239">
        <w:rPr>
          <w:rFonts w:ascii="Times New Roman" w:hAnsi="Times New Roman" w:cs="Times New Roman"/>
          <w:sz w:val="28"/>
          <w:szCs w:val="28"/>
        </w:rPr>
        <w:softHyphen/>
        <w:t xml:space="preserve">їни з числа громадян, котрі мають право на заняття посади професійного судді. Він не може належати до політичних партій, мати представницький мандат, брати участь у будь-якій політичній діяльності, обіймати будь-які інші оплачувані посади, виконувати іншу оплачувану роботу, крім </w:t>
      </w:r>
      <w:proofErr w:type="spellStart"/>
      <w:r w:rsidRPr="00644239">
        <w:rPr>
          <w:rFonts w:ascii="Times New Roman" w:hAnsi="Times New Roman" w:cs="Times New Roman"/>
          <w:sz w:val="28"/>
          <w:szCs w:val="28"/>
        </w:rPr>
        <w:t>науко-вої</w:t>
      </w:r>
      <w:proofErr w:type="spellEnd"/>
      <w:r w:rsidRPr="00644239">
        <w:rPr>
          <w:rFonts w:ascii="Times New Roman" w:hAnsi="Times New Roman" w:cs="Times New Roman"/>
          <w:sz w:val="28"/>
          <w:szCs w:val="28"/>
        </w:rPr>
        <w:t>, викладацької та творчої. І керівник, і інші посадові особи Секретаріату</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Конституційного </w:t>
      </w:r>
      <w:r w:rsidRPr="00644239">
        <w:rPr>
          <w:rFonts w:ascii="Times New Roman" w:hAnsi="Times New Roman" w:cs="Times New Roman"/>
          <w:sz w:val="28"/>
          <w:szCs w:val="28"/>
          <w:lang w:val="ru-RU" w:eastAsia="ru-RU" w:bidi="ru-RU"/>
        </w:rPr>
        <w:t xml:space="preserve">Суду </w:t>
      </w:r>
      <w:r w:rsidRPr="00644239">
        <w:rPr>
          <w:rFonts w:ascii="Times New Roman" w:hAnsi="Times New Roman" w:cs="Times New Roman"/>
          <w:sz w:val="28"/>
          <w:szCs w:val="28"/>
        </w:rPr>
        <w:t xml:space="preserve">України є </w:t>
      </w:r>
      <w:proofErr w:type="spellStart"/>
      <w:r w:rsidRPr="00644239">
        <w:rPr>
          <w:rFonts w:ascii="Times New Roman" w:hAnsi="Times New Roman" w:cs="Times New Roman"/>
          <w:sz w:val="28"/>
          <w:szCs w:val="28"/>
          <w:lang w:val="ru-RU" w:eastAsia="ru-RU" w:bidi="ru-RU"/>
        </w:rPr>
        <w:t>державними</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службовцями</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Секретаріат Конституційного </w:t>
      </w:r>
      <w:r w:rsidRPr="00644239">
        <w:rPr>
          <w:rFonts w:ascii="Times New Roman" w:hAnsi="Times New Roman" w:cs="Times New Roman"/>
          <w:sz w:val="28"/>
          <w:szCs w:val="28"/>
          <w:lang w:val="ru-RU" w:eastAsia="ru-RU" w:bidi="ru-RU"/>
        </w:rPr>
        <w:t xml:space="preserve">Суду </w:t>
      </w:r>
      <w:r w:rsidRPr="00644239">
        <w:rPr>
          <w:rFonts w:ascii="Times New Roman" w:hAnsi="Times New Roman" w:cs="Times New Roman"/>
          <w:sz w:val="28"/>
          <w:szCs w:val="28"/>
        </w:rPr>
        <w:t>України:</w:t>
      </w:r>
    </w:p>
    <w:p w:rsidR="00644239" w:rsidRPr="00644239" w:rsidRDefault="00644239" w:rsidP="00644239">
      <w:pPr>
        <w:tabs>
          <w:tab w:val="left" w:pos="879"/>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lang w:val="ru-RU" w:eastAsia="ru-RU" w:bidi="ru-RU"/>
        </w:rPr>
        <w:t>-</w:t>
      </w:r>
      <w:r w:rsidRPr="00644239">
        <w:rPr>
          <w:rFonts w:ascii="Times New Roman" w:hAnsi="Times New Roman" w:cs="Times New Roman"/>
          <w:sz w:val="28"/>
          <w:szCs w:val="28"/>
        </w:rPr>
        <w:tab/>
        <w:t xml:space="preserve">забезпечує </w:t>
      </w:r>
      <w:proofErr w:type="gramStart"/>
      <w:r w:rsidRPr="00644239">
        <w:rPr>
          <w:rFonts w:ascii="Times New Roman" w:hAnsi="Times New Roman" w:cs="Times New Roman"/>
          <w:sz w:val="28"/>
          <w:szCs w:val="28"/>
        </w:rPr>
        <w:t>п</w:t>
      </w:r>
      <w:proofErr w:type="gramEnd"/>
      <w:r w:rsidRPr="00644239">
        <w:rPr>
          <w:rFonts w:ascii="Times New Roman" w:hAnsi="Times New Roman" w:cs="Times New Roman"/>
          <w:sz w:val="28"/>
          <w:szCs w:val="28"/>
        </w:rPr>
        <w:t>ідготовку та проведення засідань колегій, засідань і пленарних засідань сенатів та Великої палати, засідань і спеціальних пле</w:t>
      </w:r>
      <w:r w:rsidRPr="00644239">
        <w:rPr>
          <w:rFonts w:ascii="Times New Roman" w:hAnsi="Times New Roman" w:cs="Times New Roman"/>
          <w:sz w:val="28"/>
          <w:szCs w:val="28"/>
        </w:rPr>
        <w:softHyphen/>
        <w:t>нарних засідань Конституційного Суду України;</w:t>
      </w:r>
    </w:p>
    <w:p w:rsidR="00644239" w:rsidRPr="00644239" w:rsidRDefault="00644239" w:rsidP="00644239">
      <w:pPr>
        <w:tabs>
          <w:tab w:val="left" w:pos="875"/>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забезпечує діяльність Голови, заступника Голови, секретарів </w:t>
      </w:r>
      <w:proofErr w:type="spellStart"/>
      <w:r w:rsidRPr="00644239">
        <w:rPr>
          <w:rFonts w:ascii="Times New Roman" w:hAnsi="Times New Roman" w:cs="Times New Roman"/>
          <w:sz w:val="28"/>
          <w:szCs w:val="28"/>
        </w:rPr>
        <w:t>коле-гій</w:t>
      </w:r>
      <w:proofErr w:type="spellEnd"/>
      <w:r w:rsidRPr="00644239">
        <w:rPr>
          <w:rFonts w:ascii="Times New Roman" w:hAnsi="Times New Roman" w:cs="Times New Roman"/>
          <w:sz w:val="28"/>
          <w:szCs w:val="28"/>
        </w:rPr>
        <w:t>, суддів Конституційного Суду України;</w:t>
      </w:r>
    </w:p>
    <w:p w:rsidR="00644239" w:rsidRPr="00644239" w:rsidRDefault="00644239" w:rsidP="00644239">
      <w:pPr>
        <w:tabs>
          <w:tab w:val="left" w:pos="88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забезпечує офіційне оприлюднення актів Конституційного Суду України;</w:t>
      </w:r>
    </w:p>
    <w:p w:rsidR="00644239" w:rsidRPr="00644239" w:rsidRDefault="00644239" w:rsidP="00644239">
      <w:pPr>
        <w:tabs>
          <w:tab w:val="left" w:pos="918"/>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надсилає акти Конституційного Суду України;</w:t>
      </w:r>
    </w:p>
    <w:p w:rsidR="00644239" w:rsidRPr="00644239" w:rsidRDefault="00644239" w:rsidP="00644239">
      <w:pPr>
        <w:tabs>
          <w:tab w:val="left" w:pos="879"/>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надсилає відповідні акти Конституційного Суду України до </w:t>
      </w:r>
      <w:r w:rsidRPr="00644239">
        <w:rPr>
          <w:rFonts w:ascii="Times New Roman" w:hAnsi="Times New Roman" w:cs="Times New Roman"/>
          <w:sz w:val="28"/>
          <w:szCs w:val="28"/>
          <w:lang w:val="ru-RU" w:eastAsia="ru-RU" w:bidi="ru-RU"/>
        </w:rPr>
        <w:t>централь</w:t>
      </w:r>
      <w:r w:rsidRPr="00644239">
        <w:rPr>
          <w:rFonts w:ascii="Times New Roman" w:hAnsi="Times New Roman" w:cs="Times New Roman"/>
          <w:sz w:val="28"/>
          <w:szCs w:val="28"/>
          <w:lang w:val="ru-RU" w:eastAsia="ru-RU" w:bidi="ru-RU"/>
        </w:rPr>
        <w:softHyphen/>
        <w:t>ного</w:t>
      </w:r>
      <w:r w:rsidRPr="00644239">
        <w:rPr>
          <w:rFonts w:ascii="Times New Roman" w:hAnsi="Times New Roman" w:cs="Times New Roman"/>
          <w:sz w:val="28"/>
          <w:szCs w:val="28"/>
        </w:rPr>
        <w:t xml:space="preserve"> органу виконавчої влади, що реалізує державну правову політику, для внесення до Єдиного державного реєстру нормативно-правових актів та опублікування в Офіційному віснику України;</w:t>
      </w:r>
    </w:p>
    <w:p w:rsidR="00644239" w:rsidRPr="00644239" w:rsidRDefault="00644239" w:rsidP="00644239">
      <w:pPr>
        <w:tabs>
          <w:tab w:val="left" w:pos="879"/>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здійснює реєстрацію та попередню перевірку всіх форм звернень, що надійшли до Конституційного Суду України, готує попередні висновки про наявність підстав для відкриття конституційного провадження у справі або відмови у відкритті конституційного провадження;</w:t>
      </w:r>
    </w:p>
    <w:p w:rsidR="00644239" w:rsidRPr="00644239" w:rsidRDefault="00644239" w:rsidP="00644239">
      <w:pPr>
        <w:tabs>
          <w:tab w:val="left" w:pos="879"/>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здійснює офіційне спілкування із суб’єктами звернень до Конститу</w:t>
      </w:r>
      <w:r w:rsidRPr="00644239">
        <w:rPr>
          <w:rFonts w:ascii="Times New Roman" w:hAnsi="Times New Roman" w:cs="Times New Roman"/>
          <w:sz w:val="28"/>
          <w:szCs w:val="28"/>
        </w:rPr>
        <w:softHyphen/>
        <w:t xml:space="preserve">ційного Суду України, учасниками конституційного провадження та </w:t>
      </w:r>
      <w:r w:rsidRPr="00644239">
        <w:rPr>
          <w:rFonts w:ascii="Times New Roman" w:hAnsi="Times New Roman" w:cs="Times New Roman"/>
          <w:sz w:val="28"/>
          <w:szCs w:val="28"/>
          <w:lang w:val="ru-RU" w:eastAsia="ru-RU" w:bidi="ru-RU"/>
        </w:rPr>
        <w:t>осо</w:t>
      </w:r>
      <w:r w:rsidRPr="00644239">
        <w:rPr>
          <w:rFonts w:ascii="Times New Roman" w:hAnsi="Times New Roman" w:cs="Times New Roman"/>
          <w:sz w:val="28"/>
          <w:szCs w:val="28"/>
          <w:lang w:val="ru-RU" w:eastAsia="ru-RU" w:bidi="ru-RU"/>
        </w:rPr>
        <w:softHyphen/>
        <w:t>бами,</w:t>
      </w:r>
      <w:r w:rsidRPr="00644239">
        <w:rPr>
          <w:rFonts w:ascii="Times New Roman" w:hAnsi="Times New Roman" w:cs="Times New Roman"/>
          <w:sz w:val="28"/>
          <w:szCs w:val="28"/>
        </w:rPr>
        <w:t xml:space="preserve"> залученими до участі у конституційному провадженні;</w:t>
      </w:r>
    </w:p>
    <w:p w:rsidR="00644239" w:rsidRPr="00644239" w:rsidRDefault="00644239" w:rsidP="00644239">
      <w:pPr>
        <w:tabs>
          <w:tab w:val="left" w:pos="875"/>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може брати участь у підготовці </w:t>
      </w:r>
      <w:proofErr w:type="spellStart"/>
      <w:r w:rsidRPr="00644239">
        <w:rPr>
          <w:rFonts w:ascii="Times New Roman" w:hAnsi="Times New Roman" w:cs="Times New Roman"/>
          <w:sz w:val="28"/>
          <w:szCs w:val="28"/>
        </w:rPr>
        <w:t>проєктів</w:t>
      </w:r>
      <w:proofErr w:type="spellEnd"/>
      <w:r w:rsidRPr="00644239">
        <w:rPr>
          <w:rFonts w:ascii="Times New Roman" w:hAnsi="Times New Roman" w:cs="Times New Roman"/>
          <w:sz w:val="28"/>
          <w:szCs w:val="28"/>
        </w:rPr>
        <w:t xml:space="preserve"> нормативних актів, що сто</w:t>
      </w:r>
      <w:r w:rsidRPr="00644239">
        <w:rPr>
          <w:rFonts w:ascii="Times New Roman" w:hAnsi="Times New Roman" w:cs="Times New Roman"/>
          <w:sz w:val="28"/>
          <w:szCs w:val="28"/>
        </w:rPr>
        <w:softHyphen/>
        <w:t>суються питань діяльності Конституційного Суду України;</w:t>
      </w:r>
    </w:p>
    <w:p w:rsidR="00644239" w:rsidRPr="00644239" w:rsidRDefault="00644239" w:rsidP="00644239">
      <w:pPr>
        <w:tabs>
          <w:tab w:val="left" w:pos="879"/>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забезпечує діяльність постійних комісій та Науково-консультативної ради Конституційного Суду України;</w:t>
      </w:r>
    </w:p>
    <w:p w:rsidR="00644239" w:rsidRPr="00644239" w:rsidRDefault="00644239" w:rsidP="00644239">
      <w:pPr>
        <w:tabs>
          <w:tab w:val="left" w:pos="879"/>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здійснює контроль за своєчасним надходженням документів, </w:t>
      </w:r>
      <w:proofErr w:type="spellStart"/>
      <w:r w:rsidRPr="00644239">
        <w:rPr>
          <w:rFonts w:ascii="Times New Roman" w:hAnsi="Times New Roman" w:cs="Times New Roman"/>
          <w:sz w:val="28"/>
          <w:szCs w:val="28"/>
        </w:rPr>
        <w:t>матеріа-лів</w:t>
      </w:r>
      <w:proofErr w:type="spellEnd"/>
      <w:r w:rsidRPr="00644239">
        <w:rPr>
          <w:rFonts w:ascii="Times New Roman" w:hAnsi="Times New Roman" w:cs="Times New Roman"/>
          <w:sz w:val="28"/>
          <w:szCs w:val="28"/>
        </w:rPr>
        <w:t xml:space="preserve"> та іншої інформації у конкретній справі, яку готує до розгляду або </w:t>
      </w:r>
      <w:proofErr w:type="spellStart"/>
      <w:r w:rsidRPr="00644239">
        <w:rPr>
          <w:rFonts w:ascii="Times New Roman" w:hAnsi="Times New Roman" w:cs="Times New Roman"/>
          <w:sz w:val="28"/>
          <w:szCs w:val="28"/>
        </w:rPr>
        <w:t>роз-глядає</w:t>
      </w:r>
      <w:proofErr w:type="spellEnd"/>
      <w:r w:rsidRPr="00644239">
        <w:rPr>
          <w:rFonts w:ascii="Times New Roman" w:hAnsi="Times New Roman" w:cs="Times New Roman"/>
          <w:sz w:val="28"/>
          <w:szCs w:val="28"/>
        </w:rPr>
        <w:t xml:space="preserve"> Конституційний Суд України, а також документів, матеріалів та іншої інформації, витребуваних суддею-доповідачем у справі;</w:t>
      </w:r>
    </w:p>
    <w:p w:rsidR="00644239" w:rsidRPr="00644239" w:rsidRDefault="00644239" w:rsidP="00644239">
      <w:pPr>
        <w:tabs>
          <w:tab w:val="left" w:pos="913"/>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lastRenderedPageBreak/>
        <w:t>-</w:t>
      </w:r>
      <w:r w:rsidRPr="00644239">
        <w:rPr>
          <w:rFonts w:ascii="Times New Roman" w:hAnsi="Times New Roman" w:cs="Times New Roman"/>
          <w:sz w:val="28"/>
          <w:szCs w:val="28"/>
        </w:rPr>
        <w:tab/>
        <w:t>узагальнює практику виконання актів Конституційного Суду України;</w:t>
      </w:r>
    </w:p>
    <w:p w:rsidR="00644239" w:rsidRPr="00644239" w:rsidRDefault="00644239" w:rsidP="00644239">
      <w:pPr>
        <w:tabs>
          <w:tab w:val="left" w:pos="918"/>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виконує інші завдання, передбачені законодавством.</w:t>
      </w:r>
    </w:p>
    <w:p w:rsidR="00644239" w:rsidRPr="00644239" w:rsidRDefault="00644239" w:rsidP="00644239">
      <w:pPr>
        <w:tabs>
          <w:tab w:val="left" w:pos="96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У</w:t>
      </w:r>
      <w:r w:rsidRPr="00644239">
        <w:rPr>
          <w:rFonts w:ascii="Times New Roman" w:hAnsi="Times New Roman" w:cs="Times New Roman"/>
          <w:sz w:val="28"/>
          <w:szCs w:val="28"/>
        </w:rPr>
        <w:tab/>
        <w:t>складі Секретаріату діє служба судових розпорядників.</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Секретаріат очолює керівник Секретаріату, якого Суд призначає на посаду та звільняє з посади за поданням Голови Конституційного Суду України. Кандидат на посаду керівника Секретаріату має відповідати ква</w:t>
      </w:r>
      <w:r w:rsidRPr="00644239">
        <w:rPr>
          <w:rFonts w:ascii="Times New Roman" w:hAnsi="Times New Roman" w:cs="Times New Roman"/>
          <w:sz w:val="28"/>
          <w:szCs w:val="28"/>
        </w:rPr>
        <w:softHyphen/>
        <w:t>ліфікаційним вимогам, передбаченим Законом України «Про державну службу» для осіб, які претендують на зайняття посади державної служби категорії «А», а також мати вищу юридичну освіту та стаж професійної діяльності у сфері права щонайменше 10 років.</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Як допоміжний робочий орган із числа суддів Конституційного Суду України утворюються постійні комісії:</w:t>
      </w:r>
    </w:p>
    <w:p w:rsidR="00644239" w:rsidRPr="00644239" w:rsidRDefault="00644239" w:rsidP="00644239">
      <w:pPr>
        <w:tabs>
          <w:tab w:val="left" w:pos="918"/>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комісія з питань регламенту та етики;</w:t>
      </w:r>
    </w:p>
    <w:p w:rsidR="00644239" w:rsidRPr="00644239" w:rsidRDefault="00644239" w:rsidP="00644239">
      <w:pPr>
        <w:tabs>
          <w:tab w:val="left" w:pos="918"/>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комісія з питань бюджету і кадрів;</w:t>
      </w:r>
    </w:p>
    <w:p w:rsidR="00644239" w:rsidRPr="00644239" w:rsidRDefault="00644239" w:rsidP="00644239">
      <w:pPr>
        <w:tabs>
          <w:tab w:val="left" w:pos="918"/>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комісія з питань наукового та інформаційного забезпечення;</w:t>
      </w:r>
    </w:p>
    <w:p w:rsidR="00644239" w:rsidRPr="00644239" w:rsidRDefault="00644239" w:rsidP="00644239">
      <w:pPr>
        <w:tabs>
          <w:tab w:val="left" w:pos="918"/>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комісія з міжнародних зв’язків.</w:t>
      </w:r>
    </w:p>
    <w:p w:rsidR="00644239" w:rsidRPr="00644239" w:rsidRDefault="00644239" w:rsidP="00644239">
      <w:pPr>
        <w:tabs>
          <w:tab w:val="left" w:pos="1134"/>
        </w:tabs>
        <w:ind w:firstLine="709"/>
        <w:jc w:val="both"/>
        <w:rPr>
          <w:rFonts w:ascii="Times New Roman" w:hAnsi="Times New Roman" w:cs="Times New Roman"/>
          <w:sz w:val="28"/>
          <w:szCs w:val="28"/>
        </w:rPr>
      </w:pPr>
      <w:proofErr w:type="spellStart"/>
      <w:r w:rsidRPr="00644239">
        <w:rPr>
          <w:rFonts w:ascii="Times New Roman" w:hAnsi="Times New Roman" w:cs="Times New Roman"/>
          <w:sz w:val="28"/>
          <w:szCs w:val="28"/>
          <w:lang w:val="ru-RU" w:eastAsia="ru-RU" w:bidi="ru-RU"/>
        </w:rPr>
        <w:t>Положення</w:t>
      </w:r>
      <w:proofErr w:type="spellEnd"/>
      <w:r w:rsidRPr="00644239">
        <w:rPr>
          <w:rFonts w:ascii="Times New Roman" w:hAnsi="Times New Roman" w:cs="Times New Roman"/>
          <w:sz w:val="28"/>
          <w:szCs w:val="28"/>
          <w:lang w:val="ru-RU" w:eastAsia="ru-RU" w:bidi="ru-RU"/>
        </w:rPr>
        <w:t xml:space="preserve"> про </w:t>
      </w:r>
      <w:r w:rsidRPr="00644239">
        <w:rPr>
          <w:rFonts w:ascii="Times New Roman" w:hAnsi="Times New Roman" w:cs="Times New Roman"/>
          <w:sz w:val="28"/>
          <w:szCs w:val="28"/>
        </w:rPr>
        <w:t xml:space="preserve">ці комісії затверджується Конституційним </w:t>
      </w:r>
      <w:r w:rsidRPr="00644239">
        <w:rPr>
          <w:rFonts w:ascii="Times New Roman" w:hAnsi="Times New Roman" w:cs="Times New Roman"/>
          <w:sz w:val="28"/>
          <w:szCs w:val="28"/>
          <w:lang w:val="ru-RU" w:eastAsia="ru-RU" w:bidi="ru-RU"/>
        </w:rPr>
        <w:t xml:space="preserve">Судом </w:t>
      </w:r>
      <w:r w:rsidRPr="00644239">
        <w:rPr>
          <w:rFonts w:ascii="Times New Roman" w:hAnsi="Times New Roman" w:cs="Times New Roman"/>
          <w:sz w:val="28"/>
          <w:szCs w:val="28"/>
        </w:rPr>
        <w:t>Ук</w:t>
      </w:r>
      <w:r w:rsidRPr="00644239">
        <w:rPr>
          <w:rFonts w:ascii="Times New Roman" w:hAnsi="Times New Roman" w:cs="Times New Roman"/>
          <w:sz w:val="28"/>
          <w:szCs w:val="28"/>
        </w:rPr>
        <w:softHyphen/>
        <w:t xml:space="preserve">раїни </w:t>
      </w:r>
      <w:r w:rsidRPr="00644239">
        <w:rPr>
          <w:rFonts w:ascii="Times New Roman" w:hAnsi="Times New Roman" w:cs="Times New Roman"/>
          <w:sz w:val="28"/>
          <w:szCs w:val="28"/>
          <w:lang w:val="ru-RU" w:eastAsia="ru-RU" w:bidi="ru-RU"/>
        </w:rPr>
        <w:t xml:space="preserve">на пленарному </w:t>
      </w:r>
      <w:r w:rsidRPr="00644239">
        <w:rPr>
          <w:rFonts w:ascii="Times New Roman" w:hAnsi="Times New Roman" w:cs="Times New Roman"/>
          <w:sz w:val="28"/>
          <w:szCs w:val="28"/>
        </w:rPr>
        <w:t xml:space="preserve">засіданні. </w:t>
      </w:r>
      <w:proofErr w:type="spellStart"/>
      <w:r w:rsidRPr="00644239">
        <w:rPr>
          <w:rFonts w:ascii="Times New Roman" w:hAnsi="Times New Roman" w:cs="Times New Roman"/>
          <w:sz w:val="28"/>
          <w:szCs w:val="28"/>
          <w:lang w:val="ru-RU" w:eastAsia="ru-RU" w:bidi="ru-RU"/>
        </w:rPr>
        <w:t>Голови</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постійних комісій </w:t>
      </w:r>
      <w:proofErr w:type="spellStart"/>
      <w:r w:rsidRPr="00644239">
        <w:rPr>
          <w:rFonts w:ascii="Times New Roman" w:hAnsi="Times New Roman" w:cs="Times New Roman"/>
          <w:sz w:val="28"/>
          <w:szCs w:val="28"/>
          <w:lang w:val="ru-RU" w:eastAsia="ru-RU" w:bidi="ru-RU"/>
        </w:rPr>
        <w:t>призначаються</w:t>
      </w:r>
      <w:proofErr w:type="spellEnd"/>
      <w:r w:rsidRPr="00644239">
        <w:rPr>
          <w:rFonts w:ascii="Times New Roman" w:hAnsi="Times New Roman" w:cs="Times New Roman"/>
          <w:sz w:val="28"/>
          <w:szCs w:val="28"/>
          <w:lang w:val="ru-RU" w:eastAsia="ru-RU" w:bidi="ru-RU"/>
        </w:rPr>
        <w:t xml:space="preserve"> Головою </w:t>
      </w:r>
      <w:r w:rsidRPr="00644239">
        <w:rPr>
          <w:rFonts w:ascii="Times New Roman" w:hAnsi="Times New Roman" w:cs="Times New Roman"/>
          <w:sz w:val="28"/>
          <w:szCs w:val="28"/>
        </w:rPr>
        <w:t xml:space="preserve">Конституційного </w:t>
      </w:r>
      <w:r w:rsidRPr="00644239">
        <w:rPr>
          <w:rFonts w:ascii="Times New Roman" w:hAnsi="Times New Roman" w:cs="Times New Roman"/>
          <w:sz w:val="28"/>
          <w:szCs w:val="28"/>
          <w:lang w:val="ru-RU" w:eastAsia="ru-RU" w:bidi="ru-RU"/>
        </w:rPr>
        <w:t xml:space="preserve">Суду </w:t>
      </w:r>
      <w:r w:rsidRPr="00644239">
        <w:rPr>
          <w:rFonts w:ascii="Times New Roman" w:hAnsi="Times New Roman" w:cs="Times New Roman"/>
          <w:sz w:val="28"/>
          <w:szCs w:val="28"/>
        </w:rPr>
        <w:t xml:space="preserve">України </w:t>
      </w:r>
      <w:proofErr w:type="gramStart"/>
      <w:r w:rsidRPr="00644239">
        <w:rPr>
          <w:rFonts w:ascii="Times New Roman" w:hAnsi="Times New Roman" w:cs="Times New Roman"/>
          <w:sz w:val="28"/>
          <w:szCs w:val="28"/>
          <w:lang w:val="ru-RU" w:eastAsia="ru-RU" w:bidi="ru-RU"/>
        </w:rPr>
        <w:t>на</w:t>
      </w:r>
      <w:proofErr w:type="gramEnd"/>
      <w:r w:rsidRPr="00644239">
        <w:rPr>
          <w:rFonts w:ascii="Times New Roman" w:hAnsi="Times New Roman" w:cs="Times New Roman"/>
          <w:sz w:val="28"/>
          <w:szCs w:val="28"/>
          <w:lang w:val="ru-RU" w:eastAsia="ru-RU" w:bidi="ru-RU"/>
        </w:rPr>
        <w:t xml:space="preserve"> строк </w:t>
      </w:r>
      <w:r w:rsidRPr="00644239">
        <w:rPr>
          <w:rFonts w:ascii="Times New Roman" w:hAnsi="Times New Roman" w:cs="Times New Roman"/>
          <w:sz w:val="28"/>
          <w:szCs w:val="28"/>
        </w:rPr>
        <w:t xml:space="preserve">своїх </w:t>
      </w:r>
      <w:proofErr w:type="spellStart"/>
      <w:r w:rsidRPr="00644239">
        <w:rPr>
          <w:rFonts w:ascii="Times New Roman" w:hAnsi="Times New Roman" w:cs="Times New Roman"/>
          <w:sz w:val="28"/>
          <w:szCs w:val="28"/>
          <w:lang w:val="ru-RU" w:eastAsia="ru-RU" w:bidi="ru-RU"/>
        </w:rPr>
        <w:t>повноважень</w:t>
      </w:r>
      <w:proofErr w:type="spellEnd"/>
      <w:r w:rsidRPr="00644239">
        <w:rPr>
          <w:rFonts w:ascii="Times New Roman" w:hAnsi="Times New Roman" w:cs="Times New Roman"/>
          <w:sz w:val="28"/>
          <w:szCs w:val="28"/>
          <w:lang w:val="ru-RU" w:eastAsia="ru-RU" w:bidi="ru-RU"/>
        </w:rPr>
        <w:t xml:space="preserve">. Для </w:t>
      </w:r>
      <w:proofErr w:type="spellStart"/>
      <w:r w:rsidRPr="00644239">
        <w:rPr>
          <w:rFonts w:ascii="Times New Roman" w:hAnsi="Times New Roman" w:cs="Times New Roman"/>
          <w:sz w:val="28"/>
          <w:szCs w:val="28"/>
          <w:lang w:val="ru-RU" w:eastAsia="ru-RU" w:bidi="ru-RU"/>
        </w:rPr>
        <w:t>додаткового</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дослідження </w:t>
      </w:r>
      <w:proofErr w:type="spellStart"/>
      <w:r w:rsidRPr="00644239">
        <w:rPr>
          <w:rFonts w:ascii="Times New Roman" w:hAnsi="Times New Roman" w:cs="Times New Roman"/>
          <w:sz w:val="28"/>
          <w:szCs w:val="28"/>
          <w:lang w:val="ru-RU" w:eastAsia="ru-RU" w:bidi="ru-RU"/>
        </w:rPr>
        <w:t>питань</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пов’язаних</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із конституційним прова</w:t>
      </w:r>
      <w:r w:rsidRPr="00644239">
        <w:rPr>
          <w:rFonts w:ascii="Times New Roman" w:hAnsi="Times New Roman" w:cs="Times New Roman"/>
          <w:sz w:val="28"/>
          <w:szCs w:val="28"/>
        </w:rPr>
        <w:softHyphen/>
        <w:t>дженням</w:t>
      </w:r>
      <w:r w:rsidRPr="00644239">
        <w:rPr>
          <w:rFonts w:ascii="Times New Roman" w:hAnsi="Times New Roman" w:cs="Times New Roman"/>
          <w:sz w:val="28"/>
          <w:szCs w:val="28"/>
          <w:lang w:val="ru-RU" w:eastAsia="ru-RU" w:bidi="ru-RU"/>
        </w:rPr>
        <w:t xml:space="preserve"> у справах, та </w:t>
      </w:r>
      <w:proofErr w:type="spellStart"/>
      <w:r w:rsidRPr="00644239">
        <w:rPr>
          <w:rFonts w:ascii="Times New Roman" w:hAnsi="Times New Roman" w:cs="Times New Roman"/>
          <w:sz w:val="28"/>
          <w:szCs w:val="28"/>
          <w:lang w:val="ru-RU" w:eastAsia="ru-RU" w:bidi="ru-RU"/>
        </w:rPr>
        <w:t>забезпечення</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участі фахівців </w:t>
      </w:r>
      <w:proofErr w:type="gramStart"/>
      <w:r w:rsidRPr="00644239">
        <w:rPr>
          <w:rFonts w:ascii="Times New Roman" w:hAnsi="Times New Roman" w:cs="Times New Roman"/>
          <w:sz w:val="28"/>
          <w:szCs w:val="28"/>
        </w:rPr>
        <w:t>в</w:t>
      </w:r>
      <w:proofErr w:type="gramEnd"/>
      <w:r w:rsidRPr="00644239">
        <w:rPr>
          <w:rFonts w:ascii="Times New Roman" w:hAnsi="Times New Roman" w:cs="Times New Roman"/>
          <w:sz w:val="28"/>
          <w:szCs w:val="28"/>
        </w:rPr>
        <w:t xml:space="preserve">ідповідних </w:t>
      </w:r>
      <w:proofErr w:type="spellStart"/>
      <w:r w:rsidRPr="00644239">
        <w:rPr>
          <w:rFonts w:ascii="Times New Roman" w:hAnsi="Times New Roman" w:cs="Times New Roman"/>
          <w:sz w:val="28"/>
          <w:szCs w:val="28"/>
          <w:lang w:val="ru-RU" w:eastAsia="ru-RU" w:bidi="ru-RU"/>
        </w:rPr>
        <w:t>галузей</w:t>
      </w:r>
      <w:proofErr w:type="spellEnd"/>
      <w:r w:rsidRPr="00644239">
        <w:rPr>
          <w:rFonts w:ascii="Times New Roman" w:hAnsi="Times New Roman" w:cs="Times New Roman"/>
          <w:sz w:val="28"/>
          <w:szCs w:val="28"/>
          <w:lang w:val="ru-RU" w:eastAsia="ru-RU" w:bidi="ru-RU"/>
        </w:rPr>
        <w:t xml:space="preserve"> права </w:t>
      </w:r>
      <w:proofErr w:type="spellStart"/>
      <w:r w:rsidRPr="00644239">
        <w:rPr>
          <w:rFonts w:ascii="Times New Roman" w:hAnsi="Times New Roman" w:cs="Times New Roman"/>
          <w:sz w:val="28"/>
          <w:szCs w:val="28"/>
          <w:lang w:val="ru-RU" w:eastAsia="ru-RU" w:bidi="ru-RU"/>
        </w:rPr>
        <w:t>створюються</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тимчасові комісії.</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lang w:val="ru-RU" w:eastAsia="ru-RU" w:bidi="ru-RU"/>
        </w:rPr>
        <w:t xml:space="preserve">Для </w:t>
      </w:r>
      <w:proofErr w:type="gramStart"/>
      <w:r w:rsidRPr="00644239">
        <w:rPr>
          <w:rFonts w:ascii="Times New Roman" w:hAnsi="Times New Roman" w:cs="Times New Roman"/>
          <w:sz w:val="28"/>
          <w:szCs w:val="28"/>
        </w:rPr>
        <w:t>п</w:t>
      </w:r>
      <w:proofErr w:type="gramEnd"/>
      <w:r w:rsidRPr="00644239">
        <w:rPr>
          <w:rFonts w:ascii="Times New Roman" w:hAnsi="Times New Roman" w:cs="Times New Roman"/>
          <w:sz w:val="28"/>
          <w:szCs w:val="28"/>
        </w:rPr>
        <w:t xml:space="preserve">ідготовки </w:t>
      </w:r>
      <w:proofErr w:type="spellStart"/>
      <w:r w:rsidRPr="00644239">
        <w:rPr>
          <w:rFonts w:ascii="Times New Roman" w:hAnsi="Times New Roman" w:cs="Times New Roman"/>
          <w:sz w:val="28"/>
          <w:szCs w:val="28"/>
          <w:lang w:val="ru-RU" w:eastAsia="ru-RU" w:bidi="ru-RU"/>
        </w:rPr>
        <w:t>наукових</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висновків </w:t>
      </w:r>
      <w:r w:rsidRPr="00644239">
        <w:rPr>
          <w:rFonts w:ascii="Times New Roman" w:hAnsi="Times New Roman" w:cs="Times New Roman"/>
          <w:sz w:val="28"/>
          <w:szCs w:val="28"/>
          <w:lang w:val="ru-RU" w:eastAsia="ru-RU" w:bidi="ru-RU"/>
        </w:rPr>
        <w:t xml:space="preserve">з </w:t>
      </w:r>
      <w:proofErr w:type="spellStart"/>
      <w:r w:rsidRPr="00644239">
        <w:rPr>
          <w:rFonts w:ascii="Times New Roman" w:hAnsi="Times New Roman" w:cs="Times New Roman"/>
          <w:sz w:val="28"/>
          <w:szCs w:val="28"/>
          <w:lang w:val="ru-RU" w:eastAsia="ru-RU" w:bidi="ru-RU"/>
        </w:rPr>
        <w:t>питань</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діяльності Конституцій</w:t>
      </w:r>
      <w:r w:rsidRPr="00644239">
        <w:rPr>
          <w:rFonts w:ascii="Times New Roman" w:hAnsi="Times New Roman" w:cs="Times New Roman"/>
          <w:sz w:val="28"/>
          <w:szCs w:val="28"/>
        </w:rPr>
        <w:softHyphen/>
        <w:t>ного</w:t>
      </w:r>
      <w:r w:rsidRPr="00644239">
        <w:rPr>
          <w:rFonts w:ascii="Times New Roman" w:hAnsi="Times New Roman" w:cs="Times New Roman"/>
          <w:sz w:val="28"/>
          <w:szCs w:val="28"/>
          <w:lang w:val="ru-RU" w:eastAsia="ru-RU" w:bidi="ru-RU"/>
        </w:rPr>
        <w:t xml:space="preserve"> Суду </w:t>
      </w:r>
      <w:r w:rsidRPr="00644239">
        <w:rPr>
          <w:rFonts w:ascii="Times New Roman" w:hAnsi="Times New Roman" w:cs="Times New Roman"/>
          <w:sz w:val="28"/>
          <w:szCs w:val="28"/>
        </w:rPr>
        <w:t xml:space="preserve">України, </w:t>
      </w:r>
      <w:proofErr w:type="spellStart"/>
      <w:r w:rsidRPr="00644239">
        <w:rPr>
          <w:rFonts w:ascii="Times New Roman" w:hAnsi="Times New Roman" w:cs="Times New Roman"/>
          <w:sz w:val="28"/>
          <w:szCs w:val="28"/>
          <w:lang w:val="ru-RU" w:eastAsia="ru-RU" w:bidi="ru-RU"/>
        </w:rPr>
        <w:t>що</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потребують</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наукового</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забезпечення</w:t>
      </w:r>
      <w:proofErr w:type="spellEnd"/>
      <w:r w:rsidRPr="00644239">
        <w:rPr>
          <w:rFonts w:ascii="Times New Roman" w:hAnsi="Times New Roman" w:cs="Times New Roman"/>
          <w:sz w:val="28"/>
          <w:szCs w:val="28"/>
          <w:lang w:val="ru-RU" w:eastAsia="ru-RU" w:bidi="ru-RU"/>
        </w:rPr>
        <w:t xml:space="preserve">, при </w:t>
      </w:r>
      <w:r w:rsidRPr="00644239">
        <w:rPr>
          <w:rFonts w:ascii="Times New Roman" w:hAnsi="Times New Roman" w:cs="Times New Roman"/>
          <w:sz w:val="28"/>
          <w:szCs w:val="28"/>
        </w:rPr>
        <w:t>Консти</w:t>
      </w:r>
      <w:r w:rsidRPr="00644239">
        <w:rPr>
          <w:rFonts w:ascii="Times New Roman" w:hAnsi="Times New Roman" w:cs="Times New Roman"/>
          <w:sz w:val="28"/>
          <w:szCs w:val="28"/>
        </w:rPr>
        <w:softHyphen/>
        <w:t xml:space="preserve">туційному Суді України утворюється </w:t>
      </w:r>
      <w:proofErr w:type="spellStart"/>
      <w:r w:rsidRPr="00644239">
        <w:rPr>
          <w:rFonts w:ascii="Times New Roman" w:hAnsi="Times New Roman" w:cs="Times New Roman"/>
          <w:sz w:val="28"/>
          <w:szCs w:val="28"/>
          <w:lang w:val="ru-RU" w:eastAsia="ru-RU" w:bidi="ru-RU"/>
        </w:rPr>
        <w:t>Науково-консультативна</w:t>
      </w:r>
      <w:proofErr w:type="spellEnd"/>
      <w:r w:rsidRPr="00644239">
        <w:rPr>
          <w:rFonts w:ascii="Times New Roman" w:hAnsi="Times New Roman" w:cs="Times New Roman"/>
          <w:sz w:val="28"/>
          <w:szCs w:val="28"/>
          <w:lang w:val="ru-RU" w:eastAsia="ru-RU" w:bidi="ru-RU"/>
        </w:rPr>
        <w:t xml:space="preserve"> рада з числа </w:t>
      </w:r>
      <w:r w:rsidRPr="00644239">
        <w:rPr>
          <w:rFonts w:ascii="Times New Roman" w:hAnsi="Times New Roman" w:cs="Times New Roman"/>
          <w:sz w:val="28"/>
          <w:szCs w:val="28"/>
        </w:rPr>
        <w:t xml:space="preserve">висококваліфікованих фахівців </w:t>
      </w:r>
      <w:r w:rsidRPr="00644239">
        <w:rPr>
          <w:rFonts w:ascii="Times New Roman" w:hAnsi="Times New Roman" w:cs="Times New Roman"/>
          <w:sz w:val="28"/>
          <w:szCs w:val="28"/>
          <w:lang w:val="ru-RU" w:eastAsia="ru-RU" w:bidi="ru-RU"/>
        </w:rPr>
        <w:t xml:space="preserve">у </w:t>
      </w:r>
      <w:r w:rsidRPr="00644239">
        <w:rPr>
          <w:rFonts w:ascii="Times New Roman" w:hAnsi="Times New Roman" w:cs="Times New Roman"/>
          <w:sz w:val="28"/>
          <w:szCs w:val="28"/>
        </w:rPr>
        <w:t xml:space="preserve">сфері </w:t>
      </w:r>
      <w:r w:rsidRPr="00644239">
        <w:rPr>
          <w:rFonts w:ascii="Times New Roman" w:hAnsi="Times New Roman" w:cs="Times New Roman"/>
          <w:sz w:val="28"/>
          <w:szCs w:val="28"/>
          <w:lang w:val="ru-RU" w:eastAsia="ru-RU" w:bidi="ru-RU"/>
        </w:rPr>
        <w:t xml:space="preserve">права. </w:t>
      </w:r>
      <w:proofErr w:type="spellStart"/>
      <w:r w:rsidRPr="00644239">
        <w:rPr>
          <w:rFonts w:ascii="Times New Roman" w:hAnsi="Times New Roman" w:cs="Times New Roman"/>
          <w:sz w:val="28"/>
          <w:szCs w:val="28"/>
          <w:lang w:val="ru-RU" w:eastAsia="ru-RU" w:bidi="ru-RU"/>
        </w:rPr>
        <w:t>Положення</w:t>
      </w:r>
      <w:proofErr w:type="spellEnd"/>
      <w:r w:rsidRPr="00644239">
        <w:rPr>
          <w:rFonts w:ascii="Times New Roman" w:hAnsi="Times New Roman" w:cs="Times New Roman"/>
          <w:sz w:val="28"/>
          <w:szCs w:val="28"/>
          <w:lang w:val="ru-RU" w:eastAsia="ru-RU" w:bidi="ru-RU"/>
        </w:rPr>
        <w:t xml:space="preserve"> та склад </w:t>
      </w:r>
      <w:r w:rsidRPr="00644239">
        <w:rPr>
          <w:rFonts w:ascii="Times New Roman" w:hAnsi="Times New Roman" w:cs="Times New Roman"/>
          <w:sz w:val="28"/>
          <w:szCs w:val="28"/>
        </w:rPr>
        <w:t xml:space="preserve">Науково-консультативної </w:t>
      </w:r>
      <w:r w:rsidRPr="00644239">
        <w:rPr>
          <w:rFonts w:ascii="Times New Roman" w:hAnsi="Times New Roman" w:cs="Times New Roman"/>
          <w:sz w:val="28"/>
          <w:szCs w:val="28"/>
          <w:lang w:val="ru-RU" w:eastAsia="ru-RU" w:bidi="ru-RU"/>
        </w:rPr>
        <w:t xml:space="preserve">ради </w:t>
      </w:r>
      <w:r w:rsidRPr="00644239">
        <w:rPr>
          <w:rFonts w:ascii="Times New Roman" w:hAnsi="Times New Roman" w:cs="Times New Roman"/>
          <w:sz w:val="28"/>
          <w:szCs w:val="28"/>
        </w:rPr>
        <w:t xml:space="preserve">затверджує Конституційний </w:t>
      </w:r>
      <w:r w:rsidRPr="00644239">
        <w:rPr>
          <w:rFonts w:ascii="Times New Roman" w:hAnsi="Times New Roman" w:cs="Times New Roman"/>
          <w:sz w:val="28"/>
          <w:szCs w:val="28"/>
          <w:lang w:val="ru-RU" w:eastAsia="ru-RU" w:bidi="ru-RU"/>
        </w:rPr>
        <w:t xml:space="preserve">Суд </w:t>
      </w:r>
      <w:r w:rsidRPr="00644239">
        <w:rPr>
          <w:rFonts w:ascii="Times New Roman" w:hAnsi="Times New Roman" w:cs="Times New Roman"/>
          <w:sz w:val="28"/>
          <w:szCs w:val="28"/>
        </w:rPr>
        <w:t xml:space="preserve">України </w:t>
      </w:r>
      <w:r w:rsidRPr="00644239">
        <w:rPr>
          <w:rFonts w:ascii="Times New Roman" w:hAnsi="Times New Roman" w:cs="Times New Roman"/>
          <w:sz w:val="28"/>
          <w:szCs w:val="28"/>
          <w:lang w:val="ru-RU" w:eastAsia="ru-RU" w:bidi="ru-RU"/>
        </w:rPr>
        <w:t xml:space="preserve">на </w:t>
      </w:r>
      <w:r w:rsidRPr="00644239">
        <w:rPr>
          <w:rFonts w:ascii="Times New Roman" w:hAnsi="Times New Roman" w:cs="Times New Roman"/>
          <w:sz w:val="28"/>
          <w:szCs w:val="28"/>
        </w:rPr>
        <w:t>своєму засіданні.</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lang w:val="ru-RU" w:eastAsia="ru-RU" w:bidi="ru-RU"/>
        </w:rPr>
        <w:t xml:space="preserve">Для </w:t>
      </w:r>
      <w:r w:rsidRPr="00644239">
        <w:rPr>
          <w:rFonts w:ascii="Times New Roman" w:hAnsi="Times New Roman" w:cs="Times New Roman"/>
          <w:sz w:val="28"/>
          <w:szCs w:val="28"/>
        </w:rPr>
        <w:t xml:space="preserve">зберігання матеріалів діяльності Конституційного </w:t>
      </w:r>
      <w:r w:rsidRPr="00644239">
        <w:rPr>
          <w:rFonts w:ascii="Times New Roman" w:hAnsi="Times New Roman" w:cs="Times New Roman"/>
          <w:sz w:val="28"/>
          <w:szCs w:val="28"/>
          <w:lang w:val="ru-RU" w:eastAsia="ru-RU" w:bidi="ru-RU"/>
        </w:rPr>
        <w:t xml:space="preserve">Суду </w:t>
      </w:r>
      <w:r w:rsidRPr="00644239">
        <w:rPr>
          <w:rFonts w:ascii="Times New Roman" w:hAnsi="Times New Roman" w:cs="Times New Roman"/>
          <w:sz w:val="28"/>
          <w:szCs w:val="28"/>
        </w:rPr>
        <w:t xml:space="preserve">України </w:t>
      </w:r>
      <w:r w:rsidRPr="00644239">
        <w:rPr>
          <w:rFonts w:ascii="Times New Roman" w:hAnsi="Times New Roman" w:cs="Times New Roman"/>
          <w:sz w:val="28"/>
          <w:szCs w:val="28"/>
          <w:lang w:val="ru-RU" w:eastAsia="ru-RU" w:bidi="ru-RU"/>
        </w:rPr>
        <w:t xml:space="preserve">створено </w:t>
      </w:r>
      <w:proofErr w:type="gramStart"/>
      <w:r w:rsidRPr="00644239">
        <w:rPr>
          <w:rFonts w:ascii="Times New Roman" w:hAnsi="Times New Roman" w:cs="Times New Roman"/>
          <w:sz w:val="28"/>
          <w:szCs w:val="28"/>
        </w:rPr>
        <w:t>Арх</w:t>
      </w:r>
      <w:proofErr w:type="gramEnd"/>
      <w:r w:rsidRPr="00644239">
        <w:rPr>
          <w:rFonts w:ascii="Times New Roman" w:hAnsi="Times New Roman" w:cs="Times New Roman"/>
          <w:sz w:val="28"/>
          <w:szCs w:val="28"/>
        </w:rPr>
        <w:t xml:space="preserve">ів Конституційного </w:t>
      </w:r>
      <w:r w:rsidRPr="00644239">
        <w:rPr>
          <w:rFonts w:ascii="Times New Roman" w:hAnsi="Times New Roman" w:cs="Times New Roman"/>
          <w:sz w:val="28"/>
          <w:szCs w:val="28"/>
          <w:lang w:val="ru-RU" w:eastAsia="ru-RU" w:bidi="ru-RU"/>
        </w:rPr>
        <w:t xml:space="preserve">Суду </w:t>
      </w:r>
      <w:r w:rsidRPr="00644239">
        <w:rPr>
          <w:rFonts w:ascii="Times New Roman" w:hAnsi="Times New Roman" w:cs="Times New Roman"/>
          <w:sz w:val="28"/>
          <w:szCs w:val="28"/>
        </w:rPr>
        <w:t xml:space="preserve">України. Матеріали </w:t>
      </w:r>
      <w:r w:rsidRPr="00644239">
        <w:rPr>
          <w:rFonts w:ascii="Times New Roman" w:hAnsi="Times New Roman" w:cs="Times New Roman"/>
          <w:sz w:val="28"/>
          <w:szCs w:val="28"/>
          <w:lang w:val="ru-RU" w:eastAsia="ru-RU" w:bidi="ru-RU"/>
        </w:rPr>
        <w:t xml:space="preserve">справ, за </w:t>
      </w:r>
      <w:proofErr w:type="spellStart"/>
      <w:r w:rsidRPr="00644239">
        <w:rPr>
          <w:rFonts w:ascii="Times New Roman" w:hAnsi="Times New Roman" w:cs="Times New Roman"/>
          <w:sz w:val="28"/>
          <w:szCs w:val="28"/>
          <w:lang w:val="ru-RU" w:eastAsia="ru-RU" w:bidi="ru-RU"/>
        </w:rPr>
        <w:t>якими</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приймаються</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рішення </w:t>
      </w:r>
      <w:proofErr w:type="spellStart"/>
      <w:r w:rsidRPr="00644239">
        <w:rPr>
          <w:rFonts w:ascii="Times New Roman" w:hAnsi="Times New Roman" w:cs="Times New Roman"/>
          <w:sz w:val="28"/>
          <w:szCs w:val="28"/>
          <w:lang w:val="ru-RU" w:eastAsia="ru-RU" w:bidi="ru-RU"/>
        </w:rPr>
        <w:t>або</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висновки</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Конституційного </w:t>
      </w:r>
      <w:r w:rsidRPr="00644239">
        <w:rPr>
          <w:rFonts w:ascii="Times New Roman" w:hAnsi="Times New Roman" w:cs="Times New Roman"/>
          <w:sz w:val="28"/>
          <w:szCs w:val="28"/>
          <w:lang w:val="ru-RU" w:eastAsia="ru-RU" w:bidi="ru-RU"/>
        </w:rPr>
        <w:t xml:space="preserve">Суду </w:t>
      </w:r>
      <w:r w:rsidRPr="00644239">
        <w:rPr>
          <w:rFonts w:ascii="Times New Roman" w:hAnsi="Times New Roman" w:cs="Times New Roman"/>
          <w:sz w:val="28"/>
          <w:szCs w:val="28"/>
        </w:rPr>
        <w:t>України зберігаються 100 років, а оригінали цих рішень і висновків - безстроково. Інші матеріали щодо діяльності Конституційного Суду України зберіга</w:t>
      </w:r>
      <w:r w:rsidRPr="00644239">
        <w:rPr>
          <w:rFonts w:ascii="Times New Roman" w:hAnsi="Times New Roman" w:cs="Times New Roman"/>
          <w:sz w:val="28"/>
          <w:szCs w:val="28"/>
        </w:rPr>
        <w:softHyphen/>
        <w:t>ються на загальних підставах, визначених законодавством України. Поло</w:t>
      </w:r>
      <w:r w:rsidRPr="00644239">
        <w:rPr>
          <w:rFonts w:ascii="Times New Roman" w:hAnsi="Times New Roman" w:cs="Times New Roman"/>
          <w:sz w:val="28"/>
          <w:szCs w:val="28"/>
        </w:rPr>
        <w:softHyphen/>
        <w:t>ження про Архів Конституційного Суду України затверджується Консти</w:t>
      </w:r>
      <w:r w:rsidRPr="00644239">
        <w:rPr>
          <w:rFonts w:ascii="Times New Roman" w:hAnsi="Times New Roman" w:cs="Times New Roman"/>
          <w:sz w:val="28"/>
          <w:szCs w:val="28"/>
        </w:rPr>
        <w:softHyphen/>
        <w:t>туційним Судом України.</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Для забезпечення Конституційного Суду України нормативними </w:t>
      </w:r>
      <w:r w:rsidRPr="00644239">
        <w:rPr>
          <w:rFonts w:ascii="Times New Roman" w:hAnsi="Times New Roman" w:cs="Times New Roman"/>
          <w:sz w:val="28"/>
          <w:szCs w:val="28"/>
          <w:lang w:val="ru-RU" w:eastAsia="ru-RU" w:bidi="ru-RU"/>
        </w:rPr>
        <w:t>ак</w:t>
      </w:r>
      <w:r w:rsidRPr="00644239">
        <w:rPr>
          <w:rFonts w:ascii="Times New Roman" w:hAnsi="Times New Roman" w:cs="Times New Roman"/>
          <w:sz w:val="28"/>
          <w:szCs w:val="28"/>
          <w:lang w:val="ru-RU" w:eastAsia="ru-RU" w:bidi="ru-RU"/>
        </w:rPr>
        <w:softHyphen/>
        <w:t>тами,</w:t>
      </w:r>
      <w:r w:rsidRPr="00644239">
        <w:rPr>
          <w:rFonts w:ascii="Times New Roman" w:hAnsi="Times New Roman" w:cs="Times New Roman"/>
          <w:sz w:val="28"/>
          <w:szCs w:val="28"/>
        </w:rPr>
        <w:t xml:space="preserve"> науковою та іншою спеціальною літературою утворена Бібліотека Конституційного Суду України, а друкованим органом Конституційного Суду України є «Вісник Конституційного Суду України».</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Для вирішення питань, пов’язаних з організаційною діяльністю Консти</w:t>
      </w:r>
      <w:r w:rsidRPr="00644239">
        <w:rPr>
          <w:rFonts w:ascii="Times New Roman" w:hAnsi="Times New Roman" w:cs="Times New Roman"/>
          <w:sz w:val="28"/>
          <w:szCs w:val="28"/>
        </w:rPr>
        <w:softHyphen/>
        <w:t>туційного Суду України, скликаються спеціальні пленарні засідання Конституційного Суду України та засідання. Виключно на спеціальних пленарних засіданнях Суду здійснюється:</w:t>
      </w:r>
    </w:p>
    <w:p w:rsidR="00644239" w:rsidRPr="00644239" w:rsidRDefault="00644239" w:rsidP="00644239">
      <w:pPr>
        <w:tabs>
          <w:tab w:val="left" w:pos="86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lastRenderedPageBreak/>
        <w:t>-</w:t>
      </w:r>
      <w:r w:rsidRPr="00644239">
        <w:rPr>
          <w:rFonts w:ascii="Times New Roman" w:hAnsi="Times New Roman" w:cs="Times New Roman"/>
          <w:sz w:val="28"/>
          <w:szCs w:val="28"/>
        </w:rPr>
        <w:tab/>
        <w:t>обрання Голови Конституційного Суду України та його заступника;</w:t>
      </w:r>
    </w:p>
    <w:p w:rsidR="00644239" w:rsidRPr="00644239" w:rsidRDefault="00644239" w:rsidP="00644239">
      <w:pPr>
        <w:tabs>
          <w:tab w:val="left" w:pos="86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складання новопризначеними суддями присяги;</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ухвалення рішення про надання згоди на затримання або </w:t>
      </w:r>
      <w:proofErr w:type="spellStart"/>
      <w:r w:rsidRPr="00644239">
        <w:rPr>
          <w:rFonts w:ascii="Times New Roman" w:hAnsi="Times New Roman" w:cs="Times New Roman"/>
          <w:sz w:val="28"/>
          <w:szCs w:val="28"/>
        </w:rPr>
        <w:t>утриму-вання</w:t>
      </w:r>
      <w:proofErr w:type="spellEnd"/>
      <w:r w:rsidRPr="00644239">
        <w:rPr>
          <w:rFonts w:ascii="Times New Roman" w:hAnsi="Times New Roman" w:cs="Times New Roman"/>
          <w:sz w:val="28"/>
          <w:szCs w:val="28"/>
        </w:rPr>
        <w:t xml:space="preserve"> під вартою чи арештом судді;</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винесення попередження судді про необхідність усунення обставин, що свідчать про порушення ним вимог щодо несумісності;</w:t>
      </w:r>
    </w:p>
    <w:p w:rsidR="00644239" w:rsidRPr="00644239" w:rsidRDefault="00644239" w:rsidP="00644239">
      <w:pPr>
        <w:tabs>
          <w:tab w:val="left" w:pos="86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ухвалення рішення про звільнення судді з посади;</w:t>
      </w:r>
    </w:p>
    <w:p w:rsidR="00644239" w:rsidRPr="00644239" w:rsidRDefault="00644239" w:rsidP="00644239">
      <w:pPr>
        <w:tabs>
          <w:tab w:val="left" w:pos="86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ухвалення Регламенту;</w:t>
      </w:r>
    </w:p>
    <w:p w:rsidR="00644239" w:rsidRPr="00644239" w:rsidRDefault="00644239" w:rsidP="00644239">
      <w:pPr>
        <w:tabs>
          <w:tab w:val="left" w:pos="86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затвердження персонального складу сенатів;</w:t>
      </w:r>
    </w:p>
    <w:p w:rsidR="00644239" w:rsidRPr="00644239" w:rsidRDefault="00644239" w:rsidP="00644239">
      <w:pPr>
        <w:tabs>
          <w:tab w:val="left" w:pos="86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утворення колегій, затвердження їх персональних складів. Спеціальне пленарне засідання повноважне, якщо на ньому присутні</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щонайменше 12 суддів Конституційного Суду України, які набули повно</w:t>
      </w:r>
      <w:r w:rsidRPr="00644239">
        <w:rPr>
          <w:rFonts w:ascii="Times New Roman" w:hAnsi="Times New Roman" w:cs="Times New Roman"/>
          <w:sz w:val="28"/>
          <w:szCs w:val="28"/>
        </w:rPr>
        <w:softHyphen/>
        <w:t xml:space="preserve">важень. Така вимога не поширюється на спеціальне пленарне засідання, на якому новопризначені судді Конституційного Суду України складають присягу. На засіданнях Конституційний Суд України вирішує </w:t>
      </w:r>
      <w:proofErr w:type="spellStart"/>
      <w:r w:rsidRPr="00644239">
        <w:rPr>
          <w:rFonts w:ascii="Times New Roman" w:hAnsi="Times New Roman" w:cs="Times New Roman"/>
          <w:sz w:val="28"/>
          <w:szCs w:val="28"/>
        </w:rPr>
        <w:t>організацій-ні</w:t>
      </w:r>
      <w:proofErr w:type="spellEnd"/>
      <w:r w:rsidRPr="00644239">
        <w:rPr>
          <w:rFonts w:ascii="Times New Roman" w:hAnsi="Times New Roman" w:cs="Times New Roman"/>
          <w:sz w:val="28"/>
          <w:szCs w:val="28"/>
        </w:rPr>
        <w:t>, фінансові, кадрові та інші питання внутрішньої діяльності Суду, не</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пов’язані </w:t>
      </w:r>
      <w:r w:rsidRPr="00644239">
        <w:rPr>
          <w:rFonts w:ascii="Times New Roman" w:hAnsi="Times New Roman" w:cs="Times New Roman"/>
          <w:sz w:val="28"/>
          <w:szCs w:val="28"/>
          <w:lang w:eastAsia="ru-RU" w:bidi="ru-RU"/>
        </w:rPr>
        <w:t xml:space="preserve">з </w:t>
      </w:r>
      <w:r w:rsidRPr="00644239">
        <w:rPr>
          <w:rFonts w:ascii="Times New Roman" w:hAnsi="Times New Roman" w:cs="Times New Roman"/>
          <w:sz w:val="28"/>
          <w:szCs w:val="28"/>
        </w:rPr>
        <w:t xml:space="preserve">конституційним </w:t>
      </w:r>
      <w:r w:rsidRPr="00644239">
        <w:rPr>
          <w:rFonts w:ascii="Times New Roman" w:hAnsi="Times New Roman" w:cs="Times New Roman"/>
          <w:sz w:val="28"/>
          <w:szCs w:val="28"/>
          <w:lang w:eastAsia="ru-RU" w:bidi="ru-RU"/>
        </w:rPr>
        <w:t xml:space="preserve">провадженням. </w:t>
      </w:r>
      <w:r w:rsidRPr="00644239">
        <w:rPr>
          <w:rFonts w:ascii="Times New Roman" w:hAnsi="Times New Roman" w:cs="Times New Roman"/>
          <w:sz w:val="28"/>
          <w:szCs w:val="28"/>
        </w:rPr>
        <w:t xml:space="preserve">Засідання є </w:t>
      </w:r>
      <w:r w:rsidRPr="00644239">
        <w:rPr>
          <w:rFonts w:ascii="Times New Roman" w:hAnsi="Times New Roman" w:cs="Times New Roman"/>
          <w:sz w:val="28"/>
          <w:szCs w:val="28"/>
          <w:lang w:eastAsia="ru-RU" w:bidi="ru-RU"/>
        </w:rPr>
        <w:t xml:space="preserve">повноважним, </w:t>
      </w:r>
      <w:proofErr w:type="spellStart"/>
      <w:r w:rsidRPr="00644239">
        <w:rPr>
          <w:rFonts w:ascii="Times New Roman" w:hAnsi="Times New Roman" w:cs="Times New Roman"/>
          <w:sz w:val="28"/>
          <w:szCs w:val="28"/>
          <w:lang w:eastAsia="ru-RU" w:bidi="ru-RU"/>
        </w:rPr>
        <w:t>як-що</w:t>
      </w:r>
      <w:proofErr w:type="spellEnd"/>
      <w:r w:rsidRPr="00644239">
        <w:rPr>
          <w:rFonts w:ascii="Times New Roman" w:hAnsi="Times New Roman" w:cs="Times New Roman"/>
          <w:sz w:val="28"/>
          <w:szCs w:val="28"/>
          <w:lang w:eastAsia="ru-RU" w:bidi="ru-RU"/>
        </w:rPr>
        <w:t xml:space="preserve"> на ньому </w:t>
      </w:r>
      <w:r w:rsidRPr="00644239">
        <w:rPr>
          <w:rFonts w:ascii="Times New Roman" w:hAnsi="Times New Roman" w:cs="Times New Roman"/>
          <w:sz w:val="28"/>
          <w:szCs w:val="28"/>
        </w:rPr>
        <w:t xml:space="preserve">присутні </w:t>
      </w:r>
      <w:r w:rsidRPr="00644239">
        <w:rPr>
          <w:rFonts w:ascii="Times New Roman" w:hAnsi="Times New Roman" w:cs="Times New Roman"/>
          <w:sz w:val="28"/>
          <w:szCs w:val="28"/>
          <w:lang w:eastAsia="ru-RU" w:bidi="ru-RU"/>
        </w:rPr>
        <w:t xml:space="preserve">щонайменше 10 </w:t>
      </w:r>
      <w:r w:rsidRPr="00644239">
        <w:rPr>
          <w:rFonts w:ascii="Times New Roman" w:hAnsi="Times New Roman" w:cs="Times New Roman"/>
          <w:sz w:val="28"/>
          <w:szCs w:val="28"/>
        </w:rPr>
        <w:t xml:space="preserve">суддів Конституційного </w:t>
      </w:r>
      <w:r w:rsidRPr="00644239">
        <w:rPr>
          <w:rFonts w:ascii="Times New Roman" w:hAnsi="Times New Roman" w:cs="Times New Roman"/>
          <w:sz w:val="28"/>
          <w:szCs w:val="28"/>
          <w:lang w:eastAsia="ru-RU" w:bidi="ru-RU"/>
        </w:rPr>
        <w:t xml:space="preserve">Суду </w:t>
      </w:r>
      <w:proofErr w:type="spellStart"/>
      <w:r w:rsidRPr="00644239">
        <w:rPr>
          <w:rFonts w:ascii="Times New Roman" w:hAnsi="Times New Roman" w:cs="Times New Roman"/>
          <w:sz w:val="28"/>
          <w:szCs w:val="28"/>
        </w:rPr>
        <w:t>Укра-їни</w:t>
      </w:r>
      <w:proofErr w:type="spellEnd"/>
      <w:r w:rsidRPr="00644239">
        <w:rPr>
          <w:rFonts w:ascii="Times New Roman" w:hAnsi="Times New Roman" w:cs="Times New Roman"/>
          <w:sz w:val="28"/>
          <w:szCs w:val="28"/>
        </w:rPr>
        <w:t xml:space="preserve">. Рішення спеціального </w:t>
      </w:r>
      <w:r w:rsidRPr="00644239">
        <w:rPr>
          <w:rFonts w:ascii="Times New Roman" w:hAnsi="Times New Roman" w:cs="Times New Roman"/>
          <w:sz w:val="28"/>
          <w:szCs w:val="28"/>
          <w:lang w:val="ru-RU" w:eastAsia="ru-RU" w:bidi="ru-RU"/>
        </w:rPr>
        <w:t xml:space="preserve">пленарного </w:t>
      </w:r>
      <w:r w:rsidRPr="00644239">
        <w:rPr>
          <w:rFonts w:ascii="Times New Roman" w:hAnsi="Times New Roman" w:cs="Times New Roman"/>
          <w:sz w:val="28"/>
          <w:szCs w:val="28"/>
        </w:rPr>
        <w:t xml:space="preserve">засідання, </w:t>
      </w:r>
      <w:proofErr w:type="spellStart"/>
      <w:r w:rsidRPr="00644239">
        <w:rPr>
          <w:rFonts w:ascii="Times New Roman" w:hAnsi="Times New Roman" w:cs="Times New Roman"/>
          <w:sz w:val="28"/>
          <w:szCs w:val="28"/>
        </w:rPr>
        <w:t>засідання</w:t>
      </w:r>
      <w:proofErr w:type="spellEnd"/>
      <w:r w:rsidRPr="00644239">
        <w:rPr>
          <w:rFonts w:ascii="Times New Roman" w:hAnsi="Times New Roman" w:cs="Times New Roman"/>
          <w:sz w:val="28"/>
          <w:szCs w:val="28"/>
        </w:rPr>
        <w:t xml:space="preserve"> ухвалює </w:t>
      </w:r>
      <w:proofErr w:type="spellStart"/>
      <w:r w:rsidRPr="00644239">
        <w:rPr>
          <w:rFonts w:ascii="Times New Roman" w:hAnsi="Times New Roman" w:cs="Times New Roman"/>
          <w:sz w:val="28"/>
          <w:szCs w:val="28"/>
        </w:rPr>
        <w:t>біль-шість</w:t>
      </w:r>
      <w:proofErr w:type="spellEnd"/>
      <w:r w:rsidRPr="00644239">
        <w:rPr>
          <w:rFonts w:ascii="Times New Roman" w:hAnsi="Times New Roman" w:cs="Times New Roman"/>
          <w:sz w:val="28"/>
          <w:szCs w:val="28"/>
        </w:rPr>
        <w:t xml:space="preserve"> суддів Конституційного </w:t>
      </w:r>
      <w:r w:rsidRPr="00644239">
        <w:rPr>
          <w:rFonts w:ascii="Times New Roman" w:hAnsi="Times New Roman" w:cs="Times New Roman"/>
          <w:sz w:val="28"/>
          <w:szCs w:val="28"/>
          <w:lang w:val="ru-RU" w:eastAsia="ru-RU" w:bidi="ru-RU"/>
        </w:rPr>
        <w:t xml:space="preserve">Суду </w:t>
      </w:r>
      <w:r w:rsidRPr="00644239">
        <w:rPr>
          <w:rFonts w:ascii="Times New Roman" w:hAnsi="Times New Roman" w:cs="Times New Roman"/>
          <w:sz w:val="28"/>
          <w:szCs w:val="28"/>
        </w:rPr>
        <w:t xml:space="preserve">України, які </w:t>
      </w:r>
      <w:proofErr w:type="spellStart"/>
      <w:r w:rsidRPr="00644239">
        <w:rPr>
          <w:rFonts w:ascii="Times New Roman" w:hAnsi="Times New Roman" w:cs="Times New Roman"/>
          <w:sz w:val="28"/>
          <w:szCs w:val="28"/>
          <w:lang w:val="ru-RU" w:eastAsia="ru-RU" w:bidi="ru-RU"/>
        </w:rPr>
        <w:t>беруть</w:t>
      </w:r>
      <w:proofErr w:type="spellEnd"/>
      <w:r w:rsidRPr="00644239">
        <w:rPr>
          <w:rFonts w:ascii="Times New Roman" w:hAnsi="Times New Roman" w:cs="Times New Roman"/>
          <w:sz w:val="28"/>
          <w:szCs w:val="28"/>
          <w:lang w:val="ru-RU" w:eastAsia="ru-RU" w:bidi="ru-RU"/>
        </w:rPr>
        <w:t xml:space="preserve"> у </w:t>
      </w:r>
      <w:proofErr w:type="spellStart"/>
      <w:r w:rsidRPr="00644239">
        <w:rPr>
          <w:rFonts w:ascii="Times New Roman" w:hAnsi="Times New Roman" w:cs="Times New Roman"/>
          <w:sz w:val="28"/>
          <w:szCs w:val="28"/>
          <w:lang w:val="ru-RU" w:eastAsia="ru-RU" w:bidi="ru-RU"/>
        </w:rPr>
        <w:t>ньому</w:t>
      </w:r>
      <w:proofErr w:type="spellEnd"/>
      <w:r w:rsidRPr="00644239">
        <w:rPr>
          <w:rFonts w:ascii="Times New Roman" w:hAnsi="Times New Roman" w:cs="Times New Roman"/>
          <w:sz w:val="28"/>
          <w:szCs w:val="28"/>
          <w:lang w:val="ru-RU" w:eastAsia="ru-RU" w:bidi="ru-RU"/>
        </w:rPr>
        <w:t xml:space="preserve"> участь, </w:t>
      </w:r>
      <w:r w:rsidRPr="00644239">
        <w:rPr>
          <w:rFonts w:ascii="Times New Roman" w:hAnsi="Times New Roman" w:cs="Times New Roman"/>
          <w:sz w:val="28"/>
          <w:szCs w:val="28"/>
        </w:rPr>
        <w:t xml:space="preserve">крім випадків, </w:t>
      </w:r>
      <w:proofErr w:type="spellStart"/>
      <w:r w:rsidRPr="00644239">
        <w:rPr>
          <w:rFonts w:ascii="Times New Roman" w:hAnsi="Times New Roman" w:cs="Times New Roman"/>
          <w:sz w:val="28"/>
          <w:szCs w:val="28"/>
          <w:lang w:val="ru-RU" w:eastAsia="ru-RU" w:bidi="ru-RU"/>
        </w:rPr>
        <w:t>визначених</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законодавством</w:t>
      </w:r>
      <w:proofErr w:type="spellEnd"/>
      <w:r w:rsidRPr="00644239">
        <w:rPr>
          <w:rFonts w:ascii="Times New Roman" w:hAnsi="Times New Roman" w:cs="Times New Roman"/>
          <w:sz w:val="28"/>
          <w:szCs w:val="28"/>
          <w:lang w:val="ru-RU" w:eastAsia="ru-RU" w:bidi="ru-RU"/>
        </w:rPr>
        <w:t xml:space="preserve">, у </w:t>
      </w:r>
      <w:r w:rsidRPr="00644239">
        <w:rPr>
          <w:rFonts w:ascii="Times New Roman" w:hAnsi="Times New Roman" w:cs="Times New Roman"/>
          <w:sz w:val="28"/>
          <w:szCs w:val="28"/>
        </w:rPr>
        <w:t xml:space="preserve">формі </w:t>
      </w:r>
      <w:r w:rsidRPr="00644239">
        <w:rPr>
          <w:rFonts w:ascii="Times New Roman" w:hAnsi="Times New Roman" w:cs="Times New Roman"/>
          <w:sz w:val="28"/>
          <w:szCs w:val="28"/>
          <w:lang w:val="ru-RU" w:eastAsia="ru-RU" w:bidi="ru-RU"/>
        </w:rPr>
        <w:t xml:space="preserve">постанови. Порядок </w:t>
      </w:r>
      <w:proofErr w:type="spellStart"/>
      <w:r w:rsidRPr="00644239">
        <w:rPr>
          <w:rFonts w:ascii="Times New Roman" w:hAnsi="Times New Roman" w:cs="Times New Roman"/>
          <w:sz w:val="28"/>
          <w:szCs w:val="28"/>
          <w:lang w:val="ru-RU" w:eastAsia="ru-RU" w:bidi="ru-RU"/>
        </w:rPr>
        <w:t>проведення</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засідань </w:t>
      </w:r>
      <w:r w:rsidRPr="00644239">
        <w:rPr>
          <w:rFonts w:ascii="Times New Roman" w:hAnsi="Times New Roman" w:cs="Times New Roman"/>
          <w:sz w:val="28"/>
          <w:szCs w:val="28"/>
          <w:lang w:val="ru-RU" w:eastAsia="ru-RU" w:bidi="ru-RU"/>
        </w:rPr>
        <w:t xml:space="preserve">та </w:t>
      </w:r>
      <w:proofErr w:type="gramStart"/>
      <w:r w:rsidRPr="00644239">
        <w:rPr>
          <w:rFonts w:ascii="Times New Roman" w:hAnsi="Times New Roman" w:cs="Times New Roman"/>
          <w:sz w:val="28"/>
          <w:szCs w:val="28"/>
        </w:rPr>
        <w:t>спец</w:t>
      </w:r>
      <w:proofErr w:type="gramEnd"/>
      <w:r w:rsidRPr="00644239">
        <w:rPr>
          <w:rFonts w:ascii="Times New Roman" w:hAnsi="Times New Roman" w:cs="Times New Roman"/>
          <w:sz w:val="28"/>
          <w:szCs w:val="28"/>
        </w:rPr>
        <w:t xml:space="preserve">іальних </w:t>
      </w:r>
      <w:proofErr w:type="spellStart"/>
      <w:r w:rsidRPr="00644239">
        <w:rPr>
          <w:rFonts w:ascii="Times New Roman" w:hAnsi="Times New Roman" w:cs="Times New Roman"/>
          <w:sz w:val="28"/>
          <w:szCs w:val="28"/>
          <w:lang w:val="ru-RU" w:eastAsia="ru-RU" w:bidi="ru-RU"/>
        </w:rPr>
        <w:t>пленарних</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засідань Конституційного </w:t>
      </w:r>
      <w:r w:rsidRPr="00644239">
        <w:rPr>
          <w:rFonts w:ascii="Times New Roman" w:hAnsi="Times New Roman" w:cs="Times New Roman"/>
          <w:sz w:val="28"/>
          <w:szCs w:val="28"/>
          <w:lang w:val="ru-RU" w:eastAsia="ru-RU" w:bidi="ru-RU"/>
        </w:rPr>
        <w:t xml:space="preserve">Суду </w:t>
      </w:r>
      <w:r w:rsidRPr="00644239">
        <w:rPr>
          <w:rFonts w:ascii="Times New Roman" w:hAnsi="Times New Roman" w:cs="Times New Roman"/>
          <w:sz w:val="28"/>
          <w:szCs w:val="28"/>
        </w:rPr>
        <w:t xml:space="preserve">України встановлюється </w:t>
      </w:r>
      <w:r w:rsidRPr="00644239">
        <w:rPr>
          <w:rFonts w:ascii="Times New Roman" w:hAnsi="Times New Roman" w:cs="Times New Roman"/>
          <w:sz w:val="28"/>
          <w:szCs w:val="28"/>
          <w:lang w:val="ru-RU" w:eastAsia="ru-RU" w:bidi="ru-RU"/>
        </w:rPr>
        <w:t>Регламентом.</w:t>
      </w:r>
    </w:p>
    <w:p w:rsidR="00644239" w:rsidRPr="00644239" w:rsidRDefault="00644239" w:rsidP="00644239">
      <w:pPr>
        <w:tabs>
          <w:tab w:val="left" w:pos="1134"/>
          <w:tab w:val="left" w:pos="1790"/>
        </w:tabs>
        <w:ind w:firstLine="709"/>
        <w:jc w:val="both"/>
        <w:outlineLvl w:val="1"/>
        <w:rPr>
          <w:rFonts w:ascii="Times New Roman" w:hAnsi="Times New Roman" w:cs="Times New Roman"/>
          <w:sz w:val="28"/>
          <w:szCs w:val="28"/>
        </w:rPr>
      </w:pPr>
      <w:bookmarkStart w:id="3" w:name="bookmark12"/>
      <w:r w:rsidRPr="00644239">
        <w:rPr>
          <w:rFonts w:ascii="Times New Roman" w:hAnsi="Times New Roman" w:cs="Times New Roman"/>
          <w:sz w:val="28"/>
          <w:szCs w:val="28"/>
          <w:lang w:val="ru-RU" w:eastAsia="ru-RU" w:bidi="ru-RU"/>
        </w:rPr>
        <w:t>2.4.</w:t>
      </w:r>
      <w:r w:rsidRPr="00644239">
        <w:rPr>
          <w:rFonts w:ascii="Times New Roman" w:hAnsi="Times New Roman" w:cs="Times New Roman"/>
          <w:sz w:val="28"/>
          <w:szCs w:val="28"/>
        </w:rPr>
        <w:tab/>
        <w:t xml:space="preserve">Конституційне </w:t>
      </w:r>
      <w:proofErr w:type="spellStart"/>
      <w:r w:rsidRPr="00644239">
        <w:rPr>
          <w:rFonts w:ascii="Times New Roman" w:hAnsi="Times New Roman" w:cs="Times New Roman"/>
          <w:sz w:val="28"/>
          <w:szCs w:val="28"/>
          <w:lang w:val="ru-RU" w:eastAsia="ru-RU" w:bidi="ru-RU"/>
        </w:rPr>
        <w:t>судочинство</w:t>
      </w:r>
      <w:bookmarkEnd w:id="3"/>
      <w:proofErr w:type="spellEnd"/>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Конституційним </w:t>
      </w:r>
      <w:proofErr w:type="spellStart"/>
      <w:r w:rsidRPr="00644239">
        <w:rPr>
          <w:rFonts w:ascii="Times New Roman" w:hAnsi="Times New Roman" w:cs="Times New Roman"/>
          <w:sz w:val="28"/>
          <w:szCs w:val="28"/>
          <w:lang w:val="ru-RU" w:eastAsia="ru-RU" w:bidi="ru-RU"/>
        </w:rPr>
        <w:t>судочинством</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є </w:t>
      </w:r>
      <w:proofErr w:type="spellStart"/>
      <w:r w:rsidRPr="00644239">
        <w:rPr>
          <w:rFonts w:ascii="Times New Roman" w:hAnsi="Times New Roman" w:cs="Times New Roman"/>
          <w:sz w:val="28"/>
          <w:szCs w:val="28"/>
          <w:lang w:val="ru-RU" w:eastAsia="ru-RU" w:bidi="ru-RU"/>
        </w:rPr>
        <w:t>процесуальна</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діяльність Конститу</w:t>
      </w:r>
      <w:r w:rsidRPr="00644239">
        <w:rPr>
          <w:rFonts w:ascii="Times New Roman" w:hAnsi="Times New Roman" w:cs="Times New Roman"/>
          <w:sz w:val="28"/>
          <w:szCs w:val="28"/>
        </w:rPr>
        <w:softHyphen/>
        <w:t xml:space="preserve">ційного </w:t>
      </w:r>
      <w:r w:rsidRPr="00644239">
        <w:rPr>
          <w:rFonts w:ascii="Times New Roman" w:hAnsi="Times New Roman" w:cs="Times New Roman"/>
          <w:sz w:val="28"/>
          <w:szCs w:val="28"/>
          <w:lang w:val="ru-RU" w:eastAsia="ru-RU" w:bidi="ru-RU"/>
        </w:rPr>
        <w:t xml:space="preserve">Суду </w:t>
      </w:r>
      <w:r w:rsidRPr="00644239">
        <w:rPr>
          <w:rFonts w:ascii="Times New Roman" w:hAnsi="Times New Roman" w:cs="Times New Roman"/>
          <w:sz w:val="28"/>
          <w:szCs w:val="28"/>
        </w:rPr>
        <w:t xml:space="preserve">України </w:t>
      </w:r>
      <w:r w:rsidRPr="00644239">
        <w:rPr>
          <w:rFonts w:ascii="Times New Roman" w:hAnsi="Times New Roman" w:cs="Times New Roman"/>
          <w:sz w:val="28"/>
          <w:szCs w:val="28"/>
          <w:lang w:val="ru-RU" w:eastAsia="ru-RU" w:bidi="ru-RU"/>
        </w:rPr>
        <w:t xml:space="preserve">з </w:t>
      </w:r>
      <w:proofErr w:type="spellStart"/>
      <w:r w:rsidRPr="00644239">
        <w:rPr>
          <w:rFonts w:ascii="Times New Roman" w:hAnsi="Times New Roman" w:cs="Times New Roman"/>
          <w:sz w:val="28"/>
          <w:szCs w:val="28"/>
          <w:lang w:val="ru-RU" w:eastAsia="ru-RU" w:bidi="ru-RU"/>
        </w:rPr>
        <w:t>розгляду</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конституційно-правових конфліктів (спо</w:t>
      </w:r>
      <w:r w:rsidRPr="00644239">
        <w:rPr>
          <w:rFonts w:ascii="Times New Roman" w:hAnsi="Times New Roman" w:cs="Times New Roman"/>
          <w:sz w:val="28"/>
          <w:szCs w:val="28"/>
        </w:rPr>
        <w:softHyphen/>
        <w:t xml:space="preserve">рів </w:t>
      </w:r>
      <w:r w:rsidRPr="00644239">
        <w:rPr>
          <w:rFonts w:ascii="Times New Roman" w:hAnsi="Times New Roman" w:cs="Times New Roman"/>
          <w:sz w:val="28"/>
          <w:szCs w:val="28"/>
          <w:lang w:val="ru-RU" w:eastAsia="ru-RU" w:bidi="ru-RU"/>
        </w:rPr>
        <w:t xml:space="preserve">про право, </w:t>
      </w:r>
      <w:proofErr w:type="spellStart"/>
      <w:r w:rsidRPr="00644239">
        <w:rPr>
          <w:rFonts w:ascii="Times New Roman" w:hAnsi="Times New Roman" w:cs="Times New Roman"/>
          <w:sz w:val="28"/>
          <w:szCs w:val="28"/>
          <w:lang w:val="ru-RU" w:eastAsia="ru-RU" w:bidi="ru-RU"/>
        </w:rPr>
        <w:t>що</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випливає </w:t>
      </w:r>
      <w:r w:rsidRPr="00644239">
        <w:rPr>
          <w:rFonts w:ascii="Times New Roman" w:hAnsi="Times New Roman" w:cs="Times New Roman"/>
          <w:sz w:val="28"/>
          <w:szCs w:val="28"/>
          <w:lang w:val="ru-RU" w:eastAsia="ru-RU" w:bidi="ru-RU"/>
        </w:rPr>
        <w:t xml:space="preserve">з </w:t>
      </w:r>
      <w:r w:rsidRPr="00644239">
        <w:rPr>
          <w:rFonts w:ascii="Times New Roman" w:hAnsi="Times New Roman" w:cs="Times New Roman"/>
          <w:sz w:val="28"/>
          <w:szCs w:val="28"/>
        </w:rPr>
        <w:t xml:space="preserve">конституційно-правових </w:t>
      </w:r>
      <w:r w:rsidRPr="00644239">
        <w:rPr>
          <w:rFonts w:ascii="Times New Roman" w:hAnsi="Times New Roman" w:cs="Times New Roman"/>
          <w:sz w:val="28"/>
          <w:szCs w:val="28"/>
          <w:lang w:val="ru-RU" w:eastAsia="ru-RU" w:bidi="ru-RU"/>
        </w:rPr>
        <w:t xml:space="preserve">норм, </w:t>
      </w:r>
      <w:proofErr w:type="spellStart"/>
      <w:r w:rsidRPr="00644239">
        <w:rPr>
          <w:rFonts w:ascii="Times New Roman" w:hAnsi="Times New Roman" w:cs="Times New Roman"/>
          <w:sz w:val="28"/>
          <w:szCs w:val="28"/>
          <w:lang w:val="ru-RU" w:eastAsia="ru-RU" w:bidi="ru-RU"/>
        </w:rPr>
        <w:t>або</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спорів </w:t>
      </w:r>
      <w:r w:rsidRPr="00644239">
        <w:rPr>
          <w:rFonts w:ascii="Times New Roman" w:hAnsi="Times New Roman" w:cs="Times New Roman"/>
          <w:sz w:val="28"/>
          <w:szCs w:val="28"/>
          <w:lang w:val="ru-RU" w:eastAsia="ru-RU" w:bidi="ru-RU"/>
        </w:rPr>
        <w:t xml:space="preserve">про </w:t>
      </w:r>
      <w:r w:rsidRPr="00644239">
        <w:rPr>
          <w:rFonts w:ascii="Times New Roman" w:hAnsi="Times New Roman" w:cs="Times New Roman"/>
          <w:sz w:val="28"/>
          <w:szCs w:val="28"/>
        </w:rPr>
        <w:t xml:space="preserve">конституційне </w:t>
      </w:r>
      <w:proofErr w:type="spellStart"/>
      <w:r w:rsidRPr="00644239">
        <w:rPr>
          <w:rFonts w:ascii="Times New Roman" w:hAnsi="Times New Roman" w:cs="Times New Roman"/>
          <w:sz w:val="28"/>
          <w:szCs w:val="28"/>
          <w:lang w:val="ru-RU" w:eastAsia="ru-RU" w:bidi="ru-RU"/>
        </w:rPr>
        <w:t>правопорушення</w:t>
      </w:r>
      <w:proofErr w:type="spellEnd"/>
      <w:r w:rsidRPr="00644239">
        <w:rPr>
          <w:rFonts w:ascii="Times New Roman" w:hAnsi="Times New Roman" w:cs="Times New Roman"/>
          <w:sz w:val="28"/>
          <w:szCs w:val="28"/>
          <w:lang w:val="ru-RU" w:eastAsia="ru-RU" w:bidi="ru-RU"/>
        </w:rPr>
        <w:t>).</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lang w:val="ru-RU" w:eastAsia="ru-RU" w:bidi="ru-RU"/>
        </w:rPr>
        <w:t xml:space="preserve">Предмет </w:t>
      </w:r>
      <w:r w:rsidRPr="00644239">
        <w:rPr>
          <w:rFonts w:ascii="Times New Roman" w:hAnsi="Times New Roman" w:cs="Times New Roman"/>
          <w:sz w:val="28"/>
          <w:szCs w:val="28"/>
        </w:rPr>
        <w:t xml:space="preserve">конституційного </w:t>
      </w:r>
      <w:proofErr w:type="spellStart"/>
      <w:r w:rsidRPr="00644239">
        <w:rPr>
          <w:rFonts w:ascii="Times New Roman" w:hAnsi="Times New Roman" w:cs="Times New Roman"/>
          <w:sz w:val="28"/>
          <w:szCs w:val="28"/>
          <w:lang w:val="ru-RU" w:eastAsia="ru-RU" w:bidi="ru-RU"/>
        </w:rPr>
        <w:t>судочинства</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становлять</w:t>
      </w:r>
      <w:proofErr w:type="spellEnd"/>
      <w:r w:rsidRPr="00644239">
        <w:rPr>
          <w:rFonts w:ascii="Times New Roman" w:hAnsi="Times New Roman" w:cs="Times New Roman"/>
          <w:sz w:val="28"/>
          <w:szCs w:val="28"/>
          <w:lang w:val="ru-RU" w:eastAsia="ru-RU" w:bidi="ru-RU"/>
        </w:rPr>
        <w:t>:</w:t>
      </w:r>
    </w:p>
    <w:p w:rsidR="00644239" w:rsidRPr="00644239" w:rsidRDefault="00644239" w:rsidP="00644239">
      <w:pPr>
        <w:tabs>
          <w:tab w:val="left" w:pos="92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lang w:val="ru-RU" w:eastAsia="ru-RU" w:bidi="ru-RU"/>
        </w:rPr>
        <w:t>-</w:t>
      </w:r>
      <w:r w:rsidRPr="00644239">
        <w:rPr>
          <w:rFonts w:ascii="Times New Roman" w:hAnsi="Times New Roman" w:cs="Times New Roman"/>
          <w:sz w:val="28"/>
          <w:szCs w:val="28"/>
        </w:rPr>
        <w:tab/>
        <w:t>перевірка конституційності законів та нормативно-правових акті</w:t>
      </w:r>
      <w:proofErr w:type="gramStart"/>
      <w:r w:rsidRPr="00644239">
        <w:rPr>
          <w:rFonts w:ascii="Times New Roman" w:hAnsi="Times New Roman" w:cs="Times New Roman"/>
          <w:sz w:val="28"/>
          <w:szCs w:val="28"/>
        </w:rPr>
        <w:t>в</w:t>
      </w:r>
      <w:proofErr w:type="gramEnd"/>
      <w:r w:rsidRPr="00644239">
        <w:rPr>
          <w:rFonts w:ascii="Times New Roman" w:hAnsi="Times New Roman" w:cs="Times New Roman"/>
          <w:sz w:val="28"/>
          <w:szCs w:val="28"/>
        </w:rPr>
        <w:t>;</w:t>
      </w:r>
    </w:p>
    <w:p w:rsidR="00644239" w:rsidRPr="00644239" w:rsidRDefault="00644239" w:rsidP="00644239">
      <w:pPr>
        <w:tabs>
          <w:tab w:val="left" w:pos="92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перевірка конституційності міжнародних договорів;</w:t>
      </w:r>
    </w:p>
    <w:p w:rsidR="00644239" w:rsidRPr="00644239" w:rsidRDefault="00644239" w:rsidP="00644239">
      <w:pPr>
        <w:tabs>
          <w:tab w:val="left" w:pos="92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вирішення </w:t>
      </w:r>
      <w:proofErr w:type="spellStart"/>
      <w:r w:rsidRPr="00644239">
        <w:rPr>
          <w:rFonts w:ascii="Times New Roman" w:hAnsi="Times New Roman" w:cs="Times New Roman"/>
          <w:sz w:val="28"/>
          <w:szCs w:val="28"/>
        </w:rPr>
        <w:t>компетенційних</w:t>
      </w:r>
      <w:proofErr w:type="spellEnd"/>
      <w:r w:rsidRPr="00644239">
        <w:rPr>
          <w:rFonts w:ascii="Times New Roman" w:hAnsi="Times New Roman" w:cs="Times New Roman"/>
          <w:sz w:val="28"/>
          <w:szCs w:val="28"/>
        </w:rPr>
        <w:t xml:space="preserve"> спорів;</w:t>
      </w:r>
    </w:p>
    <w:p w:rsidR="00644239" w:rsidRPr="00644239" w:rsidRDefault="00644239" w:rsidP="00644239">
      <w:pPr>
        <w:tabs>
          <w:tab w:val="left" w:pos="92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захист прав і свобод людини і громадянина в окремих випадках;</w:t>
      </w:r>
    </w:p>
    <w:p w:rsidR="00644239" w:rsidRPr="00644239" w:rsidRDefault="00644239" w:rsidP="00644239">
      <w:pPr>
        <w:tabs>
          <w:tab w:val="left" w:pos="91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перевірка конституційності проведення референдумів і виборів, здійснення права народної ініціативи;</w:t>
      </w:r>
    </w:p>
    <w:p w:rsidR="00644239" w:rsidRPr="00644239" w:rsidRDefault="00644239" w:rsidP="00644239">
      <w:pPr>
        <w:tabs>
          <w:tab w:val="left" w:pos="90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конституційний контроль судових процедур у випадку порушення конституції главою держави;</w:t>
      </w:r>
    </w:p>
    <w:p w:rsidR="00644239" w:rsidRPr="00644239" w:rsidRDefault="00644239" w:rsidP="00644239">
      <w:pPr>
        <w:tabs>
          <w:tab w:val="left" w:pos="90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перевірка конституційності організації та діяльності політичних партій і громадських об’єднань;</w:t>
      </w:r>
    </w:p>
    <w:p w:rsidR="00644239" w:rsidRPr="00644239" w:rsidRDefault="00644239" w:rsidP="00644239">
      <w:pPr>
        <w:tabs>
          <w:tab w:val="left" w:pos="92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тлумачення конституції.</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Виокремлюють такі стадії судового конституційного процесу:</w:t>
      </w:r>
    </w:p>
    <w:p w:rsidR="00644239" w:rsidRPr="00644239" w:rsidRDefault="00644239" w:rsidP="00644239">
      <w:pPr>
        <w:tabs>
          <w:tab w:val="left" w:pos="90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внесення звернення до Конституційного Суду (або іншого органу конституційної юстиції);</w:t>
      </w:r>
    </w:p>
    <w:p w:rsidR="00644239" w:rsidRPr="00644239" w:rsidRDefault="00644239" w:rsidP="00644239">
      <w:pPr>
        <w:tabs>
          <w:tab w:val="left" w:pos="92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попередній розгляд звернення в Конституційному Суді;</w:t>
      </w:r>
    </w:p>
    <w:p w:rsidR="00644239" w:rsidRPr="00644239" w:rsidRDefault="00644239" w:rsidP="00644239">
      <w:pPr>
        <w:tabs>
          <w:tab w:val="left" w:pos="92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lastRenderedPageBreak/>
        <w:t>-</w:t>
      </w:r>
      <w:r w:rsidRPr="00644239">
        <w:rPr>
          <w:rFonts w:ascii="Times New Roman" w:hAnsi="Times New Roman" w:cs="Times New Roman"/>
          <w:sz w:val="28"/>
          <w:szCs w:val="28"/>
        </w:rPr>
        <w:tab/>
        <w:t>прийняття звернення до розгляду або його відхилення;</w:t>
      </w:r>
    </w:p>
    <w:p w:rsidR="00644239" w:rsidRPr="00644239" w:rsidRDefault="00644239" w:rsidP="00644239">
      <w:pPr>
        <w:tabs>
          <w:tab w:val="left" w:pos="92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підготовка до судового розгляду;</w:t>
      </w:r>
    </w:p>
    <w:p w:rsidR="00644239" w:rsidRPr="00644239" w:rsidRDefault="00644239" w:rsidP="00644239">
      <w:pPr>
        <w:tabs>
          <w:tab w:val="left" w:pos="92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судовий розгляд (або розгляд поза цією формою);</w:t>
      </w:r>
    </w:p>
    <w:p w:rsidR="00644239" w:rsidRPr="00644239" w:rsidRDefault="00644239" w:rsidP="00644239">
      <w:pPr>
        <w:tabs>
          <w:tab w:val="left" w:pos="89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нарада членів суду, голосування і прийняття Конституційним Судом підсумкового рішення;</w:t>
      </w:r>
    </w:p>
    <w:p w:rsidR="00644239" w:rsidRPr="00644239" w:rsidRDefault="00644239" w:rsidP="00644239">
      <w:pPr>
        <w:tabs>
          <w:tab w:val="left" w:pos="90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проголошення, опублікування і набрання чинності рішенням Кон</w:t>
      </w:r>
      <w:r w:rsidRPr="00644239">
        <w:rPr>
          <w:rFonts w:ascii="Times New Roman" w:hAnsi="Times New Roman" w:cs="Times New Roman"/>
          <w:sz w:val="28"/>
          <w:szCs w:val="28"/>
        </w:rPr>
        <w:softHyphen/>
        <w:t>ституційного Суду;</w:t>
      </w:r>
    </w:p>
    <w:p w:rsidR="00644239" w:rsidRPr="00644239" w:rsidRDefault="00644239" w:rsidP="00644239">
      <w:pPr>
        <w:tabs>
          <w:tab w:val="left" w:pos="92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виконання рішення.</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Формами звернення до Конституційного Суду України є:</w:t>
      </w:r>
    </w:p>
    <w:p w:rsidR="00644239" w:rsidRPr="00644239" w:rsidRDefault="00644239" w:rsidP="00644239">
      <w:pPr>
        <w:tabs>
          <w:tab w:val="left" w:pos="92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конституційне подання;</w:t>
      </w:r>
    </w:p>
    <w:p w:rsidR="00644239" w:rsidRPr="00644239" w:rsidRDefault="00644239" w:rsidP="00644239">
      <w:pPr>
        <w:tabs>
          <w:tab w:val="left" w:pos="92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конституційне звернення;</w:t>
      </w:r>
    </w:p>
    <w:p w:rsidR="00644239" w:rsidRPr="00644239" w:rsidRDefault="00644239" w:rsidP="00644239">
      <w:pPr>
        <w:tabs>
          <w:tab w:val="left" w:pos="92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конституційна скарга.</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Конституційним поданням є подане до Конституційного Суду Ук</w:t>
      </w:r>
      <w:r w:rsidRPr="00644239">
        <w:rPr>
          <w:rFonts w:ascii="Times New Roman" w:hAnsi="Times New Roman" w:cs="Times New Roman"/>
          <w:sz w:val="28"/>
          <w:szCs w:val="28"/>
        </w:rPr>
        <w:softHyphen/>
        <w:t>раїни письмове клопотання щодо:</w:t>
      </w:r>
    </w:p>
    <w:p w:rsidR="00644239" w:rsidRPr="00644239" w:rsidRDefault="00644239" w:rsidP="00644239">
      <w:pPr>
        <w:tabs>
          <w:tab w:val="left" w:pos="92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визнання акта (або його окремих положень) неконституційним;</w:t>
      </w:r>
    </w:p>
    <w:p w:rsidR="00644239" w:rsidRPr="00644239" w:rsidRDefault="00644239" w:rsidP="00644239">
      <w:pPr>
        <w:tabs>
          <w:tab w:val="left" w:pos="92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офіційного тлумачення Конституції України.</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Відповідно </w:t>
      </w:r>
      <w:r w:rsidRPr="00644239">
        <w:rPr>
          <w:rFonts w:ascii="Times New Roman" w:hAnsi="Times New Roman" w:cs="Times New Roman"/>
          <w:sz w:val="28"/>
          <w:szCs w:val="28"/>
          <w:lang w:val="ru-RU" w:eastAsia="ru-RU" w:bidi="ru-RU"/>
        </w:rPr>
        <w:t xml:space="preserve">до </w:t>
      </w:r>
      <w:r w:rsidRPr="00644239">
        <w:rPr>
          <w:rFonts w:ascii="Times New Roman" w:hAnsi="Times New Roman" w:cs="Times New Roman"/>
          <w:sz w:val="28"/>
          <w:szCs w:val="28"/>
        </w:rPr>
        <w:t xml:space="preserve">Конституції України, суб’єктами </w:t>
      </w:r>
      <w:r w:rsidRPr="00644239">
        <w:rPr>
          <w:rFonts w:ascii="Times New Roman" w:hAnsi="Times New Roman" w:cs="Times New Roman"/>
          <w:sz w:val="28"/>
          <w:szCs w:val="28"/>
          <w:lang w:val="ru-RU" w:eastAsia="ru-RU" w:bidi="ru-RU"/>
        </w:rPr>
        <w:t xml:space="preserve">права на </w:t>
      </w:r>
      <w:r w:rsidRPr="00644239">
        <w:rPr>
          <w:rFonts w:ascii="Times New Roman" w:hAnsi="Times New Roman" w:cs="Times New Roman"/>
          <w:sz w:val="28"/>
          <w:szCs w:val="28"/>
        </w:rPr>
        <w:t>конститу</w:t>
      </w:r>
      <w:r w:rsidRPr="00644239">
        <w:rPr>
          <w:rFonts w:ascii="Times New Roman" w:hAnsi="Times New Roman" w:cs="Times New Roman"/>
          <w:sz w:val="28"/>
          <w:szCs w:val="28"/>
        </w:rPr>
        <w:softHyphen/>
        <w:t xml:space="preserve">ційне </w:t>
      </w:r>
      <w:proofErr w:type="spellStart"/>
      <w:r w:rsidRPr="00644239">
        <w:rPr>
          <w:rFonts w:ascii="Times New Roman" w:hAnsi="Times New Roman" w:cs="Times New Roman"/>
          <w:sz w:val="28"/>
          <w:szCs w:val="28"/>
          <w:lang w:val="ru-RU" w:eastAsia="ru-RU" w:bidi="ru-RU"/>
        </w:rPr>
        <w:t>подання</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є: </w:t>
      </w:r>
      <w:r w:rsidRPr="00644239">
        <w:rPr>
          <w:rFonts w:ascii="Times New Roman" w:hAnsi="Times New Roman" w:cs="Times New Roman"/>
          <w:sz w:val="28"/>
          <w:szCs w:val="28"/>
          <w:lang w:val="ru-RU" w:eastAsia="ru-RU" w:bidi="ru-RU"/>
        </w:rPr>
        <w:t xml:space="preserve">Президент </w:t>
      </w:r>
      <w:r w:rsidRPr="00644239">
        <w:rPr>
          <w:rFonts w:ascii="Times New Roman" w:hAnsi="Times New Roman" w:cs="Times New Roman"/>
          <w:sz w:val="28"/>
          <w:szCs w:val="28"/>
        </w:rPr>
        <w:t xml:space="preserve">України; </w:t>
      </w:r>
      <w:proofErr w:type="spellStart"/>
      <w:r w:rsidRPr="00644239">
        <w:rPr>
          <w:rFonts w:ascii="Times New Roman" w:hAnsi="Times New Roman" w:cs="Times New Roman"/>
          <w:sz w:val="28"/>
          <w:szCs w:val="28"/>
          <w:lang w:val="ru-RU" w:eastAsia="ru-RU" w:bidi="ru-RU"/>
        </w:rPr>
        <w:t>щонайменше</w:t>
      </w:r>
      <w:proofErr w:type="spellEnd"/>
      <w:r w:rsidRPr="00644239">
        <w:rPr>
          <w:rFonts w:ascii="Times New Roman" w:hAnsi="Times New Roman" w:cs="Times New Roman"/>
          <w:sz w:val="28"/>
          <w:szCs w:val="28"/>
          <w:lang w:val="ru-RU" w:eastAsia="ru-RU" w:bidi="ru-RU"/>
        </w:rPr>
        <w:t xml:space="preserve"> 45 </w:t>
      </w:r>
      <w:proofErr w:type="spellStart"/>
      <w:r w:rsidRPr="00644239">
        <w:rPr>
          <w:rFonts w:ascii="Times New Roman" w:hAnsi="Times New Roman" w:cs="Times New Roman"/>
          <w:sz w:val="28"/>
          <w:szCs w:val="28"/>
          <w:lang w:val="ru-RU" w:eastAsia="ru-RU" w:bidi="ru-RU"/>
        </w:rPr>
        <w:t>народних</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депутатів України; </w:t>
      </w:r>
      <w:proofErr w:type="spellStart"/>
      <w:r w:rsidRPr="00644239">
        <w:rPr>
          <w:rFonts w:ascii="Times New Roman" w:hAnsi="Times New Roman" w:cs="Times New Roman"/>
          <w:sz w:val="28"/>
          <w:szCs w:val="28"/>
          <w:lang w:val="ru-RU" w:eastAsia="ru-RU" w:bidi="ru-RU"/>
        </w:rPr>
        <w:t>Верховний</w:t>
      </w:r>
      <w:proofErr w:type="spellEnd"/>
      <w:r w:rsidRPr="00644239">
        <w:rPr>
          <w:rFonts w:ascii="Times New Roman" w:hAnsi="Times New Roman" w:cs="Times New Roman"/>
          <w:sz w:val="28"/>
          <w:szCs w:val="28"/>
          <w:lang w:val="ru-RU" w:eastAsia="ru-RU" w:bidi="ru-RU"/>
        </w:rPr>
        <w:t xml:space="preserve"> Суд; </w:t>
      </w:r>
      <w:proofErr w:type="spellStart"/>
      <w:r w:rsidRPr="00644239">
        <w:rPr>
          <w:rFonts w:ascii="Times New Roman" w:hAnsi="Times New Roman" w:cs="Times New Roman"/>
          <w:sz w:val="28"/>
          <w:szCs w:val="28"/>
          <w:lang w:val="ru-RU" w:eastAsia="ru-RU" w:bidi="ru-RU"/>
        </w:rPr>
        <w:t>Уповноважений</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Верховної </w:t>
      </w:r>
      <w:r w:rsidRPr="00644239">
        <w:rPr>
          <w:rFonts w:ascii="Times New Roman" w:hAnsi="Times New Roman" w:cs="Times New Roman"/>
          <w:sz w:val="28"/>
          <w:szCs w:val="28"/>
          <w:lang w:val="ru-RU" w:eastAsia="ru-RU" w:bidi="ru-RU"/>
        </w:rPr>
        <w:t xml:space="preserve">Ради </w:t>
      </w:r>
      <w:r w:rsidRPr="00644239">
        <w:rPr>
          <w:rFonts w:ascii="Times New Roman" w:hAnsi="Times New Roman" w:cs="Times New Roman"/>
          <w:sz w:val="28"/>
          <w:szCs w:val="28"/>
        </w:rPr>
        <w:t xml:space="preserve">України </w:t>
      </w:r>
      <w:r w:rsidRPr="00644239">
        <w:rPr>
          <w:rFonts w:ascii="Times New Roman" w:hAnsi="Times New Roman" w:cs="Times New Roman"/>
          <w:sz w:val="28"/>
          <w:szCs w:val="28"/>
          <w:lang w:val="ru-RU" w:eastAsia="ru-RU" w:bidi="ru-RU"/>
        </w:rPr>
        <w:t xml:space="preserve">з прав </w:t>
      </w:r>
      <w:proofErr w:type="spellStart"/>
      <w:r w:rsidRPr="00644239">
        <w:rPr>
          <w:rFonts w:ascii="Times New Roman" w:hAnsi="Times New Roman" w:cs="Times New Roman"/>
          <w:sz w:val="28"/>
          <w:szCs w:val="28"/>
          <w:lang w:val="ru-RU" w:eastAsia="ru-RU" w:bidi="ru-RU"/>
        </w:rPr>
        <w:t>людини</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Верховна</w:t>
      </w:r>
      <w:proofErr w:type="spellEnd"/>
      <w:r w:rsidRPr="00644239">
        <w:rPr>
          <w:rFonts w:ascii="Times New Roman" w:hAnsi="Times New Roman" w:cs="Times New Roman"/>
          <w:sz w:val="28"/>
          <w:szCs w:val="28"/>
          <w:lang w:val="ru-RU" w:eastAsia="ru-RU" w:bidi="ru-RU"/>
        </w:rPr>
        <w:t xml:space="preserve"> Рада </w:t>
      </w:r>
      <w:r w:rsidRPr="00644239">
        <w:rPr>
          <w:rFonts w:ascii="Times New Roman" w:hAnsi="Times New Roman" w:cs="Times New Roman"/>
          <w:sz w:val="28"/>
          <w:szCs w:val="28"/>
        </w:rPr>
        <w:t xml:space="preserve">Автономної Республіки </w:t>
      </w:r>
      <w:proofErr w:type="spellStart"/>
      <w:r w:rsidRPr="00644239">
        <w:rPr>
          <w:rFonts w:ascii="Times New Roman" w:hAnsi="Times New Roman" w:cs="Times New Roman"/>
          <w:sz w:val="28"/>
          <w:szCs w:val="28"/>
          <w:lang w:val="ru-RU" w:eastAsia="ru-RU" w:bidi="ru-RU"/>
        </w:rPr>
        <w:t>Крим</w:t>
      </w:r>
      <w:proofErr w:type="spellEnd"/>
      <w:r w:rsidRPr="00644239">
        <w:rPr>
          <w:rFonts w:ascii="Times New Roman" w:hAnsi="Times New Roman" w:cs="Times New Roman"/>
          <w:sz w:val="28"/>
          <w:szCs w:val="28"/>
          <w:lang w:val="ru-RU" w:eastAsia="ru-RU" w:bidi="ru-RU"/>
        </w:rPr>
        <w:t>.</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Конституційним </w:t>
      </w:r>
      <w:proofErr w:type="spellStart"/>
      <w:r w:rsidRPr="00644239">
        <w:rPr>
          <w:rFonts w:ascii="Times New Roman" w:hAnsi="Times New Roman" w:cs="Times New Roman"/>
          <w:sz w:val="28"/>
          <w:szCs w:val="28"/>
          <w:lang w:val="ru-RU" w:eastAsia="ru-RU" w:bidi="ru-RU"/>
        </w:rPr>
        <w:t>зверненням</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є </w:t>
      </w:r>
      <w:proofErr w:type="spellStart"/>
      <w:r w:rsidRPr="00644239">
        <w:rPr>
          <w:rFonts w:ascii="Times New Roman" w:hAnsi="Times New Roman" w:cs="Times New Roman"/>
          <w:sz w:val="28"/>
          <w:szCs w:val="28"/>
          <w:lang w:val="ru-RU" w:eastAsia="ru-RU" w:bidi="ru-RU"/>
        </w:rPr>
        <w:t>подане</w:t>
      </w:r>
      <w:proofErr w:type="spellEnd"/>
      <w:r w:rsidRPr="00644239">
        <w:rPr>
          <w:rFonts w:ascii="Times New Roman" w:hAnsi="Times New Roman" w:cs="Times New Roman"/>
          <w:sz w:val="28"/>
          <w:szCs w:val="28"/>
          <w:lang w:val="ru-RU" w:eastAsia="ru-RU" w:bidi="ru-RU"/>
        </w:rPr>
        <w:t xml:space="preserve"> до </w:t>
      </w:r>
      <w:r w:rsidRPr="00644239">
        <w:rPr>
          <w:rFonts w:ascii="Times New Roman" w:hAnsi="Times New Roman" w:cs="Times New Roman"/>
          <w:sz w:val="28"/>
          <w:szCs w:val="28"/>
        </w:rPr>
        <w:t xml:space="preserve">Конституційного </w:t>
      </w:r>
      <w:r w:rsidRPr="00644239">
        <w:rPr>
          <w:rFonts w:ascii="Times New Roman" w:hAnsi="Times New Roman" w:cs="Times New Roman"/>
          <w:sz w:val="28"/>
          <w:szCs w:val="28"/>
          <w:lang w:val="ru-RU" w:eastAsia="ru-RU" w:bidi="ru-RU"/>
        </w:rPr>
        <w:t xml:space="preserve">Суду </w:t>
      </w:r>
      <w:r w:rsidRPr="00644239">
        <w:rPr>
          <w:rFonts w:ascii="Times New Roman" w:hAnsi="Times New Roman" w:cs="Times New Roman"/>
          <w:sz w:val="28"/>
          <w:szCs w:val="28"/>
        </w:rPr>
        <w:t xml:space="preserve">України </w:t>
      </w:r>
      <w:proofErr w:type="spellStart"/>
      <w:r w:rsidRPr="00644239">
        <w:rPr>
          <w:rFonts w:ascii="Times New Roman" w:hAnsi="Times New Roman" w:cs="Times New Roman"/>
          <w:sz w:val="28"/>
          <w:szCs w:val="28"/>
          <w:lang w:val="ru-RU" w:eastAsia="ru-RU" w:bidi="ru-RU"/>
        </w:rPr>
        <w:t>письмове</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клопотання</w:t>
      </w:r>
      <w:proofErr w:type="spellEnd"/>
      <w:r w:rsidRPr="00644239">
        <w:rPr>
          <w:rFonts w:ascii="Times New Roman" w:hAnsi="Times New Roman" w:cs="Times New Roman"/>
          <w:sz w:val="28"/>
          <w:szCs w:val="28"/>
          <w:lang w:val="ru-RU" w:eastAsia="ru-RU" w:bidi="ru-RU"/>
        </w:rPr>
        <w:t xml:space="preserve"> про </w:t>
      </w:r>
      <w:proofErr w:type="spellStart"/>
      <w:r w:rsidRPr="00644239">
        <w:rPr>
          <w:rFonts w:ascii="Times New Roman" w:hAnsi="Times New Roman" w:cs="Times New Roman"/>
          <w:sz w:val="28"/>
          <w:szCs w:val="28"/>
          <w:lang w:val="ru-RU" w:eastAsia="ru-RU" w:bidi="ru-RU"/>
        </w:rPr>
        <w:t>надання</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висновку</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щодо</w:t>
      </w:r>
      <w:proofErr w:type="spellEnd"/>
      <w:r w:rsidRPr="00644239">
        <w:rPr>
          <w:rFonts w:ascii="Times New Roman" w:hAnsi="Times New Roman" w:cs="Times New Roman"/>
          <w:sz w:val="28"/>
          <w:szCs w:val="28"/>
          <w:lang w:val="ru-RU" w:eastAsia="ru-RU" w:bidi="ru-RU"/>
        </w:rPr>
        <w:t>:</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lang w:val="ru-RU" w:eastAsia="ru-RU" w:bidi="ru-RU"/>
        </w:rPr>
        <w:t>-</w:t>
      </w:r>
      <w:r w:rsidRPr="00644239">
        <w:rPr>
          <w:rFonts w:ascii="Times New Roman" w:hAnsi="Times New Roman" w:cs="Times New Roman"/>
          <w:sz w:val="28"/>
          <w:szCs w:val="28"/>
        </w:rPr>
        <w:tab/>
        <w:t>відповідності Конституції України чинного міжнародного договору України або міжнародного договору, що вноситься до Верховно</w:t>
      </w:r>
      <w:proofErr w:type="gramStart"/>
      <w:r w:rsidRPr="00644239">
        <w:rPr>
          <w:rFonts w:ascii="Times New Roman" w:hAnsi="Times New Roman" w:cs="Times New Roman"/>
          <w:sz w:val="28"/>
          <w:szCs w:val="28"/>
        </w:rPr>
        <w:t>ї Р</w:t>
      </w:r>
      <w:proofErr w:type="gramEnd"/>
      <w:r w:rsidRPr="00644239">
        <w:rPr>
          <w:rFonts w:ascii="Times New Roman" w:hAnsi="Times New Roman" w:cs="Times New Roman"/>
          <w:sz w:val="28"/>
          <w:szCs w:val="28"/>
        </w:rPr>
        <w:t>ади Ук</w:t>
      </w:r>
      <w:r w:rsidRPr="00644239">
        <w:rPr>
          <w:rFonts w:ascii="Times New Roman" w:hAnsi="Times New Roman" w:cs="Times New Roman"/>
          <w:sz w:val="28"/>
          <w:szCs w:val="28"/>
        </w:rPr>
        <w:softHyphen/>
        <w:t>раїни для надання згоди на його обов’язковість;</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відповідності Конституції України (конституційності) питань, які пропонуються для винесення на всеукраїнський референдум за народною ініціативою;</w:t>
      </w:r>
    </w:p>
    <w:p w:rsidR="00644239" w:rsidRPr="00644239" w:rsidRDefault="00644239" w:rsidP="00644239">
      <w:pPr>
        <w:tabs>
          <w:tab w:val="left" w:pos="84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додержання конституційної процедури розслідування і розгляду справи про усунення Президента України з поста в порядку імпічменту;</w:t>
      </w:r>
    </w:p>
    <w:p w:rsidR="00644239" w:rsidRPr="00644239" w:rsidRDefault="00644239" w:rsidP="00644239">
      <w:pPr>
        <w:tabs>
          <w:tab w:val="left" w:pos="84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відповідності </w:t>
      </w:r>
      <w:proofErr w:type="spellStart"/>
      <w:r w:rsidRPr="00644239">
        <w:rPr>
          <w:rFonts w:ascii="Times New Roman" w:hAnsi="Times New Roman" w:cs="Times New Roman"/>
          <w:sz w:val="28"/>
          <w:szCs w:val="28"/>
        </w:rPr>
        <w:t>законопроєкта</w:t>
      </w:r>
      <w:proofErr w:type="spellEnd"/>
      <w:r w:rsidRPr="00644239">
        <w:rPr>
          <w:rFonts w:ascii="Times New Roman" w:hAnsi="Times New Roman" w:cs="Times New Roman"/>
          <w:sz w:val="28"/>
          <w:szCs w:val="28"/>
        </w:rPr>
        <w:t xml:space="preserve"> про внесення змін до Конституції Укра</w:t>
      </w:r>
      <w:r w:rsidRPr="00644239">
        <w:rPr>
          <w:rFonts w:ascii="Times New Roman" w:hAnsi="Times New Roman" w:cs="Times New Roman"/>
          <w:sz w:val="28"/>
          <w:szCs w:val="28"/>
        </w:rPr>
        <w:softHyphen/>
        <w:t>їни вимогам ст. 157 і 158 Конституції України;</w:t>
      </w:r>
    </w:p>
    <w:p w:rsidR="00644239" w:rsidRPr="00644239" w:rsidRDefault="00644239" w:rsidP="00644239">
      <w:pPr>
        <w:tabs>
          <w:tab w:val="left" w:pos="84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порушення Верховною Радою Автономної Республіки Крим Кон</w:t>
      </w:r>
      <w:r w:rsidRPr="00644239">
        <w:rPr>
          <w:rFonts w:ascii="Times New Roman" w:hAnsi="Times New Roman" w:cs="Times New Roman"/>
          <w:sz w:val="28"/>
          <w:szCs w:val="28"/>
        </w:rPr>
        <w:softHyphen/>
        <w:t>ституції України або законів України;</w:t>
      </w:r>
    </w:p>
    <w:p w:rsidR="00644239" w:rsidRPr="00644239" w:rsidRDefault="00644239" w:rsidP="00644239">
      <w:pPr>
        <w:tabs>
          <w:tab w:val="left" w:pos="84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відповідності нормативно-правових актів Верховної Ради </w:t>
      </w:r>
      <w:proofErr w:type="spellStart"/>
      <w:r w:rsidRPr="00644239">
        <w:rPr>
          <w:rFonts w:ascii="Times New Roman" w:hAnsi="Times New Roman" w:cs="Times New Roman"/>
          <w:sz w:val="28"/>
          <w:szCs w:val="28"/>
        </w:rPr>
        <w:t>Автоном-ної</w:t>
      </w:r>
      <w:proofErr w:type="spellEnd"/>
      <w:r w:rsidRPr="00644239">
        <w:rPr>
          <w:rFonts w:ascii="Times New Roman" w:hAnsi="Times New Roman" w:cs="Times New Roman"/>
          <w:sz w:val="28"/>
          <w:szCs w:val="28"/>
        </w:rPr>
        <w:t xml:space="preserve"> Республіки Крим Конституції України та законам України.</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Суб’єктами права на конституційне звернення є: Президент України; Верховна Рада України; Кабінет Міністрів України; щонайменше 45 на</w:t>
      </w:r>
      <w:r w:rsidRPr="00644239">
        <w:rPr>
          <w:rFonts w:ascii="Times New Roman" w:hAnsi="Times New Roman" w:cs="Times New Roman"/>
          <w:sz w:val="28"/>
          <w:szCs w:val="28"/>
        </w:rPr>
        <w:softHyphen/>
        <w:t>родних депутатів України.</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 xml:space="preserve">Конституційною скаргою є подане до Конституційного Суду </w:t>
      </w:r>
      <w:proofErr w:type="spellStart"/>
      <w:r w:rsidRPr="00644239">
        <w:rPr>
          <w:rFonts w:ascii="Times New Roman" w:hAnsi="Times New Roman" w:cs="Times New Roman"/>
          <w:sz w:val="28"/>
          <w:szCs w:val="28"/>
        </w:rPr>
        <w:t>Украї-ни</w:t>
      </w:r>
      <w:proofErr w:type="spellEnd"/>
      <w:r w:rsidRPr="00644239">
        <w:rPr>
          <w:rFonts w:ascii="Times New Roman" w:hAnsi="Times New Roman" w:cs="Times New Roman"/>
          <w:sz w:val="28"/>
          <w:szCs w:val="28"/>
        </w:rPr>
        <w:t xml:space="preserve"> письмове клопотання щодо перевірки на відповідність Конституції </w:t>
      </w:r>
      <w:proofErr w:type="spellStart"/>
      <w:r w:rsidRPr="00644239">
        <w:rPr>
          <w:rFonts w:ascii="Times New Roman" w:hAnsi="Times New Roman" w:cs="Times New Roman"/>
          <w:sz w:val="28"/>
          <w:szCs w:val="28"/>
        </w:rPr>
        <w:t>Ук-раїни</w:t>
      </w:r>
      <w:proofErr w:type="spellEnd"/>
      <w:r w:rsidRPr="00644239">
        <w:rPr>
          <w:rFonts w:ascii="Times New Roman" w:hAnsi="Times New Roman" w:cs="Times New Roman"/>
          <w:sz w:val="28"/>
          <w:szCs w:val="28"/>
        </w:rPr>
        <w:t xml:space="preserve"> (конституційність) закону України (його окремих положень), що за</w:t>
      </w:r>
      <w:r w:rsidRPr="00644239">
        <w:rPr>
          <w:rFonts w:ascii="Times New Roman" w:hAnsi="Times New Roman" w:cs="Times New Roman"/>
          <w:sz w:val="28"/>
          <w:szCs w:val="28"/>
        </w:rPr>
        <w:softHyphen/>
        <w:t>стосований в остаточному судовому рішенні у справі суб’єкта права на конституційну скаргу.</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Суб’єктом права на конституційну скаргу є особа, яка вважає, що за</w:t>
      </w:r>
      <w:r w:rsidRPr="00644239">
        <w:rPr>
          <w:rFonts w:ascii="Times New Roman" w:hAnsi="Times New Roman" w:cs="Times New Roman"/>
          <w:sz w:val="28"/>
          <w:szCs w:val="28"/>
        </w:rPr>
        <w:softHyphen/>
      </w:r>
      <w:r w:rsidRPr="00644239">
        <w:rPr>
          <w:rFonts w:ascii="Times New Roman" w:hAnsi="Times New Roman" w:cs="Times New Roman"/>
          <w:sz w:val="28"/>
          <w:szCs w:val="28"/>
        </w:rPr>
        <w:lastRenderedPageBreak/>
        <w:t>стосований в остаточному судовому рішенні в її справі закон України (</w:t>
      </w:r>
      <w:proofErr w:type="spellStart"/>
      <w:r w:rsidRPr="00644239">
        <w:rPr>
          <w:rFonts w:ascii="Times New Roman" w:hAnsi="Times New Roman" w:cs="Times New Roman"/>
          <w:sz w:val="28"/>
          <w:szCs w:val="28"/>
        </w:rPr>
        <w:t>йо-го</w:t>
      </w:r>
      <w:proofErr w:type="spellEnd"/>
      <w:r w:rsidRPr="00644239">
        <w:rPr>
          <w:rFonts w:ascii="Times New Roman" w:hAnsi="Times New Roman" w:cs="Times New Roman"/>
          <w:sz w:val="28"/>
          <w:szCs w:val="28"/>
        </w:rPr>
        <w:t xml:space="preserve"> окремі положення) суперечить Конституції України. До суб’єктів права на конституційну скаргу не належать юридичні особи публічного права.</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Питання щодо відкриття конституційного провадження у справі вирішуються на засіданнях колегій, сенатів і Великої палати. Ухвалу про відкриття конституційного провадження у справі за конституційним по</w:t>
      </w:r>
      <w:r w:rsidRPr="00644239">
        <w:rPr>
          <w:rFonts w:ascii="Times New Roman" w:hAnsi="Times New Roman" w:cs="Times New Roman"/>
          <w:sz w:val="28"/>
          <w:szCs w:val="28"/>
        </w:rPr>
        <w:softHyphen/>
        <w:t>данням, конституційним зверненням постановляє: Колегія; Велика палата (у разі незгоди з ухвалою Колегії про відмову у відкритті конституційного провадження у справі).</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Ухвалу про відкриття конституційного провадження у справі за консти</w:t>
      </w:r>
      <w:r w:rsidRPr="00644239">
        <w:rPr>
          <w:rFonts w:ascii="Times New Roman" w:hAnsi="Times New Roman" w:cs="Times New Roman"/>
          <w:sz w:val="28"/>
          <w:szCs w:val="28"/>
        </w:rPr>
        <w:softHyphen/>
        <w:t>туційною скаргою постановляє: Колегія; Сенат (у разі незгоди з ухвалою Колегії про відмову у відкритті конституційного провадження у справі, по</w:t>
      </w:r>
      <w:r w:rsidRPr="00644239">
        <w:rPr>
          <w:rFonts w:ascii="Times New Roman" w:hAnsi="Times New Roman" w:cs="Times New Roman"/>
          <w:sz w:val="28"/>
          <w:szCs w:val="28"/>
        </w:rPr>
        <w:softHyphen/>
        <w:t>становленою не одноголосно).</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Ухвалу про відкриття конституційного провадження у справі або про відмову у відкритті конституційного провадження у справі Колегія поста</w:t>
      </w:r>
      <w:r w:rsidRPr="00644239">
        <w:rPr>
          <w:rFonts w:ascii="Times New Roman" w:hAnsi="Times New Roman" w:cs="Times New Roman"/>
          <w:sz w:val="28"/>
          <w:szCs w:val="28"/>
        </w:rPr>
        <w:softHyphen/>
      </w:r>
    </w:p>
    <w:p w:rsidR="00644239" w:rsidRPr="00644239" w:rsidRDefault="00644239" w:rsidP="00644239">
      <w:pPr>
        <w:tabs>
          <w:tab w:val="left" w:pos="1134"/>
        </w:tabs>
        <w:ind w:firstLine="709"/>
        <w:jc w:val="both"/>
        <w:rPr>
          <w:rFonts w:ascii="Times New Roman" w:hAnsi="Times New Roman" w:cs="Times New Roman"/>
          <w:sz w:val="28"/>
          <w:szCs w:val="28"/>
        </w:rPr>
      </w:pPr>
      <w:proofErr w:type="spellStart"/>
      <w:r w:rsidRPr="00644239">
        <w:rPr>
          <w:rFonts w:ascii="Times New Roman" w:hAnsi="Times New Roman" w:cs="Times New Roman"/>
          <w:sz w:val="28"/>
          <w:szCs w:val="28"/>
        </w:rPr>
        <w:t>новляє</w:t>
      </w:r>
      <w:proofErr w:type="spellEnd"/>
      <w:r w:rsidRPr="00644239">
        <w:rPr>
          <w:rFonts w:ascii="Times New Roman" w:hAnsi="Times New Roman" w:cs="Times New Roman"/>
          <w:sz w:val="28"/>
          <w:szCs w:val="28"/>
        </w:rPr>
        <w:t xml:space="preserve"> </w:t>
      </w:r>
      <w:r w:rsidRPr="00644239">
        <w:rPr>
          <w:rFonts w:ascii="Times New Roman" w:hAnsi="Times New Roman" w:cs="Times New Roman"/>
          <w:sz w:val="28"/>
          <w:szCs w:val="28"/>
          <w:lang w:val="ru-RU" w:eastAsia="ru-RU" w:bidi="ru-RU"/>
        </w:rPr>
        <w:t xml:space="preserve">не </w:t>
      </w:r>
      <w:r w:rsidRPr="00644239">
        <w:rPr>
          <w:rFonts w:ascii="Times New Roman" w:hAnsi="Times New Roman" w:cs="Times New Roman"/>
          <w:sz w:val="28"/>
          <w:szCs w:val="28"/>
        </w:rPr>
        <w:t xml:space="preserve">пізніше </w:t>
      </w:r>
      <w:r w:rsidRPr="00644239">
        <w:rPr>
          <w:rFonts w:ascii="Times New Roman" w:hAnsi="Times New Roman" w:cs="Times New Roman"/>
          <w:sz w:val="28"/>
          <w:szCs w:val="28"/>
          <w:lang w:val="ru-RU" w:eastAsia="ru-RU" w:bidi="ru-RU"/>
        </w:rPr>
        <w:t xml:space="preserve">1 </w:t>
      </w:r>
      <w:r w:rsidRPr="00644239">
        <w:rPr>
          <w:rFonts w:ascii="Times New Roman" w:hAnsi="Times New Roman" w:cs="Times New Roman"/>
          <w:sz w:val="28"/>
          <w:szCs w:val="28"/>
        </w:rPr>
        <w:t xml:space="preserve">місяця </w:t>
      </w:r>
      <w:r w:rsidRPr="00644239">
        <w:rPr>
          <w:rFonts w:ascii="Times New Roman" w:hAnsi="Times New Roman" w:cs="Times New Roman"/>
          <w:sz w:val="28"/>
          <w:szCs w:val="28"/>
          <w:lang w:val="ru-RU" w:eastAsia="ru-RU" w:bidi="ru-RU"/>
        </w:rPr>
        <w:t xml:space="preserve">з дня </w:t>
      </w:r>
      <w:proofErr w:type="spellStart"/>
      <w:r w:rsidRPr="00644239">
        <w:rPr>
          <w:rFonts w:ascii="Times New Roman" w:hAnsi="Times New Roman" w:cs="Times New Roman"/>
          <w:sz w:val="28"/>
          <w:szCs w:val="28"/>
          <w:lang w:val="ru-RU" w:eastAsia="ru-RU" w:bidi="ru-RU"/>
        </w:rPr>
        <w:t>визначення</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судді-доповідача. </w:t>
      </w:r>
      <w:proofErr w:type="spellStart"/>
      <w:r w:rsidRPr="00644239">
        <w:rPr>
          <w:rFonts w:ascii="Times New Roman" w:hAnsi="Times New Roman" w:cs="Times New Roman"/>
          <w:sz w:val="28"/>
          <w:szCs w:val="28"/>
          <w:lang w:val="ru-RU" w:eastAsia="ru-RU" w:bidi="ru-RU"/>
        </w:rPr>
        <w:t>Зазначений</w:t>
      </w:r>
      <w:proofErr w:type="spellEnd"/>
      <w:r w:rsidRPr="00644239">
        <w:rPr>
          <w:rFonts w:ascii="Times New Roman" w:hAnsi="Times New Roman" w:cs="Times New Roman"/>
          <w:sz w:val="28"/>
          <w:szCs w:val="28"/>
          <w:lang w:val="ru-RU" w:eastAsia="ru-RU" w:bidi="ru-RU"/>
        </w:rPr>
        <w:t xml:space="preserve"> строк </w:t>
      </w:r>
      <w:proofErr w:type="spellStart"/>
      <w:r w:rsidRPr="00644239">
        <w:rPr>
          <w:rFonts w:ascii="Times New Roman" w:hAnsi="Times New Roman" w:cs="Times New Roman"/>
          <w:sz w:val="28"/>
          <w:szCs w:val="28"/>
          <w:lang w:val="ru-RU" w:eastAsia="ru-RU" w:bidi="ru-RU"/>
        </w:rPr>
        <w:t>може</w:t>
      </w:r>
      <w:proofErr w:type="spellEnd"/>
      <w:r w:rsidRPr="00644239">
        <w:rPr>
          <w:rFonts w:ascii="Times New Roman" w:hAnsi="Times New Roman" w:cs="Times New Roman"/>
          <w:sz w:val="28"/>
          <w:szCs w:val="28"/>
          <w:lang w:val="ru-RU" w:eastAsia="ru-RU" w:bidi="ru-RU"/>
        </w:rPr>
        <w:t xml:space="preserve"> бути </w:t>
      </w:r>
      <w:proofErr w:type="spellStart"/>
      <w:r w:rsidRPr="00644239">
        <w:rPr>
          <w:rFonts w:ascii="Times New Roman" w:hAnsi="Times New Roman" w:cs="Times New Roman"/>
          <w:sz w:val="28"/>
          <w:szCs w:val="28"/>
          <w:lang w:val="ru-RU" w:eastAsia="ru-RU" w:bidi="ru-RU"/>
        </w:rPr>
        <w:t>подовжено</w:t>
      </w:r>
      <w:proofErr w:type="spellEnd"/>
      <w:r w:rsidRPr="00644239">
        <w:rPr>
          <w:rFonts w:ascii="Times New Roman" w:hAnsi="Times New Roman" w:cs="Times New Roman"/>
          <w:sz w:val="28"/>
          <w:szCs w:val="28"/>
          <w:lang w:val="ru-RU" w:eastAsia="ru-RU" w:bidi="ru-RU"/>
        </w:rPr>
        <w:t xml:space="preserve"> на </w:t>
      </w:r>
      <w:r w:rsidRPr="00644239">
        <w:rPr>
          <w:rFonts w:ascii="Times New Roman" w:hAnsi="Times New Roman" w:cs="Times New Roman"/>
          <w:sz w:val="28"/>
          <w:szCs w:val="28"/>
        </w:rPr>
        <w:t xml:space="preserve">засіданні Великої </w:t>
      </w:r>
      <w:proofErr w:type="spellStart"/>
      <w:r w:rsidRPr="00644239">
        <w:rPr>
          <w:rFonts w:ascii="Times New Roman" w:hAnsi="Times New Roman" w:cs="Times New Roman"/>
          <w:sz w:val="28"/>
          <w:szCs w:val="28"/>
          <w:lang w:val="ru-RU" w:eastAsia="ru-RU" w:bidi="ru-RU"/>
        </w:rPr>
        <w:t>палати</w:t>
      </w:r>
      <w:proofErr w:type="spellEnd"/>
      <w:r w:rsidRPr="00644239">
        <w:rPr>
          <w:rFonts w:ascii="Times New Roman" w:hAnsi="Times New Roman" w:cs="Times New Roman"/>
          <w:sz w:val="28"/>
          <w:szCs w:val="28"/>
          <w:lang w:val="ru-RU" w:eastAsia="ru-RU" w:bidi="ru-RU"/>
        </w:rPr>
        <w:t xml:space="preserve"> за </w:t>
      </w:r>
      <w:proofErr w:type="spellStart"/>
      <w:r w:rsidRPr="00644239">
        <w:rPr>
          <w:rFonts w:ascii="Times New Roman" w:hAnsi="Times New Roman" w:cs="Times New Roman"/>
          <w:sz w:val="28"/>
          <w:szCs w:val="28"/>
          <w:lang w:val="ru-RU" w:eastAsia="ru-RU" w:bidi="ru-RU"/>
        </w:rPr>
        <w:t>клопотанням</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судд</w:t>
      </w:r>
      <w:proofErr w:type="gramStart"/>
      <w:r w:rsidRPr="00644239">
        <w:rPr>
          <w:rFonts w:ascii="Times New Roman" w:hAnsi="Times New Roman" w:cs="Times New Roman"/>
          <w:sz w:val="28"/>
          <w:szCs w:val="28"/>
        </w:rPr>
        <w:t>і-</w:t>
      </w:r>
      <w:proofErr w:type="gramEnd"/>
      <w:r w:rsidRPr="00644239">
        <w:rPr>
          <w:rFonts w:ascii="Times New Roman" w:hAnsi="Times New Roman" w:cs="Times New Roman"/>
          <w:sz w:val="28"/>
          <w:szCs w:val="28"/>
        </w:rPr>
        <w:t xml:space="preserve">доповідача </w:t>
      </w:r>
      <w:proofErr w:type="spellStart"/>
      <w:r w:rsidRPr="00644239">
        <w:rPr>
          <w:rFonts w:ascii="Times New Roman" w:hAnsi="Times New Roman" w:cs="Times New Roman"/>
          <w:sz w:val="28"/>
          <w:szCs w:val="28"/>
          <w:lang w:val="ru-RU" w:eastAsia="ru-RU" w:bidi="ru-RU"/>
        </w:rPr>
        <w:t>або</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головуючого</w:t>
      </w:r>
      <w:proofErr w:type="spellEnd"/>
      <w:r w:rsidRPr="00644239">
        <w:rPr>
          <w:rFonts w:ascii="Times New Roman" w:hAnsi="Times New Roman" w:cs="Times New Roman"/>
          <w:sz w:val="28"/>
          <w:szCs w:val="28"/>
          <w:lang w:val="ru-RU" w:eastAsia="ru-RU" w:bidi="ru-RU"/>
        </w:rPr>
        <w:t xml:space="preserve"> в </w:t>
      </w:r>
      <w:r w:rsidRPr="00644239">
        <w:rPr>
          <w:rFonts w:ascii="Times New Roman" w:hAnsi="Times New Roman" w:cs="Times New Roman"/>
          <w:sz w:val="28"/>
          <w:szCs w:val="28"/>
        </w:rPr>
        <w:t>Сенаті.</w:t>
      </w:r>
    </w:p>
    <w:p w:rsidR="00644239" w:rsidRPr="00644239" w:rsidRDefault="00644239" w:rsidP="00644239">
      <w:pPr>
        <w:tabs>
          <w:tab w:val="left" w:pos="1134"/>
        </w:tabs>
        <w:ind w:firstLine="709"/>
        <w:jc w:val="both"/>
        <w:rPr>
          <w:rFonts w:ascii="Times New Roman" w:hAnsi="Times New Roman" w:cs="Times New Roman"/>
          <w:sz w:val="28"/>
          <w:szCs w:val="28"/>
        </w:rPr>
      </w:pPr>
      <w:proofErr w:type="spellStart"/>
      <w:proofErr w:type="gramStart"/>
      <w:r w:rsidRPr="00644239">
        <w:rPr>
          <w:rFonts w:ascii="Times New Roman" w:hAnsi="Times New Roman" w:cs="Times New Roman"/>
          <w:sz w:val="28"/>
          <w:szCs w:val="28"/>
          <w:lang w:val="ru-RU" w:eastAsia="ru-RU" w:bidi="ru-RU"/>
        </w:rPr>
        <w:t>Обчислення</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строків конституційного </w:t>
      </w:r>
      <w:proofErr w:type="spellStart"/>
      <w:r w:rsidRPr="00644239">
        <w:rPr>
          <w:rFonts w:ascii="Times New Roman" w:hAnsi="Times New Roman" w:cs="Times New Roman"/>
          <w:sz w:val="28"/>
          <w:szCs w:val="28"/>
          <w:lang w:val="ru-RU" w:eastAsia="ru-RU" w:bidi="ru-RU"/>
        </w:rPr>
        <w:t>провадження</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ведеться</w:t>
      </w:r>
      <w:proofErr w:type="spellEnd"/>
      <w:r w:rsidRPr="00644239">
        <w:rPr>
          <w:rFonts w:ascii="Times New Roman" w:hAnsi="Times New Roman" w:cs="Times New Roman"/>
          <w:sz w:val="28"/>
          <w:szCs w:val="28"/>
          <w:lang w:val="ru-RU" w:eastAsia="ru-RU" w:bidi="ru-RU"/>
        </w:rPr>
        <w:t xml:space="preserve"> з дня </w:t>
      </w:r>
      <w:proofErr w:type="spellStart"/>
      <w:r w:rsidRPr="00644239">
        <w:rPr>
          <w:rFonts w:ascii="Times New Roman" w:hAnsi="Times New Roman" w:cs="Times New Roman"/>
          <w:sz w:val="28"/>
          <w:szCs w:val="28"/>
          <w:lang w:val="ru-RU" w:eastAsia="ru-RU" w:bidi="ru-RU"/>
        </w:rPr>
        <w:t>постановлення</w:t>
      </w:r>
      <w:proofErr w:type="spell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ухвали</w:t>
      </w:r>
      <w:proofErr w:type="spellEnd"/>
      <w:r w:rsidRPr="00644239">
        <w:rPr>
          <w:rFonts w:ascii="Times New Roman" w:hAnsi="Times New Roman" w:cs="Times New Roman"/>
          <w:sz w:val="28"/>
          <w:szCs w:val="28"/>
          <w:lang w:val="ru-RU" w:eastAsia="ru-RU" w:bidi="ru-RU"/>
        </w:rPr>
        <w:t xml:space="preserve"> про </w:t>
      </w:r>
      <w:r w:rsidRPr="00644239">
        <w:rPr>
          <w:rFonts w:ascii="Times New Roman" w:hAnsi="Times New Roman" w:cs="Times New Roman"/>
          <w:sz w:val="28"/>
          <w:szCs w:val="28"/>
        </w:rPr>
        <w:t xml:space="preserve">відкриття конституційного </w:t>
      </w:r>
      <w:proofErr w:type="spellStart"/>
      <w:r w:rsidRPr="00644239">
        <w:rPr>
          <w:rFonts w:ascii="Times New Roman" w:hAnsi="Times New Roman" w:cs="Times New Roman"/>
          <w:sz w:val="28"/>
          <w:szCs w:val="28"/>
          <w:lang w:val="ru-RU" w:eastAsia="ru-RU" w:bidi="ru-RU"/>
        </w:rPr>
        <w:t>провадження</w:t>
      </w:r>
      <w:proofErr w:type="spellEnd"/>
      <w:r w:rsidRPr="00644239">
        <w:rPr>
          <w:rFonts w:ascii="Times New Roman" w:hAnsi="Times New Roman" w:cs="Times New Roman"/>
          <w:sz w:val="28"/>
          <w:szCs w:val="28"/>
          <w:lang w:val="ru-RU" w:eastAsia="ru-RU" w:bidi="ru-RU"/>
        </w:rPr>
        <w:t xml:space="preserve"> у </w:t>
      </w:r>
      <w:proofErr w:type="spellStart"/>
      <w:r w:rsidRPr="00644239">
        <w:rPr>
          <w:rFonts w:ascii="Times New Roman" w:hAnsi="Times New Roman" w:cs="Times New Roman"/>
          <w:sz w:val="28"/>
          <w:szCs w:val="28"/>
        </w:rPr>
        <w:t>спра-ві</w:t>
      </w:r>
      <w:proofErr w:type="spellEnd"/>
      <w:r w:rsidRPr="00644239">
        <w:rPr>
          <w:rFonts w:ascii="Times New Roman" w:hAnsi="Times New Roman" w:cs="Times New Roman"/>
          <w:sz w:val="28"/>
          <w:szCs w:val="28"/>
        </w:rPr>
        <w:t xml:space="preserve">, </w:t>
      </w:r>
      <w:r w:rsidRPr="00644239">
        <w:rPr>
          <w:rFonts w:ascii="Times New Roman" w:hAnsi="Times New Roman" w:cs="Times New Roman"/>
          <w:sz w:val="28"/>
          <w:szCs w:val="28"/>
          <w:lang w:val="ru-RU" w:eastAsia="ru-RU" w:bidi="ru-RU"/>
        </w:rPr>
        <w:t xml:space="preserve">а у </w:t>
      </w:r>
      <w:r w:rsidRPr="00644239">
        <w:rPr>
          <w:rFonts w:ascii="Times New Roman" w:hAnsi="Times New Roman" w:cs="Times New Roman"/>
          <w:sz w:val="28"/>
          <w:szCs w:val="28"/>
        </w:rPr>
        <w:t xml:space="preserve">разі відмови </w:t>
      </w:r>
      <w:r w:rsidRPr="00644239">
        <w:rPr>
          <w:rFonts w:ascii="Times New Roman" w:hAnsi="Times New Roman" w:cs="Times New Roman"/>
          <w:sz w:val="28"/>
          <w:szCs w:val="28"/>
          <w:lang w:val="ru-RU" w:eastAsia="ru-RU" w:bidi="ru-RU"/>
        </w:rPr>
        <w:t xml:space="preserve">Сенату </w:t>
      </w:r>
      <w:r w:rsidRPr="00644239">
        <w:rPr>
          <w:rFonts w:ascii="Times New Roman" w:hAnsi="Times New Roman" w:cs="Times New Roman"/>
          <w:sz w:val="28"/>
          <w:szCs w:val="28"/>
        </w:rPr>
        <w:t>від розгляду справи на розсуд Великої палати - дня постановлення відповідної ухвали Сенату.</w:t>
      </w:r>
      <w:proofErr w:type="gramEnd"/>
      <w:r w:rsidRPr="00644239">
        <w:rPr>
          <w:rFonts w:ascii="Times New Roman" w:hAnsi="Times New Roman" w:cs="Times New Roman"/>
          <w:sz w:val="28"/>
          <w:szCs w:val="28"/>
        </w:rPr>
        <w:t xml:space="preserve"> Строк конституційного провадження не повинен перевищувати 6 місяців, якщо інше не встанов</w:t>
      </w:r>
      <w:r w:rsidRPr="00644239">
        <w:rPr>
          <w:rFonts w:ascii="Times New Roman" w:hAnsi="Times New Roman" w:cs="Times New Roman"/>
          <w:sz w:val="28"/>
          <w:szCs w:val="28"/>
        </w:rPr>
        <w:softHyphen/>
        <w:t>лено законодавством. Строк конституційного провадження не може пере</w:t>
      </w:r>
      <w:r w:rsidRPr="00644239">
        <w:rPr>
          <w:rFonts w:ascii="Times New Roman" w:hAnsi="Times New Roman" w:cs="Times New Roman"/>
          <w:sz w:val="28"/>
          <w:szCs w:val="28"/>
        </w:rPr>
        <w:softHyphen/>
        <w:t>вищувати 1 календарний місяць для справ:</w:t>
      </w:r>
    </w:p>
    <w:p w:rsidR="00644239" w:rsidRPr="00644239" w:rsidRDefault="00644239" w:rsidP="00644239">
      <w:pPr>
        <w:tabs>
          <w:tab w:val="left" w:pos="85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про надання висновку щодо відповідності </w:t>
      </w:r>
      <w:proofErr w:type="spellStart"/>
      <w:r w:rsidRPr="00644239">
        <w:rPr>
          <w:rFonts w:ascii="Times New Roman" w:hAnsi="Times New Roman" w:cs="Times New Roman"/>
          <w:sz w:val="28"/>
          <w:szCs w:val="28"/>
        </w:rPr>
        <w:t>законопроєкта</w:t>
      </w:r>
      <w:proofErr w:type="spellEnd"/>
      <w:r w:rsidRPr="00644239">
        <w:rPr>
          <w:rFonts w:ascii="Times New Roman" w:hAnsi="Times New Roman" w:cs="Times New Roman"/>
          <w:sz w:val="28"/>
          <w:szCs w:val="28"/>
        </w:rPr>
        <w:t xml:space="preserve"> про внесення змін до Конституції України вимогам ст. 157 і 158 Конституції України;</w:t>
      </w:r>
    </w:p>
    <w:p w:rsidR="00644239" w:rsidRPr="00644239" w:rsidRDefault="00644239" w:rsidP="00644239">
      <w:pPr>
        <w:tabs>
          <w:tab w:val="left" w:pos="85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за зверненням Президента України щодо конституційності актів Кабі</w:t>
      </w:r>
      <w:r w:rsidRPr="00644239">
        <w:rPr>
          <w:rFonts w:ascii="Times New Roman" w:hAnsi="Times New Roman" w:cs="Times New Roman"/>
          <w:sz w:val="28"/>
          <w:szCs w:val="28"/>
        </w:rPr>
        <w:softHyphen/>
        <w:t>нету Міністрів України відповідно до п. 15 ч. 1 ст. 106 Конституції України;</w:t>
      </w:r>
    </w:p>
    <w:p w:rsidR="00644239" w:rsidRPr="00644239" w:rsidRDefault="00644239" w:rsidP="00644239">
      <w:pPr>
        <w:tabs>
          <w:tab w:val="left" w:pos="86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щодо яких Сенат, Велика палата визнали конституційне </w:t>
      </w:r>
      <w:proofErr w:type="spellStart"/>
      <w:r w:rsidRPr="00644239">
        <w:rPr>
          <w:rFonts w:ascii="Times New Roman" w:hAnsi="Times New Roman" w:cs="Times New Roman"/>
          <w:sz w:val="28"/>
          <w:szCs w:val="28"/>
        </w:rPr>
        <w:t>проваджен-ня</w:t>
      </w:r>
      <w:proofErr w:type="spellEnd"/>
      <w:r w:rsidRPr="00644239">
        <w:rPr>
          <w:rFonts w:ascii="Times New Roman" w:hAnsi="Times New Roman" w:cs="Times New Roman"/>
          <w:sz w:val="28"/>
          <w:szCs w:val="28"/>
        </w:rPr>
        <w:t xml:space="preserve"> невідкладним.</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Актами Конституційного Суду України, пов’язаними з конститу</w:t>
      </w:r>
      <w:r w:rsidRPr="00644239">
        <w:rPr>
          <w:rFonts w:ascii="Times New Roman" w:hAnsi="Times New Roman" w:cs="Times New Roman"/>
          <w:sz w:val="28"/>
          <w:szCs w:val="28"/>
        </w:rPr>
        <w:softHyphen/>
        <w:t>ційним провадженням, є:</w:t>
      </w:r>
    </w:p>
    <w:p w:rsidR="00644239" w:rsidRPr="00644239" w:rsidRDefault="00644239" w:rsidP="00644239">
      <w:pPr>
        <w:tabs>
          <w:tab w:val="left" w:pos="87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рішення, які ухвалюють:</w:t>
      </w:r>
    </w:p>
    <w:p w:rsidR="00644239" w:rsidRPr="00644239" w:rsidRDefault="00644239" w:rsidP="00644239">
      <w:pPr>
        <w:tabs>
          <w:tab w:val="left" w:pos="85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Велика палата (за результатами розгляду справ за конституційними по</w:t>
      </w:r>
      <w:r w:rsidRPr="00644239">
        <w:rPr>
          <w:rFonts w:ascii="Times New Roman" w:hAnsi="Times New Roman" w:cs="Times New Roman"/>
          <w:sz w:val="28"/>
          <w:szCs w:val="28"/>
        </w:rPr>
        <w:softHyphen/>
        <w:t>даннями щодо конституційності законів України та інших правових актів Вер</w:t>
      </w:r>
      <w:r w:rsidRPr="00644239">
        <w:rPr>
          <w:rFonts w:ascii="Times New Roman" w:hAnsi="Times New Roman" w:cs="Times New Roman"/>
          <w:sz w:val="28"/>
          <w:szCs w:val="28"/>
        </w:rPr>
        <w:softHyphen/>
        <w:t>ховної Ради України, актів Президента України, актів Кабінету Міністрів Ук</w:t>
      </w:r>
      <w:r w:rsidRPr="00644239">
        <w:rPr>
          <w:rFonts w:ascii="Times New Roman" w:hAnsi="Times New Roman" w:cs="Times New Roman"/>
          <w:sz w:val="28"/>
          <w:szCs w:val="28"/>
        </w:rPr>
        <w:softHyphen/>
        <w:t>раїни, правових актів Верховної Ради Автономної Республіки Крим та щодо офіційного тлумачення Конституції України, а також за результатами розгляду справ за конституційними скаргами у разі відмови Сенату в розгляді справи за конституційною скаргою на розсуд Великої палати);</w:t>
      </w:r>
    </w:p>
    <w:p w:rsidR="00644239" w:rsidRPr="00644239" w:rsidRDefault="00644239" w:rsidP="00644239">
      <w:pPr>
        <w:tabs>
          <w:tab w:val="left" w:pos="87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Сенат - за результатами розгляду справ за конституційними скаргами;</w:t>
      </w:r>
    </w:p>
    <w:p w:rsidR="00644239" w:rsidRPr="00644239" w:rsidRDefault="00644239" w:rsidP="00644239">
      <w:pPr>
        <w:tabs>
          <w:tab w:val="left" w:pos="874"/>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висновки, які надає Велика палата у справах щодо:</w:t>
      </w:r>
    </w:p>
    <w:p w:rsidR="00644239" w:rsidRPr="00644239" w:rsidRDefault="00644239" w:rsidP="00644239">
      <w:pPr>
        <w:tabs>
          <w:tab w:val="left" w:pos="86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відповідності Конституції України чинних міжнародних договорів України або тих міжнародних договорів, що вносяться до Верховної Ради </w:t>
      </w:r>
      <w:r w:rsidRPr="00644239">
        <w:rPr>
          <w:rFonts w:ascii="Times New Roman" w:hAnsi="Times New Roman" w:cs="Times New Roman"/>
          <w:sz w:val="28"/>
          <w:szCs w:val="28"/>
        </w:rPr>
        <w:lastRenderedPageBreak/>
        <w:t>України для надання згоди на їх обов’язковість;</w:t>
      </w:r>
    </w:p>
    <w:p w:rsidR="00644239" w:rsidRPr="00644239" w:rsidRDefault="00644239" w:rsidP="00644239">
      <w:pPr>
        <w:tabs>
          <w:tab w:val="left" w:pos="86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відповідності Конституції України (конституційності) питань, які пропонуються для винесення на всеукраїнський референдум за народною ініціативою;</w:t>
      </w:r>
    </w:p>
    <w:p w:rsidR="00644239" w:rsidRPr="00644239" w:rsidRDefault="00644239" w:rsidP="00644239">
      <w:pPr>
        <w:tabs>
          <w:tab w:val="left" w:pos="85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додержання конституційної процедури розслідування і розгляду справи про усунення Президента України з поста в порядку імпічменту;</w:t>
      </w:r>
    </w:p>
    <w:p w:rsidR="00644239" w:rsidRPr="00644239" w:rsidRDefault="00644239" w:rsidP="00644239">
      <w:pPr>
        <w:tabs>
          <w:tab w:val="left" w:pos="85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відповідності </w:t>
      </w:r>
      <w:proofErr w:type="spellStart"/>
      <w:r w:rsidRPr="00644239">
        <w:rPr>
          <w:rFonts w:ascii="Times New Roman" w:hAnsi="Times New Roman" w:cs="Times New Roman"/>
          <w:sz w:val="28"/>
          <w:szCs w:val="28"/>
        </w:rPr>
        <w:t>законопроєкта</w:t>
      </w:r>
      <w:proofErr w:type="spellEnd"/>
      <w:r w:rsidRPr="00644239">
        <w:rPr>
          <w:rFonts w:ascii="Times New Roman" w:hAnsi="Times New Roman" w:cs="Times New Roman"/>
          <w:sz w:val="28"/>
          <w:szCs w:val="28"/>
        </w:rPr>
        <w:t xml:space="preserve"> про внесення змін до Конституції Укра</w:t>
      </w:r>
      <w:r w:rsidRPr="00644239">
        <w:rPr>
          <w:rFonts w:ascii="Times New Roman" w:hAnsi="Times New Roman" w:cs="Times New Roman"/>
          <w:sz w:val="28"/>
          <w:szCs w:val="28"/>
        </w:rPr>
        <w:softHyphen/>
        <w:t>їни вимогам ст. 157 і 158 Конституції України;</w:t>
      </w:r>
    </w:p>
    <w:p w:rsidR="00644239" w:rsidRPr="00644239" w:rsidRDefault="00644239" w:rsidP="00644239">
      <w:pPr>
        <w:tabs>
          <w:tab w:val="left" w:pos="856"/>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порушення Верховною Радою Автономної Республіки Крим Кон</w:t>
      </w:r>
      <w:r w:rsidRPr="00644239">
        <w:rPr>
          <w:rFonts w:ascii="Times New Roman" w:hAnsi="Times New Roman" w:cs="Times New Roman"/>
          <w:sz w:val="28"/>
          <w:szCs w:val="28"/>
        </w:rPr>
        <w:softHyphen/>
        <w:t>ституції України або законів України;</w:t>
      </w:r>
    </w:p>
    <w:p w:rsidR="00644239" w:rsidRPr="00644239" w:rsidRDefault="00644239" w:rsidP="00644239">
      <w:pPr>
        <w:tabs>
          <w:tab w:val="left" w:pos="86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відповідності нормативно-правових актів Верховної Ради </w:t>
      </w:r>
      <w:proofErr w:type="spellStart"/>
      <w:r w:rsidRPr="00644239">
        <w:rPr>
          <w:rFonts w:ascii="Times New Roman" w:hAnsi="Times New Roman" w:cs="Times New Roman"/>
          <w:sz w:val="28"/>
          <w:szCs w:val="28"/>
        </w:rPr>
        <w:t>Автоном-ної</w:t>
      </w:r>
      <w:proofErr w:type="spellEnd"/>
      <w:r w:rsidRPr="00644239">
        <w:rPr>
          <w:rFonts w:ascii="Times New Roman" w:hAnsi="Times New Roman" w:cs="Times New Roman"/>
          <w:sz w:val="28"/>
          <w:szCs w:val="28"/>
        </w:rPr>
        <w:t xml:space="preserve"> Республіки Крим Конституції України та законам України;</w:t>
      </w:r>
    </w:p>
    <w:p w:rsidR="00644239" w:rsidRPr="00644239" w:rsidRDefault="00644239" w:rsidP="00644239">
      <w:pPr>
        <w:tabs>
          <w:tab w:val="left" w:pos="861"/>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ухвали, які постановляє Конституційний Суд України для вирішення питань, пов’язаних із відкриттям, відмовою у відкритті, закриттям </w:t>
      </w:r>
      <w:proofErr w:type="spellStart"/>
      <w:r w:rsidRPr="00644239">
        <w:rPr>
          <w:rFonts w:ascii="Times New Roman" w:hAnsi="Times New Roman" w:cs="Times New Roman"/>
          <w:sz w:val="28"/>
          <w:szCs w:val="28"/>
        </w:rPr>
        <w:t>прова-</w:t>
      </w:r>
      <w:proofErr w:type="spellEnd"/>
    </w:p>
    <w:p w:rsidR="00644239" w:rsidRPr="00644239" w:rsidRDefault="00644239" w:rsidP="00644239">
      <w:pPr>
        <w:tabs>
          <w:tab w:val="left" w:pos="1134"/>
        </w:tabs>
        <w:ind w:firstLine="709"/>
        <w:jc w:val="both"/>
        <w:rPr>
          <w:rFonts w:ascii="Times New Roman" w:hAnsi="Times New Roman" w:cs="Times New Roman"/>
          <w:sz w:val="28"/>
          <w:szCs w:val="28"/>
        </w:rPr>
      </w:pPr>
      <w:proofErr w:type="spellStart"/>
      <w:r w:rsidRPr="00644239">
        <w:rPr>
          <w:rFonts w:ascii="Times New Roman" w:hAnsi="Times New Roman" w:cs="Times New Roman"/>
          <w:sz w:val="28"/>
          <w:szCs w:val="28"/>
          <w:lang w:val="ru-RU" w:eastAsia="ru-RU" w:bidi="ru-RU"/>
        </w:rPr>
        <w:t>дження</w:t>
      </w:r>
      <w:proofErr w:type="spellEnd"/>
      <w:r w:rsidRPr="00644239">
        <w:rPr>
          <w:rFonts w:ascii="Times New Roman" w:hAnsi="Times New Roman" w:cs="Times New Roman"/>
          <w:sz w:val="28"/>
          <w:szCs w:val="28"/>
          <w:lang w:val="ru-RU" w:eastAsia="ru-RU" w:bidi="ru-RU"/>
        </w:rPr>
        <w:t xml:space="preserve"> у </w:t>
      </w:r>
      <w:r w:rsidRPr="00644239">
        <w:rPr>
          <w:rFonts w:ascii="Times New Roman" w:hAnsi="Times New Roman" w:cs="Times New Roman"/>
          <w:sz w:val="28"/>
          <w:szCs w:val="28"/>
        </w:rPr>
        <w:t xml:space="preserve">справі, іншими </w:t>
      </w:r>
      <w:proofErr w:type="spellStart"/>
      <w:r w:rsidRPr="00644239">
        <w:rPr>
          <w:rFonts w:ascii="Times New Roman" w:hAnsi="Times New Roman" w:cs="Times New Roman"/>
          <w:sz w:val="28"/>
          <w:szCs w:val="28"/>
          <w:lang w:val="ru-RU" w:eastAsia="ru-RU" w:bidi="ru-RU"/>
        </w:rPr>
        <w:t>процесуальними</w:t>
      </w:r>
      <w:proofErr w:type="spellEnd"/>
      <w:r w:rsidRPr="00644239">
        <w:rPr>
          <w:rFonts w:ascii="Times New Roman" w:hAnsi="Times New Roman" w:cs="Times New Roman"/>
          <w:sz w:val="28"/>
          <w:szCs w:val="28"/>
          <w:lang w:val="ru-RU" w:eastAsia="ru-RU" w:bidi="ru-RU"/>
        </w:rPr>
        <w:t xml:space="preserve"> </w:t>
      </w:r>
      <w:r w:rsidRPr="00644239">
        <w:rPr>
          <w:rFonts w:ascii="Times New Roman" w:hAnsi="Times New Roman" w:cs="Times New Roman"/>
          <w:sz w:val="28"/>
          <w:szCs w:val="28"/>
        </w:rPr>
        <w:t xml:space="preserve">діями, </w:t>
      </w:r>
      <w:proofErr w:type="spellStart"/>
      <w:r w:rsidRPr="00644239">
        <w:rPr>
          <w:rFonts w:ascii="Times New Roman" w:hAnsi="Times New Roman" w:cs="Times New Roman"/>
          <w:sz w:val="28"/>
          <w:szCs w:val="28"/>
          <w:lang w:val="ru-RU" w:eastAsia="ru-RU" w:bidi="ru-RU"/>
        </w:rPr>
        <w:t>клопотаннями</w:t>
      </w:r>
      <w:proofErr w:type="spellEnd"/>
      <w:r w:rsidRPr="00644239">
        <w:rPr>
          <w:rFonts w:ascii="Times New Roman" w:hAnsi="Times New Roman" w:cs="Times New Roman"/>
          <w:sz w:val="28"/>
          <w:szCs w:val="28"/>
          <w:lang w:val="ru-RU" w:eastAsia="ru-RU" w:bidi="ru-RU"/>
        </w:rPr>
        <w:t xml:space="preserve">, </w:t>
      </w:r>
      <w:proofErr w:type="spellStart"/>
      <w:proofErr w:type="gramStart"/>
      <w:r w:rsidRPr="00644239">
        <w:rPr>
          <w:rFonts w:ascii="Times New Roman" w:hAnsi="Times New Roman" w:cs="Times New Roman"/>
          <w:sz w:val="28"/>
          <w:szCs w:val="28"/>
          <w:lang w:val="ru-RU" w:eastAsia="ru-RU" w:bidi="ru-RU"/>
        </w:rPr>
        <w:t>процеду</w:t>
      </w:r>
      <w:proofErr w:type="spellEnd"/>
      <w:r w:rsidRPr="00644239">
        <w:rPr>
          <w:rFonts w:ascii="Times New Roman" w:hAnsi="Times New Roman" w:cs="Times New Roman"/>
          <w:sz w:val="28"/>
          <w:szCs w:val="28"/>
          <w:lang w:val="ru-RU" w:eastAsia="ru-RU" w:bidi="ru-RU"/>
        </w:rPr>
        <w:t>-рою</w:t>
      </w:r>
      <w:proofErr w:type="gramEnd"/>
      <w:r w:rsidRPr="00644239">
        <w:rPr>
          <w:rFonts w:ascii="Times New Roman" w:hAnsi="Times New Roman" w:cs="Times New Roman"/>
          <w:sz w:val="28"/>
          <w:szCs w:val="28"/>
          <w:lang w:val="ru-RU" w:eastAsia="ru-RU" w:bidi="ru-RU"/>
        </w:rPr>
        <w:t xml:space="preserve"> </w:t>
      </w:r>
      <w:proofErr w:type="spellStart"/>
      <w:r w:rsidRPr="00644239">
        <w:rPr>
          <w:rFonts w:ascii="Times New Roman" w:hAnsi="Times New Roman" w:cs="Times New Roman"/>
          <w:sz w:val="28"/>
          <w:szCs w:val="28"/>
          <w:lang w:val="ru-RU" w:eastAsia="ru-RU" w:bidi="ru-RU"/>
        </w:rPr>
        <w:t>розгляду</w:t>
      </w:r>
      <w:proofErr w:type="spellEnd"/>
      <w:r w:rsidRPr="00644239">
        <w:rPr>
          <w:rFonts w:ascii="Times New Roman" w:hAnsi="Times New Roman" w:cs="Times New Roman"/>
          <w:sz w:val="28"/>
          <w:szCs w:val="28"/>
          <w:lang w:val="ru-RU" w:eastAsia="ru-RU" w:bidi="ru-RU"/>
        </w:rPr>
        <w:t xml:space="preserve"> справ;</w:t>
      </w:r>
    </w:p>
    <w:p w:rsidR="00644239" w:rsidRPr="00644239" w:rsidRDefault="00644239" w:rsidP="00644239">
      <w:pPr>
        <w:tabs>
          <w:tab w:val="left" w:pos="90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lang w:val="ru-RU" w:eastAsia="ru-RU" w:bidi="ru-RU"/>
        </w:rPr>
        <w:t>-</w:t>
      </w:r>
      <w:r w:rsidRPr="00644239">
        <w:rPr>
          <w:rFonts w:ascii="Times New Roman" w:hAnsi="Times New Roman" w:cs="Times New Roman"/>
          <w:sz w:val="28"/>
          <w:szCs w:val="28"/>
        </w:rPr>
        <w:tab/>
        <w:t>забезпечувальні накази про вжиття заходів щодо забезпечення кон</w:t>
      </w:r>
      <w:r w:rsidRPr="00644239">
        <w:rPr>
          <w:rFonts w:ascii="Times New Roman" w:hAnsi="Times New Roman" w:cs="Times New Roman"/>
          <w:sz w:val="28"/>
          <w:szCs w:val="28"/>
        </w:rPr>
        <w:softHyphen/>
        <w:t>ституційної скарги.</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Акти з питань, не пов’язаних із конституційним провадженням, Конституційний Суд України ухвалює у формі постанови.</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Конституційний Суд України ухвалює рішення і надає висновок іменем України. У рішенні або висновку Конституційний Суд України може встано</w:t>
      </w:r>
      <w:r w:rsidRPr="00644239">
        <w:rPr>
          <w:rFonts w:ascii="Times New Roman" w:hAnsi="Times New Roman" w:cs="Times New Roman"/>
          <w:sz w:val="28"/>
          <w:szCs w:val="28"/>
        </w:rPr>
        <w:softHyphen/>
        <w:t xml:space="preserve">вити порядок і строки їх виконання, а також зобов’язати відповідні державні органи забезпечити контроль за виконанням рішення, додержанням </w:t>
      </w:r>
      <w:proofErr w:type="spellStart"/>
      <w:r w:rsidRPr="00644239">
        <w:rPr>
          <w:rFonts w:ascii="Times New Roman" w:hAnsi="Times New Roman" w:cs="Times New Roman"/>
          <w:sz w:val="28"/>
          <w:szCs w:val="28"/>
        </w:rPr>
        <w:t>виснов-ку</w:t>
      </w:r>
      <w:proofErr w:type="spellEnd"/>
      <w:r w:rsidRPr="00644239">
        <w:rPr>
          <w:rFonts w:ascii="Times New Roman" w:hAnsi="Times New Roman" w:cs="Times New Roman"/>
          <w:sz w:val="28"/>
          <w:szCs w:val="28"/>
        </w:rPr>
        <w:t xml:space="preserve">. Конституційний Суд України може вимагати від відповідних органів </w:t>
      </w:r>
      <w:proofErr w:type="spellStart"/>
      <w:r w:rsidRPr="00644239">
        <w:rPr>
          <w:rFonts w:ascii="Times New Roman" w:hAnsi="Times New Roman" w:cs="Times New Roman"/>
          <w:sz w:val="28"/>
          <w:szCs w:val="28"/>
        </w:rPr>
        <w:t>пи-сьмове</w:t>
      </w:r>
      <w:proofErr w:type="spellEnd"/>
      <w:r w:rsidRPr="00644239">
        <w:rPr>
          <w:rFonts w:ascii="Times New Roman" w:hAnsi="Times New Roman" w:cs="Times New Roman"/>
          <w:sz w:val="28"/>
          <w:szCs w:val="28"/>
        </w:rPr>
        <w:t xml:space="preserve"> підтвердження виконання рішення, додержання висновку.</w:t>
      </w:r>
    </w:p>
    <w:p w:rsidR="00644239" w:rsidRPr="00644239" w:rsidRDefault="00644239" w:rsidP="00644239">
      <w:pPr>
        <w:tabs>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Акти Конституційного Суду України мають якості специфічного джерела орієнтира у правозастосуванні, що обумовлено такими їх властивостями:</w:t>
      </w:r>
    </w:p>
    <w:p w:rsidR="00644239" w:rsidRPr="00644239" w:rsidRDefault="00644239" w:rsidP="00644239">
      <w:pPr>
        <w:tabs>
          <w:tab w:val="left" w:pos="90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вони приймаються у спеціально визначеному порядку, навіть коли суб’єктом звернення до Конституційного Суду України є громадянин;</w:t>
      </w:r>
    </w:p>
    <w:p w:rsidR="00644239" w:rsidRPr="00644239" w:rsidRDefault="00644239" w:rsidP="00644239">
      <w:pPr>
        <w:tabs>
          <w:tab w:val="left" w:pos="91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вони підтверджуються особливим статусом суб’єкта судової влади, який породжує конституційно-правові відносини або дискваліфікує окремі акти інших суб’єктів влади з позиції верховенства права - основного консти</w:t>
      </w:r>
      <w:r w:rsidRPr="00644239">
        <w:rPr>
          <w:rFonts w:ascii="Times New Roman" w:hAnsi="Times New Roman" w:cs="Times New Roman"/>
          <w:sz w:val="28"/>
          <w:szCs w:val="28"/>
        </w:rPr>
        <w:softHyphen/>
        <w:t>туційного принципу;</w:t>
      </w:r>
    </w:p>
    <w:p w:rsidR="00644239" w:rsidRPr="00644239" w:rsidRDefault="00644239" w:rsidP="00644239">
      <w:pPr>
        <w:tabs>
          <w:tab w:val="left" w:pos="900"/>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кожне рішення Конституційного Суду України підлягає офіційному опублікуванню оголошеного в ньому тексту рішення або висновку;</w:t>
      </w:r>
    </w:p>
    <w:p w:rsidR="00644239" w:rsidRPr="00644239" w:rsidRDefault="00644239" w:rsidP="00644239">
      <w:pPr>
        <w:tabs>
          <w:tab w:val="left" w:pos="905"/>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 xml:space="preserve">вони завжди обов’язкові для своїх адресатів і можуть бути </w:t>
      </w:r>
      <w:proofErr w:type="spellStart"/>
      <w:r w:rsidRPr="00644239">
        <w:rPr>
          <w:rFonts w:ascii="Times New Roman" w:hAnsi="Times New Roman" w:cs="Times New Roman"/>
          <w:sz w:val="28"/>
          <w:szCs w:val="28"/>
        </w:rPr>
        <w:t>преюди-</w:t>
      </w:r>
      <w:proofErr w:type="spellEnd"/>
      <w:r w:rsidRPr="00644239">
        <w:rPr>
          <w:rFonts w:ascii="Times New Roman" w:hAnsi="Times New Roman" w:cs="Times New Roman"/>
          <w:sz w:val="28"/>
          <w:szCs w:val="28"/>
        </w:rPr>
        <w:t xml:space="preserve"> </w:t>
      </w:r>
      <w:proofErr w:type="spellStart"/>
      <w:r w:rsidRPr="00644239">
        <w:rPr>
          <w:rFonts w:ascii="Times New Roman" w:hAnsi="Times New Roman" w:cs="Times New Roman"/>
          <w:sz w:val="28"/>
          <w:szCs w:val="28"/>
        </w:rPr>
        <w:t>ційні</w:t>
      </w:r>
      <w:proofErr w:type="spellEnd"/>
      <w:r w:rsidRPr="00644239">
        <w:rPr>
          <w:rFonts w:ascii="Times New Roman" w:hAnsi="Times New Roman" w:cs="Times New Roman"/>
          <w:sz w:val="28"/>
          <w:szCs w:val="28"/>
        </w:rPr>
        <w:t xml:space="preserve"> під час розгляду справ судами загальної юрисдикції;</w:t>
      </w:r>
    </w:p>
    <w:p w:rsidR="00644239" w:rsidRPr="00644239" w:rsidRDefault="00644239" w:rsidP="00644239">
      <w:pPr>
        <w:tabs>
          <w:tab w:val="left" w:pos="905"/>
          <w:tab w:val="left" w:pos="1134"/>
        </w:tabs>
        <w:ind w:firstLine="709"/>
        <w:jc w:val="both"/>
        <w:rPr>
          <w:rFonts w:ascii="Times New Roman" w:hAnsi="Times New Roman" w:cs="Times New Roman"/>
          <w:sz w:val="28"/>
          <w:szCs w:val="28"/>
        </w:rPr>
      </w:pPr>
      <w:r w:rsidRPr="00644239">
        <w:rPr>
          <w:rFonts w:ascii="Times New Roman" w:hAnsi="Times New Roman" w:cs="Times New Roman"/>
          <w:sz w:val="28"/>
          <w:szCs w:val="28"/>
        </w:rPr>
        <w:t>-</w:t>
      </w:r>
      <w:r w:rsidRPr="00644239">
        <w:rPr>
          <w:rFonts w:ascii="Times New Roman" w:hAnsi="Times New Roman" w:cs="Times New Roman"/>
          <w:sz w:val="28"/>
          <w:szCs w:val="28"/>
        </w:rPr>
        <w:tab/>
        <w:t>вони піднімаються на рівень конституційного значення, оскільки після появи актів Конституційного Суду України відповідні норми законів не можуть застосовуватися без роз’яснювальних позицій.</w:t>
      </w:r>
    </w:p>
    <w:p w:rsidR="006F0B7B" w:rsidRPr="00644239" w:rsidRDefault="006F0B7B" w:rsidP="00644239">
      <w:pPr>
        <w:tabs>
          <w:tab w:val="left" w:pos="1134"/>
        </w:tabs>
        <w:ind w:firstLine="709"/>
        <w:rPr>
          <w:rFonts w:ascii="Times New Roman" w:hAnsi="Times New Roman" w:cs="Times New Roman"/>
          <w:sz w:val="28"/>
          <w:szCs w:val="28"/>
        </w:rPr>
      </w:pPr>
    </w:p>
    <w:sectPr w:rsidR="006F0B7B" w:rsidRPr="006442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5794B"/>
    <w:multiLevelType w:val="hybridMultilevel"/>
    <w:tmpl w:val="4C62E0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52A7A1E"/>
    <w:multiLevelType w:val="hybridMultilevel"/>
    <w:tmpl w:val="86947C66"/>
    <w:lvl w:ilvl="0" w:tplc="AEC436E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239"/>
    <w:rsid w:val="00644239"/>
    <w:rsid w:val="006F0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44239"/>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2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44239"/>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5507</Words>
  <Characters>31394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2026-03-16T16:54:00Z</dcterms:created>
  <dcterms:modified xsi:type="dcterms:W3CDTF">2026-03-16T17:08:00Z</dcterms:modified>
</cp:coreProperties>
</file>