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040" w:rsidRPr="00713770" w:rsidRDefault="00713770" w:rsidP="00713770">
      <w:pPr>
        <w:ind w:firstLine="709"/>
        <w:jc w:val="center"/>
        <w:outlineLvl w:val="0"/>
        <w:rPr>
          <w:rFonts w:ascii="Times New Roman" w:hAnsi="Times New Roman" w:cs="Times New Roman"/>
          <w:b/>
          <w:sz w:val="28"/>
          <w:szCs w:val="28"/>
        </w:rPr>
      </w:pPr>
      <w:bookmarkStart w:id="0" w:name="bookmark0"/>
      <w:r w:rsidRPr="00713770">
        <w:rPr>
          <w:rFonts w:ascii="Times New Roman" w:hAnsi="Times New Roman" w:cs="Times New Roman"/>
          <w:b/>
          <w:sz w:val="28"/>
          <w:szCs w:val="28"/>
        </w:rPr>
        <w:t xml:space="preserve">ЛЕКЦІЯ </w:t>
      </w:r>
      <w:bookmarkEnd w:id="0"/>
      <w:r>
        <w:rPr>
          <w:rFonts w:ascii="Times New Roman" w:hAnsi="Times New Roman" w:cs="Times New Roman"/>
          <w:b/>
          <w:sz w:val="28"/>
          <w:szCs w:val="28"/>
        </w:rPr>
        <w:t>5</w:t>
      </w:r>
    </w:p>
    <w:p w:rsidR="000C0040" w:rsidRPr="00713770" w:rsidRDefault="00713770" w:rsidP="00713770">
      <w:pPr>
        <w:ind w:firstLine="709"/>
        <w:jc w:val="center"/>
        <w:outlineLvl w:val="0"/>
        <w:rPr>
          <w:rFonts w:ascii="Times New Roman" w:hAnsi="Times New Roman" w:cs="Times New Roman"/>
          <w:b/>
          <w:sz w:val="28"/>
          <w:szCs w:val="28"/>
        </w:rPr>
      </w:pPr>
      <w:bookmarkStart w:id="1" w:name="bookmark2"/>
      <w:r w:rsidRPr="00713770">
        <w:rPr>
          <w:rFonts w:ascii="Times New Roman" w:hAnsi="Times New Roman" w:cs="Times New Roman"/>
          <w:b/>
          <w:sz w:val="28"/>
          <w:szCs w:val="28"/>
          <w:lang w:val="ru-RU" w:eastAsia="ru-RU" w:bidi="ru-RU"/>
        </w:rPr>
        <w:t xml:space="preserve">ПРАВОВИЙ СТАТУС </w:t>
      </w:r>
      <w:r w:rsidRPr="00713770">
        <w:rPr>
          <w:rFonts w:ascii="Times New Roman" w:hAnsi="Times New Roman" w:cs="Times New Roman"/>
          <w:b/>
          <w:sz w:val="28"/>
          <w:szCs w:val="28"/>
        </w:rPr>
        <w:t>СУДДІВ УКРАЇНИ</w:t>
      </w:r>
      <w:bookmarkEnd w:id="1"/>
    </w:p>
    <w:p w:rsidR="00713770" w:rsidRPr="00713770" w:rsidRDefault="00713770" w:rsidP="00713770">
      <w:pPr>
        <w:ind w:firstLine="709"/>
        <w:jc w:val="both"/>
        <w:outlineLvl w:val="0"/>
        <w:rPr>
          <w:rFonts w:ascii="Times New Roman" w:hAnsi="Times New Roman" w:cs="Times New Roman"/>
          <w:sz w:val="28"/>
          <w:szCs w:val="28"/>
        </w:rPr>
      </w:pPr>
    </w:p>
    <w:p w:rsidR="00713770" w:rsidRDefault="00713770" w:rsidP="00713770">
      <w:pPr>
        <w:ind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Pr="00713770">
        <w:rPr>
          <w:rFonts w:ascii="Times New Roman" w:hAnsi="Times New Roman" w:cs="Times New Roman"/>
          <w:sz w:val="28"/>
          <w:szCs w:val="28"/>
        </w:rPr>
        <w:t xml:space="preserve">Поняття правового статусу судді та його загальна характеристика. </w:t>
      </w:r>
    </w:p>
    <w:p w:rsid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 xml:space="preserve">2. Гарантії незалежності суддів, їх загальна характеристика. </w:t>
      </w:r>
    </w:p>
    <w:p w:rsid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 xml:space="preserve">3. Порядок формування суддівського корпусу. </w:t>
      </w:r>
    </w:p>
    <w:p w:rsid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 xml:space="preserve">4. Вимоги до судді місцевого, апеляційного, вищого спеціалізованого,Верховного Суду. 5. Кваліфікаційний рівень судді. </w:t>
      </w:r>
    </w:p>
    <w:p w:rsid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 xml:space="preserve">6. Відповідальність суддів в Україні: види,особливості. </w:t>
      </w:r>
    </w:p>
    <w:p w:rsid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 xml:space="preserve">7. Дисциплінарна відповідальність суддів: підстави, порядок. </w:t>
      </w:r>
    </w:p>
    <w:p w:rsid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 xml:space="preserve">8. Звільнення судді з посади та припинення його повноважень. </w:t>
      </w:r>
    </w:p>
    <w:p w:rsidR="00713770" w:rsidRPr="00713770" w:rsidRDefault="00713770" w:rsidP="00713770">
      <w:pPr>
        <w:ind w:firstLine="709"/>
        <w:jc w:val="both"/>
        <w:outlineLvl w:val="0"/>
        <w:rPr>
          <w:rFonts w:ascii="Times New Roman" w:hAnsi="Times New Roman" w:cs="Times New Roman"/>
          <w:sz w:val="28"/>
          <w:szCs w:val="28"/>
        </w:rPr>
      </w:pPr>
      <w:r w:rsidRPr="00713770">
        <w:rPr>
          <w:rFonts w:ascii="Times New Roman" w:hAnsi="Times New Roman" w:cs="Times New Roman"/>
          <w:sz w:val="28"/>
          <w:szCs w:val="28"/>
        </w:rPr>
        <w:t>9. Правовий статус присяжного: вимоги, порядок обрання.</w:t>
      </w:r>
    </w:p>
    <w:p w:rsidR="00713770" w:rsidRPr="00713770" w:rsidRDefault="00713770" w:rsidP="00713770">
      <w:pPr>
        <w:ind w:firstLine="709"/>
        <w:jc w:val="both"/>
        <w:outlineLvl w:val="0"/>
        <w:rPr>
          <w:rFonts w:ascii="Times New Roman" w:hAnsi="Times New Roman" w:cs="Times New Roman"/>
          <w:sz w:val="28"/>
          <w:szCs w:val="28"/>
        </w:rPr>
      </w:pPr>
    </w:p>
    <w:p w:rsidR="00713770" w:rsidRDefault="00713770" w:rsidP="00713770">
      <w:pPr>
        <w:ind w:firstLine="709"/>
        <w:jc w:val="both"/>
        <w:outlineLvl w:val="1"/>
        <w:rPr>
          <w:rFonts w:ascii="Times New Roman" w:hAnsi="Times New Roman" w:cs="Times New Roman"/>
          <w:lang w:val="ru-RU" w:eastAsia="ru-RU" w:bidi="ru-RU"/>
        </w:rPr>
      </w:pPr>
      <w:bookmarkStart w:id="2" w:name="bookmark4"/>
    </w:p>
    <w:p w:rsidR="00713770" w:rsidRPr="00713770" w:rsidRDefault="008D4012" w:rsidP="00713770">
      <w:pPr>
        <w:ind w:firstLine="709"/>
        <w:jc w:val="both"/>
        <w:outlineLvl w:val="0"/>
        <w:rPr>
          <w:rFonts w:ascii="Times New Roman" w:hAnsi="Times New Roman" w:cs="Times New Roman"/>
          <w:b/>
        </w:rPr>
      </w:pPr>
      <w:r w:rsidRPr="00713770">
        <w:rPr>
          <w:rFonts w:ascii="Times New Roman" w:hAnsi="Times New Roman" w:cs="Times New Roman"/>
          <w:b/>
          <w:lang w:val="ru-RU" w:eastAsia="ru-RU" w:bidi="ru-RU"/>
        </w:rPr>
        <w:t xml:space="preserve">1. </w:t>
      </w:r>
      <w:r w:rsidR="00713770" w:rsidRPr="00713770">
        <w:rPr>
          <w:rFonts w:ascii="Times New Roman" w:hAnsi="Times New Roman" w:cs="Times New Roman"/>
          <w:b/>
        </w:rPr>
        <w:t xml:space="preserve">Поняття правового статусу судді та його загальна характеристика. </w:t>
      </w:r>
    </w:p>
    <w:bookmarkEnd w:id="2"/>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Під </w:t>
      </w:r>
      <w:r w:rsidRPr="00713770">
        <w:rPr>
          <w:rFonts w:ascii="Times New Roman" w:hAnsi="Times New Roman" w:cs="Times New Roman"/>
          <w:lang w:eastAsia="ru-RU" w:bidi="ru-RU"/>
        </w:rPr>
        <w:t xml:space="preserve">правовим статусом </w:t>
      </w:r>
      <w:r w:rsidRPr="00713770">
        <w:rPr>
          <w:rFonts w:ascii="Times New Roman" w:hAnsi="Times New Roman" w:cs="Times New Roman"/>
        </w:rPr>
        <w:t>суддів слід</w:t>
      </w:r>
      <w:r w:rsidRPr="00713770">
        <w:rPr>
          <w:rFonts w:ascii="Times New Roman" w:hAnsi="Times New Roman" w:cs="Times New Roman"/>
        </w:rPr>
        <w:t xml:space="preserve"> розуміти </w:t>
      </w:r>
      <w:r w:rsidRPr="00713770">
        <w:rPr>
          <w:rFonts w:ascii="Times New Roman" w:hAnsi="Times New Roman" w:cs="Times New Roman"/>
          <w:lang w:eastAsia="ru-RU" w:bidi="ru-RU"/>
        </w:rPr>
        <w:t xml:space="preserve">вимоги, </w:t>
      </w:r>
      <w:r w:rsidRPr="00713770">
        <w:rPr>
          <w:rFonts w:ascii="Times New Roman" w:hAnsi="Times New Roman" w:cs="Times New Roman"/>
        </w:rPr>
        <w:t xml:space="preserve">які </w:t>
      </w:r>
      <w:r w:rsidRPr="00713770">
        <w:rPr>
          <w:rFonts w:ascii="Times New Roman" w:hAnsi="Times New Roman" w:cs="Times New Roman"/>
          <w:lang w:eastAsia="ru-RU" w:bidi="ru-RU"/>
        </w:rPr>
        <w:t xml:space="preserve">ставляться до </w:t>
      </w:r>
      <w:r w:rsidRPr="00713770">
        <w:rPr>
          <w:rFonts w:ascii="Times New Roman" w:hAnsi="Times New Roman" w:cs="Times New Roman"/>
        </w:rPr>
        <w:t xml:space="preserve">суддів, правові гарантії, </w:t>
      </w:r>
      <w:r w:rsidRPr="00713770">
        <w:rPr>
          <w:rFonts w:ascii="Times New Roman" w:hAnsi="Times New Roman" w:cs="Times New Roman"/>
          <w:lang w:eastAsia="ru-RU" w:bidi="ru-RU"/>
        </w:rPr>
        <w:t xml:space="preserve">що дають змогу суддям </w:t>
      </w:r>
      <w:r w:rsidRPr="00713770">
        <w:rPr>
          <w:rFonts w:ascii="Times New Roman" w:hAnsi="Times New Roman" w:cs="Times New Roman"/>
        </w:rPr>
        <w:t xml:space="preserve">здійснювати власні </w:t>
      </w:r>
      <w:r w:rsidRPr="00713770">
        <w:rPr>
          <w:rFonts w:ascii="Times New Roman" w:hAnsi="Times New Roman" w:cs="Times New Roman"/>
          <w:lang w:eastAsia="ru-RU" w:bidi="ru-RU"/>
        </w:rPr>
        <w:t xml:space="preserve">повноваження, а також порядок притягнення </w:t>
      </w:r>
      <w:r w:rsidRPr="00713770">
        <w:rPr>
          <w:rFonts w:ascii="Times New Roman" w:hAnsi="Times New Roman" w:cs="Times New Roman"/>
        </w:rPr>
        <w:t xml:space="preserve">суддів </w:t>
      </w:r>
      <w:r w:rsidRPr="00713770">
        <w:rPr>
          <w:rFonts w:ascii="Times New Roman" w:hAnsi="Times New Roman" w:cs="Times New Roman"/>
          <w:lang w:eastAsia="ru-RU" w:bidi="ru-RU"/>
        </w:rPr>
        <w:t xml:space="preserve">до </w:t>
      </w:r>
      <w:r w:rsidRPr="00713770">
        <w:rPr>
          <w:rFonts w:ascii="Times New Roman" w:hAnsi="Times New Roman" w:cs="Times New Roman"/>
        </w:rPr>
        <w:t xml:space="preserve">відповідальності </w:t>
      </w:r>
      <w:r w:rsidRPr="00713770">
        <w:rPr>
          <w:rFonts w:ascii="Times New Roman" w:hAnsi="Times New Roman" w:cs="Times New Roman"/>
          <w:lang w:eastAsia="ru-RU" w:bidi="ru-RU"/>
        </w:rPr>
        <w:t xml:space="preserve">та </w:t>
      </w:r>
      <w:r w:rsidRPr="00713770">
        <w:rPr>
          <w:rFonts w:ascii="Times New Roman" w:hAnsi="Times New Roman" w:cs="Times New Roman"/>
        </w:rPr>
        <w:t xml:space="preserve">звільнення їх </w:t>
      </w:r>
      <w:r w:rsidRPr="00713770">
        <w:rPr>
          <w:rFonts w:ascii="Times New Roman" w:hAnsi="Times New Roman" w:cs="Times New Roman"/>
          <w:lang w:eastAsia="ru-RU" w:bidi="ru-RU"/>
        </w:rPr>
        <w:t xml:space="preserve">з посади. </w:t>
      </w:r>
      <w:proofErr w:type="spellStart"/>
      <w:r w:rsidRPr="00713770">
        <w:rPr>
          <w:rFonts w:ascii="Times New Roman" w:hAnsi="Times New Roman" w:cs="Times New Roman"/>
          <w:lang w:val="ru-RU" w:eastAsia="ru-RU" w:bidi="ru-RU"/>
        </w:rPr>
        <w:t>Правовий</w:t>
      </w:r>
      <w:proofErr w:type="spellEnd"/>
      <w:r w:rsidRPr="00713770">
        <w:rPr>
          <w:rFonts w:ascii="Times New Roman" w:hAnsi="Times New Roman" w:cs="Times New Roman"/>
          <w:lang w:val="ru-RU" w:eastAsia="ru-RU" w:bidi="ru-RU"/>
        </w:rPr>
        <w:t xml:space="preserve"> статус </w:t>
      </w:r>
      <w:r w:rsidRPr="00713770">
        <w:rPr>
          <w:rFonts w:ascii="Times New Roman" w:hAnsi="Times New Roman" w:cs="Times New Roman"/>
        </w:rPr>
        <w:t xml:space="preserve">суддів України визначається Конституцією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законами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«Про </w:t>
      </w:r>
      <w:r w:rsidRPr="00713770">
        <w:rPr>
          <w:rFonts w:ascii="Times New Roman" w:hAnsi="Times New Roman" w:cs="Times New Roman"/>
        </w:rPr>
        <w:t xml:space="preserve">судоустрій і </w:t>
      </w:r>
      <w:r w:rsidRPr="00713770">
        <w:rPr>
          <w:rFonts w:ascii="Times New Roman" w:hAnsi="Times New Roman" w:cs="Times New Roman"/>
          <w:lang w:val="ru-RU" w:eastAsia="ru-RU" w:bidi="ru-RU"/>
        </w:rPr>
        <w:t xml:space="preserve">статус </w:t>
      </w:r>
      <w:r w:rsidRPr="00713770">
        <w:rPr>
          <w:rFonts w:ascii="Times New Roman" w:hAnsi="Times New Roman" w:cs="Times New Roman"/>
        </w:rPr>
        <w:t xml:space="preserve">суддів», </w:t>
      </w:r>
      <w:r w:rsidRPr="00713770">
        <w:rPr>
          <w:rFonts w:ascii="Times New Roman" w:hAnsi="Times New Roman" w:cs="Times New Roman"/>
          <w:lang w:val="ru-RU" w:eastAsia="ru-RU" w:bidi="ru-RU"/>
        </w:rPr>
        <w:t xml:space="preserve">«Про </w:t>
      </w:r>
      <w:r w:rsidRPr="00713770">
        <w:rPr>
          <w:rFonts w:ascii="Times New Roman" w:hAnsi="Times New Roman" w:cs="Times New Roman"/>
        </w:rPr>
        <w:t xml:space="preserve">Конституційний </w:t>
      </w:r>
      <w:r w:rsidRPr="00713770">
        <w:rPr>
          <w:rFonts w:ascii="Times New Roman" w:hAnsi="Times New Roman" w:cs="Times New Roman"/>
          <w:lang w:val="ru-RU" w:eastAsia="ru-RU" w:bidi="ru-RU"/>
        </w:rPr>
        <w:t xml:space="preserve">Суд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«Про </w:t>
      </w:r>
      <w:proofErr w:type="spellStart"/>
      <w:r w:rsidRPr="00713770">
        <w:rPr>
          <w:rFonts w:ascii="Times New Roman" w:hAnsi="Times New Roman" w:cs="Times New Roman"/>
          <w:lang w:val="ru-RU" w:eastAsia="ru-RU" w:bidi="ru-RU"/>
        </w:rPr>
        <w:t>державний</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захист</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працівників </w:t>
      </w:r>
      <w:r w:rsidRPr="00713770">
        <w:rPr>
          <w:rFonts w:ascii="Times New Roman" w:hAnsi="Times New Roman" w:cs="Times New Roman"/>
          <w:lang w:val="ru-RU" w:eastAsia="ru-RU" w:bidi="ru-RU"/>
        </w:rPr>
        <w:t xml:space="preserve">суду та </w:t>
      </w:r>
      <w:proofErr w:type="spellStart"/>
      <w:r w:rsidRPr="00713770">
        <w:rPr>
          <w:rFonts w:ascii="Times New Roman" w:hAnsi="Times New Roman" w:cs="Times New Roman"/>
          <w:lang w:val="ru-RU" w:eastAsia="ru-RU" w:bidi="ru-RU"/>
        </w:rPr>
        <w:t>правоохоронних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органі</w:t>
      </w:r>
      <w:proofErr w:type="gramStart"/>
      <w:r w:rsidRPr="00713770">
        <w:rPr>
          <w:rFonts w:ascii="Times New Roman" w:hAnsi="Times New Roman" w:cs="Times New Roman"/>
        </w:rPr>
        <w:t>в</w:t>
      </w:r>
      <w:proofErr w:type="gramEnd"/>
      <w:r w:rsidRPr="00713770">
        <w:rPr>
          <w:rFonts w:ascii="Times New Roman" w:hAnsi="Times New Roman" w:cs="Times New Roman"/>
        </w:rPr>
        <w:t xml:space="preserve">», </w:t>
      </w:r>
      <w:r w:rsidRPr="00713770">
        <w:rPr>
          <w:rFonts w:ascii="Times New Roman" w:hAnsi="Times New Roman" w:cs="Times New Roman"/>
          <w:lang w:val="ru-RU" w:eastAsia="ru-RU" w:bidi="ru-RU"/>
        </w:rPr>
        <w:t xml:space="preserve">а </w:t>
      </w:r>
      <w:proofErr w:type="spellStart"/>
      <w:r w:rsidRPr="00713770">
        <w:rPr>
          <w:rFonts w:ascii="Times New Roman" w:hAnsi="Times New Roman" w:cs="Times New Roman"/>
          <w:lang w:val="ru-RU" w:eastAsia="ru-RU" w:bidi="ru-RU"/>
        </w:rPr>
        <w:t>також</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процесуальними</w:t>
      </w:r>
      <w:proofErr w:type="spellEnd"/>
      <w:r w:rsidRPr="00713770">
        <w:rPr>
          <w:rFonts w:ascii="Times New Roman" w:hAnsi="Times New Roman" w:cs="Times New Roman"/>
          <w:lang w:val="ru-RU" w:eastAsia="ru-RU" w:bidi="ru-RU"/>
        </w:rPr>
        <w:t xml:space="preserve"> кодексами та </w:t>
      </w:r>
      <w:r w:rsidRPr="00713770">
        <w:rPr>
          <w:rFonts w:ascii="Times New Roman" w:hAnsi="Times New Roman" w:cs="Times New Roman"/>
        </w:rPr>
        <w:t xml:space="preserve">іншими </w:t>
      </w:r>
      <w:r w:rsidRPr="00713770">
        <w:rPr>
          <w:rFonts w:ascii="Times New Roman" w:hAnsi="Times New Roman" w:cs="Times New Roman"/>
          <w:lang w:val="ru-RU" w:eastAsia="ru-RU" w:bidi="ru-RU"/>
        </w:rPr>
        <w:t>нормативно-</w:t>
      </w:r>
      <w:proofErr w:type="spellStart"/>
      <w:r w:rsidRPr="00713770">
        <w:rPr>
          <w:rFonts w:ascii="Times New Roman" w:hAnsi="Times New Roman" w:cs="Times New Roman"/>
          <w:lang w:val="ru-RU" w:eastAsia="ru-RU" w:bidi="ru-RU"/>
        </w:rPr>
        <w:t>правовими</w:t>
      </w:r>
      <w:proofErr w:type="spellEnd"/>
      <w:r w:rsidRPr="00713770">
        <w:rPr>
          <w:rFonts w:ascii="Times New Roman" w:hAnsi="Times New Roman" w:cs="Times New Roman"/>
          <w:lang w:val="ru-RU" w:eastAsia="ru-RU" w:bidi="ru-RU"/>
        </w:rPr>
        <w:t xml:space="preserve"> актами.</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в </w:t>
      </w:r>
      <w:r w:rsidRPr="00713770">
        <w:rPr>
          <w:rFonts w:ascii="Times New Roman" w:hAnsi="Times New Roman" w:cs="Times New Roman"/>
        </w:rPr>
        <w:t>Україні зд</w:t>
      </w:r>
      <w:r w:rsidRPr="00713770">
        <w:rPr>
          <w:rFonts w:ascii="Times New Roman" w:hAnsi="Times New Roman" w:cs="Times New Roman"/>
        </w:rPr>
        <w:t xml:space="preserve">ійснюється професійними </w:t>
      </w:r>
      <w:proofErr w:type="spellStart"/>
      <w:r w:rsidRPr="00713770">
        <w:rPr>
          <w:rFonts w:ascii="Times New Roman" w:hAnsi="Times New Roman" w:cs="Times New Roman"/>
          <w:lang w:val="ru-RU" w:eastAsia="ru-RU" w:bidi="ru-RU"/>
        </w:rPr>
        <w:t>суддями</w:t>
      </w:r>
      <w:proofErr w:type="spellEnd"/>
      <w:r w:rsidRPr="00713770">
        <w:rPr>
          <w:rFonts w:ascii="Times New Roman" w:hAnsi="Times New Roman" w:cs="Times New Roman"/>
          <w:lang w:val="ru-RU" w:eastAsia="ru-RU" w:bidi="ru-RU"/>
        </w:rPr>
        <w:t xml:space="preserve"> та у </w:t>
      </w:r>
      <w:proofErr w:type="spellStart"/>
      <w:r w:rsidRPr="00713770">
        <w:rPr>
          <w:rFonts w:ascii="Times New Roman" w:hAnsi="Times New Roman" w:cs="Times New Roman"/>
          <w:lang w:val="ru-RU" w:eastAsia="ru-RU" w:bidi="ru-RU"/>
        </w:rPr>
        <w:t>визначених</w:t>
      </w:r>
      <w:proofErr w:type="spellEnd"/>
      <w:r w:rsidRPr="00713770">
        <w:rPr>
          <w:rFonts w:ascii="Times New Roman" w:hAnsi="Times New Roman" w:cs="Times New Roman"/>
          <w:lang w:val="ru-RU" w:eastAsia="ru-RU" w:bidi="ru-RU"/>
        </w:rPr>
        <w:t xml:space="preserve"> законом </w:t>
      </w:r>
      <w:proofErr w:type="spellStart"/>
      <w:r w:rsidRPr="00713770">
        <w:rPr>
          <w:rFonts w:ascii="Times New Roman" w:hAnsi="Times New Roman" w:cs="Times New Roman"/>
          <w:lang w:val="ru-RU" w:eastAsia="ru-RU" w:bidi="ru-RU"/>
        </w:rPr>
        <w:t>випадках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народними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засідателями і </w:t>
      </w:r>
      <w:proofErr w:type="spellStart"/>
      <w:r w:rsidRPr="00713770">
        <w:rPr>
          <w:rFonts w:ascii="Times New Roman" w:hAnsi="Times New Roman" w:cs="Times New Roman"/>
          <w:lang w:val="ru-RU" w:eastAsia="ru-RU" w:bidi="ru-RU"/>
        </w:rPr>
        <w:t>присяжними</w:t>
      </w:r>
      <w:proofErr w:type="spellEnd"/>
      <w:r w:rsidRPr="00713770">
        <w:rPr>
          <w:rFonts w:ascii="Times New Roman" w:hAnsi="Times New Roman" w:cs="Times New Roman"/>
          <w:lang w:val="ru-RU" w:eastAsia="ru-RU" w:bidi="ru-RU"/>
        </w:rPr>
        <w:t xml:space="preserve">. У </w:t>
      </w:r>
      <w:r w:rsidRPr="00713770">
        <w:rPr>
          <w:rFonts w:ascii="Times New Roman" w:hAnsi="Times New Roman" w:cs="Times New Roman"/>
        </w:rPr>
        <w:t>сво</w:t>
      </w:r>
      <w:r w:rsidRPr="00713770">
        <w:rPr>
          <w:rFonts w:ascii="Times New Roman" w:hAnsi="Times New Roman" w:cs="Times New Roman"/>
        </w:rPr>
        <w:softHyphen/>
        <w:t xml:space="preserve">їй діяльності судді незалежні </w:t>
      </w:r>
      <w:r w:rsidRPr="00713770">
        <w:rPr>
          <w:rFonts w:ascii="Times New Roman" w:hAnsi="Times New Roman" w:cs="Times New Roman"/>
          <w:lang w:val="ru-RU" w:eastAsia="ru-RU" w:bidi="ru-RU"/>
        </w:rPr>
        <w:t xml:space="preserve">та </w:t>
      </w:r>
      <w:r w:rsidRPr="00713770">
        <w:rPr>
          <w:rFonts w:ascii="Times New Roman" w:hAnsi="Times New Roman" w:cs="Times New Roman"/>
        </w:rPr>
        <w:t xml:space="preserve">непідзвітні ніяким </w:t>
      </w:r>
      <w:r w:rsidRPr="00713770">
        <w:rPr>
          <w:rFonts w:ascii="Times New Roman" w:hAnsi="Times New Roman" w:cs="Times New Roman"/>
          <w:lang w:val="ru-RU" w:eastAsia="ru-RU" w:bidi="ru-RU"/>
        </w:rPr>
        <w:t xml:space="preserve">органам, а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ідкорюються </w:t>
      </w:r>
      <w:proofErr w:type="spellStart"/>
      <w:r w:rsidRPr="00713770">
        <w:rPr>
          <w:rFonts w:ascii="Times New Roman" w:hAnsi="Times New Roman" w:cs="Times New Roman"/>
          <w:lang w:val="ru-RU" w:eastAsia="ru-RU" w:bidi="ru-RU"/>
        </w:rPr>
        <w:t>лише</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Конституції </w:t>
      </w:r>
      <w:r w:rsidRPr="00713770">
        <w:rPr>
          <w:rFonts w:ascii="Times New Roman" w:hAnsi="Times New Roman" w:cs="Times New Roman"/>
          <w:lang w:val="ru-RU" w:eastAsia="ru-RU" w:bidi="ru-RU"/>
        </w:rPr>
        <w:t xml:space="preserve">та законам </w:t>
      </w:r>
      <w:r w:rsidRPr="00713770">
        <w:rPr>
          <w:rFonts w:ascii="Times New Roman" w:hAnsi="Times New Roman" w:cs="Times New Roman"/>
        </w:rPr>
        <w:t xml:space="preserve">України. Рішення суддів, їхні </w:t>
      </w:r>
      <w:r w:rsidRPr="00713770">
        <w:rPr>
          <w:rFonts w:ascii="Times New Roman" w:hAnsi="Times New Roman" w:cs="Times New Roman"/>
          <w:lang w:eastAsia="ru-RU" w:bidi="ru-RU"/>
        </w:rPr>
        <w:t xml:space="preserve">вимоги </w:t>
      </w:r>
      <w:r w:rsidRPr="00713770">
        <w:rPr>
          <w:rFonts w:ascii="Times New Roman" w:hAnsi="Times New Roman" w:cs="Times New Roman"/>
        </w:rPr>
        <w:t xml:space="preserve">і </w:t>
      </w:r>
      <w:r w:rsidRPr="00713770">
        <w:rPr>
          <w:rFonts w:ascii="Times New Roman" w:hAnsi="Times New Roman" w:cs="Times New Roman"/>
          <w:lang w:eastAsia="ru-RU" w:bidi="ru-RU"/>
        </w:rPr>
        <w:t>розпо</w:t>
      </w:r>
      <w:r w:rsidRPr="00713770">
        <w:rPr>
          <w:rFonts w:ascii="Times New Roman" w:hAnsi="Times New Roman" w:cs="Times New Roman"/>
          <w:lang w:eastAsia="ru-RU" w:bidi="ru-RU"/>
        </w:rPr>
        <w:t xml:space="preserve">рядження </w:t>
      </w:r>
      <w:r w:rsidRPr="00713770">
        <w:rPr>
          <w:rFonts w:ascii="Times New Roman" w:hAnsi="Times New Roman" w:cs="Times New Roman"/>
        </w:rPr>
        <w:t xml:space="preserve">є </w:t>
      </w:r>
      <w:r w:rsidRPr="00713770">
        <w:rPr>
          <w:rFonts w:ascii="Times New Roman" w:hAnsi="Times New Roman" w:cs="Times New Roman"/>
          <w:lang w:eastAsia="ru-RU" w:bidi="ru-RU"/>
        </w:rPr>
        <w:t xml:space="preserve">загальнообов’язковими для виконання </w:t>
      </w:r>
      <w:r w:rsidRPr="00713770">
        <w:rPr>
          <w:rFonts w:ascii="Times New Roman" w:hAnsi="Times New Roman" w:cs="Times New Roman"/>
        </w:rPr>
        <w:t xml:space="preserve">всіма </w:t>
      </w:r>
      <w:r w:rsidRPr="00713770">
        <w:rPr>
          <w:rFonts w:ascii="Times New Roman" w:hAnsi="Times New Roman" w:cs="Times New Roman"/>
          <w:lang w:eastAsia="ru-RU" w:bidi="ru-RU"/>
        </w:rPr>
        <w:t xml:space="preserve">державними органами, громадськими </w:t>
      </w:r>
      <w:r w:rsidRPr="00713770">
        <w:rPr>
          <w:rFonts w:ascii="Times New Roman" w:hAnsi="Times New Roman" w:cs="Times New Roman"/>
        </w:rPr>
        <w:t xml:space="preserve">об’єднаннями, </w:t>
      </w:r>
      <w:r w:rsidRPr="00713770">
        <w:rPr>
          <w:rFonts w:ascii="Times New Roman" w:hAnsi="Times New Roman" w:cs="Times New Roman"/>
          <w:lang w:eastAsia="ru-RU" w:bidi="ru-RU"/>
        </w:rPr>
        <w:t xml:space="preserve">посадовими особами та </w:t>
      </w:r>
      <w:r w:rsidRPr="00713770">
        <w:rPr>
          <w:rFonts w:ascii="Times New Roman" w:hAnsi="Times New Roman" w:cs="Times New Roman"/>
        </w:rPr>
        <w:t xml:space="preserve">іншими </w:t>
      </w:r>
      <w:r w:rsidRPr="00713770">
        <w:rPr>
          <w:rFonts w:ascii="Times New Roman" w:hAnsi="Times New Roman" w:cs="Times New Roman"/>
          <w:lang w:eastAsia="ru-RU" w:bidi="ru-RU"/>
        </w:rPr>
        <w:t xml:space="preserve">юридичними </w:t>
      </w:r>
      <w:r w:rsidRPr="00713770">
        <w:rPr>
          <w:rFonts w:ascii="Times New Roman" w:hAnsi="Times New Roman" w:cs="Times New Roman"/>
        </w:rPr>
        <w:t xml:space="preserve">і фізичними </w:t>
      </w:r>
      <w:r w:rsidRPr="00713770">
        <w:rPr>
          <w:rFonts w:ascii="Times New Roman" w:hAnsi="Times New Roman" w:cs="Times New Roman"/>
          <w:lang w:eastAsia="ru-RU" w:bidi="ru-RU"/>
        </w:rPr>
        <w:t xml:space="preserve">особами. </w:t>
      </w:r>
      <w:proofErr w:type="gramStart"/>
      <w:r w:rsidRPr="00713770">
        <w:rPr>
          <w:rFonts w:ascii="Times New Roman" w:hAnsi="Times New Roman" w:cs="Times New Roman"/>
          <w:lang w:val="ru-RU" w:eastAsia="ru-RU" w:bidi="ru-RU"/>
        </w:rPr>
        <w:t>Для</w:t>
      </w:r>
      <w:proofErr w:type="gram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rPr>
        <w:t>реал</w:t>
      </w:r>
      <w:proofErr w:type="gramEnd"/>
      <w:r w:rsidRPr="00713770">
        <w:rPr>
          <w:rFonts w:ascii="Times New Roman" w:hAnsi="Times New Roman" w:cs="Times New Roman"/>
        </w:rPr>
        <w:t xml:space="preserve">ізації судової </w:t>
      </w:r>
      <w:proofErr w:type="spellStart"/>
      <w:r w:rsidRPr="00713770">
        <w:rPr>
          <w:rFonts w:ascii="Times New Roman" w:hAnsi="Times New Roman" w:cs="Times New Roman"/>
          <w:lang w:val="ru-RU" w:eastAsia="ru-RU" w:bidi="ru-RU"/>
        </w:rPr>
        <w:t>влади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наділені певним правовим статусом - сукупністю прав та </w:t>
      </w:r>
      <w:r w:rsidRPr="00713770">
        <w:rPr>
          <w:rFonts w:ascii="Times New Roman" w:hAnsi="Times New Roman" w:cs="Times New Roman"/>
        </w:rPr>
        <w:t>обов’язків, закріплених законодавством.</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Усі судді судової системи України становлять суддівський корпус, правовий статус якого визначається:</w:t>
      </w:r>
    </w:p>
    <w:p w:rsidR="000C0040" w:rsidRPr="00713770" w:rsidRDefault="008D4012" w:rsidP="00713770">
      <w:pPr>
        <w:tabs>
          <w:tab w:val="left" w:pos="87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процедурою формування суддівського корпусу (вона включає вимоги, які ставляться до кандидатів на посаду судді, пр</w:t>
      </w:r>
      <w:r w:rsidRPr="00713770">
        <w:rPr>
          <w:rFonts w:ascii="Times New Roman" w:hAnsi="Times New Roman" w:cs="Times New Roman"/>
        </w:rPr>
        <w:t>авила добору кандидатів на посаду судді, правила добору кандидатів на посади суддів і наділення їх суддівськими повноваженнями);</w:t>
      </w:r>
    </w:p>
    <w:p w:rsidR="000C0040" w:rsidRPr="00713770" w:rsidRDefault="008D4012" w:rsidP="00713770">
      <w:pPr>
        <w:tabs>
          <w:tab w:val="left" w:pos="86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гарантіями незалежності та недоторканності суддів під час здійснення ними свої повноважень;</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правилами, що забезпечують можл</w:t>
      </w:r>
      <w:r w:rsidRPr="00713770">
        <w:rPr>
          <w:rFonts w:ascii="Times New Roman" w:hAnsi="Times New Roman" w:cs="Times New Roman"/>
        </w:rPr>
        <w:t>ивість активної участі суддів в органах суддівської спільноти.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Особливе значення у характеристиці правового статусу суддів має єдність статусу всіх суддів в Україні незалежно від того, в якому суді вони працюють. Ця єдність забезпечується: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єдиними в </w:t>
      </w:r>
      <w:r w:rsidRPr="00713770">
        <w:rPr>
          <w:rFonts w:ascii="Times New Roman" w:hAnsi="Times New Roman" w:cs="Times New Roman"/>
        </w:rPr>
        <w:t>цілому вимогами до кандидатів на посаду судді;</w:t>
      </w:r>
    </w:p>
    <w:p w:rsidR="000C0040" w:rsidRPr="00713770" w:rsidRDefault="008D4012" w:rsidP="00713770">
      <w:pPr>
        <w:tabs>
          <w:tab w:val="left" w:pos="910"/>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lang w:val="ru-RU" w:eastAsia="ru-RU" w:bidi="ru-RU"/>
        </w:rPr>
        <w:tab/>
        <w:t xml:space="preserve">порядком </w:t>
      </w:r>
      <w:r w:rsidRPr="00713770">
        <w:rPr>
          <w:rFonts w:ascii="Times New Roman" w:hAnsi="Times New Roman" w:cs="Times New Roman"/>
        </w:rPr>
        <w:t>наділення суддів повноваженнями (конкурсна основа, ре</w:t>
      </w:r>
      <w:r w:rsidRPr="00713770">
        <w:rPr>
          <w:rFonts w:ascii="Times New Roman" w:hAnsi="Times New Roman" w:cs="Times New Roman"/>
        </w:rPr>
        <w:softHyphen/>
        <w:t>комендація кваліфікаційної комісії суддів);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сукупністю прав і обов’язків суддів;</w:t>
      </w:r>
    </w:p>
    <w:p w:rsidR="000C0040" w:rsidRPr="00713770" w:rsidRDefault="008D4012" w:rsidP="00713770">
      <w:pPr>
        <w:tabs>
          <w:tab w:val="left" w:pos="102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незалежністю, самостійністю суддів та неприпустимістю втруч</w:t>
      </w:r>
      <w:r w:rsidRPr="00713770">
        <w:rPr>
          <w:rFonts w:ascii="Times New Roman" w:hAnsi="Times New Roman" w:cs="Times New Roman"/>
        </w:rPr>
        <w:t>ання їхню діяльність;</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незмінюваністю суддів;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недоторканністю суддів;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засобами правового та соціального захисту;</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засобами матеріального забезпечення;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відповідальністю за неповагу до суду чи судді;</w:t>
      </w:r>
    </w:p>
    <w:p w:rsidR="000C0040" w:rsidRPr="00713770" w:rsidRDefault="008D4012" w:rsidP="00713770">
      <w:pPr>
        <w:tabs>
          <w:tab w:val="left" w:pos="91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неприпустимістю обіймати інші оплачувані посади </w:t>
      </w:r>
      <w:r w:rsidRPr="00713770">
        <w:rPr>
          <w:rFonts w:ascii="Times New Roman" w:hAnsi="Times New Roman" w:cs="Times New Roman"/>
        </w:rPr>
        <w:t xml:space="preserve">(місця роботи) за винятком випадків, </w:t>
      </w:r>
      <w:r w:rsidRPr="00713770">
        <w:rPr>
          <w:rFonts w:ascii="Times New Roman" w:hAnsi="Times New Roman" w:cs="Times New Roman"/>
        </w:rPr>
        <w:lastRenderedPageBreak/>
        <w:t>визначених законом;</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політичним нейтралітетом суддів.</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Зокрема, незалежність суддів полягає в тому, що суддя у своїй діяльності щодо здійснення правосуддя є незалежним від будь-якого незаконного впливу, тиску або втруча</w:t>
      </w:r>
      <w:r w:rsidRPr="00713770">
        <w:rPr>
          <w:rFonts w:ascii="Times New Roman" w:hAnsi="Times New Roman" w:cs="Times New Roman"/>
        </w:rPr>
        <w:t>ння і здійснює правосуддя на основі Конституції та законів України, керуючись при цьому принципом верховенства права. Втручання в діяльність судді щодо здійснення правосуддя забороняється і тягне за собою відповідальність, установлену законом. Суддя не зоб</w:t>
      </w:r>
      <w:r w:rsidRPr="00713770">
        <w:rPr>
          <w:rFonts w:ascii="Times New Roman" w:hAnsi="Times New Roman" w:cs="Times New Roman"/>
        </w:rPr>
        <w:t>ов’язаний давати жодних пояснень щодо суті справ, які перебувають у його провадженні, крім випадків, встановлених законом. Він має право звернутися з повідомленням про загрозу його незалежності до Ради суддів України, яка зобов’язана невідкладно перевірити</w:t>
      </w:r>
      <w:r w:rsidRPr="00713770">
        <w:rPr>
          <w:rFonts w:ascii="Times New Roman" w:hAnsi="Times New Roman" w:cs="Times New Roman"/>
        </w:rPr>
        <w:t xml:space="preserve"> і розглянути таке звернення за участю судді та вжити необхідних заходів для усунення загрози. Незалежність судді забезпечується:</w:t>
      </w:r>
    </w:p>
    <w:p w:rsidR="000C0040" w:rsidRPr="00713770" w:rsidRDefault="008D4012" w:rsidP="00713770">
      <w:pPr>
        <w:tabs>
          <w:tab w:val="left" w:pos="91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особливим порядком його призначення, обрання, притягнення до відповідальності та звільнення;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недоторканністю та імунітетом</w:t>
      </w:r>
      <w:r w:rsidRPr="00713770">
        <w:rPr>
          <w:rFonts w:ascii="Times New Roman" w:hAnsi="Times New Roman" w:cs="Times New Roman"/>
        </w:rPr>
        <w:t xml:space="preserve"> судді;</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незмінюваністю судді;</w:t>
      </w:r>
    </w:p>
    <w:p w:rsidR="000C0040" w:rsidRPr="00713770" w:rsidRDefault="008D4012" w:rsidP="00713770">
      <w:pPr>
        <w:tabs>
          <w:tab w:val="left" w:pos="915"/>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порядком здійснення судочинства, визначеним процесуальним законом, таємницею ухвалення судового рішення;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забороною втручання у здійснення правосуддя;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відповідальністю за неповагу до суду чи судді;</w:t>
      </w:r>
    </w:p>
    <w:p w:rsidR="000C0040" w:rsidRPr="00713770" w:rsidRDefault="008D4012" w:rsidP="00713770">
      <w:pPr>
        <w:tabs>
          <w:tab w:val="left" w:pos="915"/>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окремим порядком фі</w:t>
      </w:r>
      <w:r w:rsidRPr="00713770">
        <w:rPr>
          <w:rFonts w:ascii="Times New Roman" w:hAnsi="Times New Roman" w:cs="Times New Roman"/>
        </w:rPr>
        <w:t>нансування та організаційного забезпечення діяльності судів, установленим законом;</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належним матеріальним та соціальним забезпеченням судді;</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функціонуванням органів суддівського самоврядування;</w:t>
      </w:r>
    </w:p>
    <w:p w:rsidR="000C0040" w:rsidRPr="00713770" w:rsidRDefault="008D4012" w:rsidP="00713770">
      <w:pPr>
        <w:tabs>
          <w:tab w:val="left" w:pos="91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визначеними законом засобами забезпечення особистої безпе</w:t>
      </w:r>
      <w:r w:rsidRPr="00713770">
        <w:rPr>
          <w:rFonts w:ascii="Times New Roman" w:hAnsi="Times New Roman" w:cs="Times New Roman"/>
        </w:rPr>
        <w:t>ки судді, членів його сім’ї, майна, а також іншими засобами їх правового захисту;</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правом судді на відставку.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Органи державної влади, органи місцевого самоврядування, їх посадові та службові особи, а також фізичні та юридичні особи та їх об’єднання зобов’</w:t>
      </w:r>
      <w:r w:rsidRPr="00713770">
        <w:rPr>
          <w:rFonts w:ascii="Times New Roman" w:hAnsi="Times New Roman" w:cs="Times New Roman"/>
        </w:rPr>
        <w:t>язані поважати незалежність судді й не посягати на неї. Під час прийняття нових законів або внесення змін до чинних законів не</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допускається </w:t>
      </w:r>
      <w:proofErr w:type="spellStart"/>
      <w:r w:rsidRPr="00713770">
        <w:rPr>
          <w:rFonts w:ascii="Times New Roman" w:hAnsi="Times New Roman" w:cs="Times New Roman"/>
          <w:lang w:val="ru-RU" w:eastAsia="ru-RU" w:bidi="ru-RU"/>
        </w:rPr>
        <w:t>звуження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змісту </w:t>
      </w:r>
      <w:r w:rsidRPr="00713770">
        <w:rPr>
          <w:rFonts w:ascii="Times New Roman" w:hAnsi="Times New Roman" w:cs="Times New Roman"/>
          <w:lang w:val="ru-RU" w:eastAsia="ru-RU" w:bidi="ru-RU"/>
        </w:rPr>
        <w:t xml:space="preserve">й </w:t>
      </w:r>
      <w:proofErr w:type="spellStart"/>
      <w:r w:rsidRPr="00713770">
        <w:rPr>
          <w:rFonts w:ascii="Times New Roman" w:hAnsi="Times New Roman" w:cs="Times New Roman"/>
          <w:lang w:val="ru-RU" w:eastAsia="ru-RU" w:bidi="ru-RU"/>
        </w:rPr>
        <w:t>обсягу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визначених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Конституцією України гарантій незалежності 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Недоторканність судді полягає </w:t>
      </w:r>
      <w:r w:rsidRPr="00713770">
        <w:rPr>
          <w:rFonts w:ascii="Times New Roman" w:hAnsi="Times New Roman" w:cs="Times New Roman"/>
          <w:lang w:val="ru-RU" w:eastAsia="ru-RU" w:bidi="ru-RU"/>
        </w:rPr>
        <w:t xml:space="preserve">в тому, </w:t>
      </w:r>
      <w:proofErr w:type="spellStart"/>
      <w:r w:rsidRPr="00713770">
        <w:rPr>
          <w:rFonts w:ascii="Times New Roman" w:hAnsi="Times New Roman" w:cs="Times New Roman"/>
          <w:lang w:val="ru-RU" w:eastAsia="ru-RU" w:bidi="ru-RU"/>
        </w:rPr>
        <w:t>що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він </w:t>
      </w:r>
      <w:r w:rsidRPr="00713770">
        <w:rPr>
          <w:rFonts w:ascii="Times New Roman" w:hAnsi="Times New Roman" w:cs="Times New Roman"/>
          <w:lang w:val="ru-RU" w:eastAsia="ru-RU" w:bidi="ru-RU"/>
        </w:rPr>
        <w:t xml:space="preserve">не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бути без </w:t>
      </w:r>
      <w:proofErr w:type="spellStart"/>
      <w:r w:rsidRPr="00713770">
        <w:rPr>
          <w:rFonts w:ascii="Times New Roman" w:hAnsi="Times New Roman" w:cs="Times New Roman"/>
          <w:lang w:val="ru-RU" w:eastAsia="ru-RU" w:bidi="ru-RU"/>
        </w:rPr>
        <w:t>згоди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Верховної </w:t>
      </w:r>
      <w:r w:rsidRPr="00713770">
        <w:rPr>
          <w:rFonts w:ascii="Times New Roman" w:hAnsi="Times New Roman" w:cs="Times New Roman"/>
          <w:lang w:val="ru-RU" w:eastAsia="ru-RU" w:bidi="ru-RU"/>
        </w:rPr>
        <w:t xml:space="preserve">Ради </w:t>
      </w:r>
      <w:r w:rsidRPr="00713770">
        <w:rPr>
          <w:rFonts w:ascii="Times New Roman" w:hAnsi="Times New Roman" w:cs="Times New Roman"/>
        </w:rPr>
        <w:t xml:space="preserve">України </w:t>
      </w:r>
      <w:proofErr w:type="spellStart"/>
      <w:r w:rsidRPr="00713770">
        <w:rPr>
          <w:rFonts w:ascii="Times New Roman" w:hAnsi="Times New Roman" w:cs="Times New Roman"/>
          <w:lang w:val="ru-RU" w:eastAsia="ru-RU" w:bidi="ru-RU"/>
        </w:rPr>
        <w:t>затриманий</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чи</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заарештований</w:t>
      </w:r>
      <w:proofErr w:type="spellEnd"/>
      <w:r w:rsidRPr="00713770">
        <w:rPr>
          <w:rFonts w:ascii="Times New Roman" w:hAnsi="Times New Roman" w:cs="Times New Roman"/>
          <w:lang w:val="ru-RU" w:eastAsia="ru-RU" w:bidi="ru-RU"/>
        </w:rPr>
        <w:t xml:space="preserve"> до </w:t>
      </w:r>
      <w:proofErr w:type="spellStart"/>
      <w:r w:rsidRPr="00713770">
        <w:rPr>
          <w:rFonts w:ascii="Times New Roman" w:hAnsi="Times New Roman" w:cs="Times New Roman"/>
          <w:lang w:val="ru-RU" w:eastAsia="ru-RU" w:bidi="ru-RU"/>
        </w:rPr>
        <w:t>винесення</w:t>
      </w:r>
      <w:proofErr w:type="spellEnd"/>
      <w:r w:rsidRPr="00713770">
        <w:rPr>
          <w:rFonts w:ascii="Times New Roman" w:hAnsi="Times New Roman" w:cs="Times New Roman"/>
          <w:lang w:val="ru-RU" w:eastAsia="ru-RU" w:bidi="ru-RU"/>
        </w:rPr>
        <w:t xml:space="preserve"> судом </w:t>
      </w:r>
      <w:proofErr w:type="spellStart"/>
      <w:r w:rsidRPr="00713770">
        <w:rPr>
          <w:rFonts w:ascii="Times New Roman" w:hAnsi="Times New Roman" w:cs="Times New Roman"/>
          <w:lang w:val="ru-RU" w:eastAsia="ru-RU" w:bidi="ru-RU"/>
        </w:rPr>
        <w:t>обвинувального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вироку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Суддя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затриманий</w:t>
      </w:r>
      <w:proofErr w:type="spellEnd"/>
      <w:r w:rsidRPr="00713770">
        <w:rPr>
          <w:rFonts w:ascii="Times New Roman" w:hAnsi="Times New Roman" w:cs="Times New Roman"/>
          <w:lang w:val="ru-RU" w:eastAsia="ru-RU" w:bidi="ru-RU"/>
        </w:rPr>
        <w:t xml:space="preserve"> за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ідозрою </w:t>
      </w:r>
      <w:r w:rsidRPr="00713770">
        <w:rPr>
          <w:rFonts w:ascii="Times New Roman" w:hAnsi="Times New Roman" w:cs="Times New Roman"/>
          <w:lang w:val="ru-RU" w:eastAsia="ru-RU" w:bidi="ru-RU"/>
        </w:rPr>
        <w:t xml:space="preserve">у </w:t>
      </w:r>
      <w:r w:rsidRPr="00713770">
        <w:rPr>
          <w:rFonts w:ascii="Times New Roman" w:hAnsi="Times New Roman" w:cs="Times New Roman"/>
        </w:rPr>
        <w:t xml:space="preserve">вчиненні діяння, </w:t>
      </w:r>
      <w:r w:rsidRPr="00713770">
        <w:rPr>
          <w:rFonts w:ascii="Times New Roman" w:hAnsi="Times New Roman" w:cs="Times New Roman"/>
          <w:lang w:val="ru-RU" w:eastAsia="ru-RU" w:bidi="ru-RU"/>
        </w:rPr>
        <w:t xml:space="preserve">за яке </w:t>
      </w:r>
      <w:proofErr w:type="spellStart"/>
      <w:r w:rsidRPr="00713770">
        <w:rPr>
          <w:rFonts w:ascii="Times New Roman" w:hAnsi="Times New Roman" w:cs="Times New Roman"/>
          <w:lang w:val="ru-RU" w:eastAsia="ru-RU" w:bidi="ru-RU"/>
        </w:rPr>
        <w:t>встановлена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кримінальна </w:t>
      </w:r>
      <w:proofErr w:type="spellStart"/>
      <w:r w:rsidRPr="00713770">
        <w:rPr>
          <w:rFonts w:ascii="Times New Roman" w:hAnsi="Times New Roman" w:cs="Times New Roman"/>
          <w:lang w:val="ru-RU" w:eastAsia="ru-RU" w:bidi="ru-RU"/>
        </w:rPr>
        <w:t>чи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адміністративна відповідальність, </w:t>
      </w:r>
      <w:r w:rsidRPr="00713770">
        <w:rPr>
          <w:rFonts w:ascii="Times New Roman" w:hAnsi="Times New Roman" w:cs="Times New Roman"/>
          <w:lang w:val="ru-RU" w:eastAsia="ru-RU" w:bidi="ru-RU"/>
        </w:rPr>
        <w:t xml:space="preserve">повинен </w:t>
      </w:r>
      <w:r w:rsidRPr="00713770">
        <w:rPr>
          <w:rFonts w:ascii="Times New Roman" w:hAnsi="Times New Roman" w:cs="Times New Roman"/>
          <w:lang w:val="ru-RU" w:eastAsia="ru-RU" w:bidi="ru-RU"/>
        </w:rPr>
        <w:t xml:space="preserve">бути </w:t>
      </w:r>
      <w:r w:rsidRPr="00713770">
        <w:rPr>
          <w:rFonts w:ascii="Times New Roman" w:hAnsi="Times New Roman" w:cs="Times New Roman"/>
        </w:rPr>
        <w:t xml:space="preserve">негайно звільнений після з’ясування його особи. Суддя не може бути підданий приводу або примусово доставлений до будь-якого органу чи установи, крім суду, а кримінальна справа щодо судді може бути порушена лише Генеральним прокурором України або його </w:t>
      </w:r>
      <w:r w:rsidRPr="00713770">
        <w:rPr>
          <w:rFonts w:ascii="Times New Roman" w:hAnsi="Times New Roman" w:cs="Times New Roman"/>
        </w:rPr>
        <w:t>заступником. Відсторонення судді від посади у зв’язку з притягненням до кримінальної відповідальності здійснюється Вищою кваліфікаційною комісією суддів України на підставі вмотивованої постанови Генерального прокурора України. Проникнення в житло або інше</w:t>
      </w:r>
      <w:r w:rsidRPr="00713770">
        <w:rPr>
          <w:rFonts w:ascii="Times New Roman" w:hAnsi="Times New Roman" w:cs="Times New Roman"/>
        </w:rPr>
        <w:t xml:space="preserve"> володіння судді чи його службове приміщення, особистий чи службовий транспорт, проведення там огляду, обшуку чи виїмки, прослуховування його телефонних розмов, особистий обшук судді, а так само огляд, виїмка його кореспонденції, речей і документів можуть </w:t>
      </w:r>
      <w:r w:rsidRPr="00713770">
        <w:rPr>
          <w:rFonts w:ascii="Times New Roman" w:hAnsi="Times New Roman" w:cs="Times New Roman"/>
        </w:rPr>
        <w:t>провадитися лише за судовим рішенням. Підсудність справи щодо обвинувачення судді у вчиненні злочину визначається Головою Верховного Суду України. Причому справа не може розглядатися тим судом, у якому обвинувачений обіймає чи обіймав посаду судді. За шкод</w:t>
      </w:r>
      <w:r w:rsidRPr="00713770">
        <w:rPr>
          <w:rFonts w:ascii="Times New Roman" w:hAnsi="Times New Roman" w:cs="Times New Roman"/>
        </w:rPr>
        <w:t>у, завдану судом, відповідає держава на підставах та в порядку, встановлених законом.</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Установлені також єдині вимоги щодо </w:t>
      </w:r>
      <w:proofErr w:type="spellStart"/>
      <w:r w:rsidRPr="00713770">
        <w:rPr>
          <w:rFonts w:ascii="Times New Roman" w:hAnsi="Times New Roman" w:cs="Times New Roman"/>
        </w:rPr>
        <w:t>несуміщення</w:t>
      </w:r>
      <w:proofErr w:type="spellEnd"/>
      <w:r w:rsidRPr="00713770">
        <w:rPr>
          <w:rFonts w:ascii="Times New Roman" w:hAnsi="Times New Roman" w:cs="Times New Roman"/>
        </w:rPr>
        <w:t xml:space="preserve">, оскільки перебування на посаді судді не сумісне з обійманням посади в будь-якому іншому органі державної влади, органі </w:t>
      </w:r>
      <w:r w:rsidRPr="00713770">
        <w:rPr>
          <w:rFonts w:ascii="Times New Roman" w:hAnsi="Times New Roman" w:cs="Times New Roman"/>
        </w:rPr>
        <w:t xml:space="preserve">місцевого самоврядування та з представницьким мандатом. Суддя не має права поєднувати свою діяльність з підприємницькою або адвокатською діяльністю, будь-якою іншою оплачуваною роботою (крім викладацької, наукової і творчої діяльності), а також входити до </w:t>
      </w:r>
      <w:r w:rsidRPr="00713770">
        <w:rPr>
          <w:rFonts w:ascii="Times New Roman" w:hAnsi="Times New Roman" w:cs="Times New Roman"/>
        </w:rPr>
        <w:t xml:space="preserve">складу керівного органу чи </w:t>
      </w:r>
      <w:r w:rsidRPr="00713770">
        <w:rPr>
          <w:rFonts w:ascii="Times New Roman" w:hAnsi="Times New Roman" w:cs="Times New Roman"/>
        </w:rPr>
        <w:lastRenderedPageBreak/>
        <w:t>наглядової ради підприємства або організації, що має на меті одержання прибутку. Він не може належати до політичної партії чи професійної спілки, виявляти прихильність до них, брати участь у політичних акціях, мітингах або страйк</w:t>
      </w:r>
      <w:r w:rsidRPr="00713770">
        <w:rPr>
          <w:rFonts w:ascii="Times New Roman" w:hAnsi="Times New Roman" w:cs="Times New Roman"/>
        </w:rPr>
        <w:t>ах. Суддя за його заявою може бути відряджений для роботи у Вищій раді правосуддя, Вищій кваліфікаційній комісії суддів України та Національній школі суддів України зі збереженням заробітку за основним місцем роботи.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Єдиними є і права та обов’язки судді. П</w:t>
      </w:r>
      <w:r w:rsidRPr="00713770">
        <w:rPr>
          <w:rFonts w:ascii="Times New Roman" w:hAnsi="Times New Roman" w:cs="Times New Roman"/>
        </w:rPr>
        <w:t>рава судді, пов’язані зі здійсненням правосуддя, визначаються Конституцією України, процесуальним та іншими законами. Так:</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суддя має право брати участь у суддівському самоврядуванні для вирішення питань внутрішньої діяльності суду;</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судді можуть утворюв</w:t>
      </w:r>
      <w:r w:rsidRPr="00713770">
        <w:rPr>
          <w:rFonts w:ascii="Times New Roman" w:hAnsi="Times New Roman" w:cs="Times New Roman"/>
        </w:rPr>
        <w:t>ати об’єднання та брати участь у них з метою захисту своїх прав та інтересів, підвищення професійного рівня;</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суддя має право вдосконалювати свій професійний рівень та проходити з цією метою відповідну підготовку.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Водночас суддя зобов’язаний:</w:t>
      </w:r>
    </w:p>
    <w:p w:rsidR="000C0040" w:rsidRPr="00713770" w:rsidRDefault="008D4012" w:rsidP="00713770">
      <w:pPr>
        <w:tabs>
          <w:tab w:val="left" w:pos="878"/>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rPr>
        <w:tab/>
        <w:t>своєчасно,</w:t>
      </w:r>
      <w:r w:rsidRPr="00713770">
        <w:rPr>
          <w:rFonts w:ascii="Times New Roman" w:hAnsi="Times New Roman" w:cs="Times New Roman"/>
        </w:rPr>
        <w:t xml:space="preserve"> справедливо та безсторонньо розглядати і вирішувати </w:t>
      </w:r>
      <w:proofErr w:type="spellStart"/>
      <w:r w:rsidRPr="00713770">
        <w:rPr>
          <w:rFonts w:ascii="Times New Roman" w:hAnsi="Times New Roman" w:cs="Times New Roman"/>
        </w:rPr>
        <w:t>су-дові</w:t>
      </w:r>
      <w:proofErr w:type="spellEnd"/>
      <w:r w:rsidRPr="00713770">
        <w:rPr>
          <w:rFonts w:ascii="Times New Roman" w:hAnsi="Times New Roman" w:cs="Times New Roman"/>
        </w:rPr>
        <w:t xml:space="preserve"> </w:t>
      </w:r>
      <w:proofErr w:type="gramStart"/>
      <w:r w:rsidRPr="00713770">
        <w:rPr>
          <w:rFonts w:ascii="Times New Roman" w:hAnsi="Times New Roman" w:cs="Times New Roman"/>
        </w:rPr>
        <w:t>справи в</w:t>
      </w:r>
      <w:proofErr w:type="gramEnd"/>
      <w:r w:rsidRPr="00713770">
        <w:rPr>
          <w:rFonts w:ascii="Times New Roman" w:hAnsi="Times New Roman" w:cs="Times New Roman"/>
        </w:rPr>
        <w:t>ідповідно до закону з дотриманням засад і правил судочинства;</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дотримуватися правил суддівської етики;</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виявляти повагу до учасників процесу;</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додержуватися присяги судді;</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 розголо</w:t>
      </w:r>
      <w:r w:rsidRPr="00713770">
        <w:rPr>
          <w:rFonts w:ascii="Times New Roman" w:hAnsi="Times New Roman" w:cs="Times New Roman"/>
        </w:rPr>
        <w:t>шувати відомості, які становлять таємницю, що охороняється законом, у тому числі таємницю дорадчої кімнати і закритого судового засідання;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дотримуватися вимог щодо </w:t>
      </w:r>
      <w:proofErr w:type="spellStart"/>
      <w:r w:rsidRPr="00713770">
        <w:rPr>
          <w:rFonts w:ascii="Times New Roman" w:hAnsi="Times New Roman" w:cs="Times New Roman"/>
        </w:rPr>
        <w:t>несуміщення</w:t>
      </w:r>
      <w:proofErr w:type="spellEnd"/>
      <w:r w:rsidRPr="00713770">
        <w:rPr>
          <w:rFonts w:ascii="Times New Roman" w:hAnsi="Times New Roman" w:cs="Times New Roman"/>
        </w:rPr>
        <w:t>;</w:t>
      </w:r>
    </w:p>
    <w:p w:rsidR="000C0040" w:rsidRPr="00713770" w:rsidRDefault="008D4012" w:rsidP="00713770">
      <w:pPr>
        <w:tabs>
          <w:tab w:val="left" w:pos="89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подавати щорічно не пізніше 1-го квітня до Державної судової адміністрації </w:t>
      </w:r>
      <w:r w:rsidRPr="00713770">
        <w:rPr>
          <w:rFonts w:ascii="Times New Roman" w:hAnsi="Times New Roman" w:cs="Times New Roman"/>
        </w:rPr>
        <w:t xml:space="preserve">України для оприлюднення на офіційному </w:t>
      </w:r>
      <w:proofErr w:type="spellStart"/>
      <w:r w:rsidRPr="00713770">
        <w:rPr>
          <w:rFonts w:ascii="Times New Roman" w:hAnsi="Times New Roman" w:cs="Times New Roman"/>
        </w:rPr>
        <w:t>веб-порталі</w:t>
      </w:r>
      <w:proofErr w:type="spellEnd"/>
      <w:r w:rsidRPr="00713770">
        <w:rPr>
          <w:rFonts w:ascii="Times New Roman" w:hAnsi="Times New Roman" w:cs="Times New Roman"/>
        </w:rPr>
        <w:t xml:space="preserve"> судової влади, ведення якого забезпечує Державна судова адміністрація України, декларацію про власний майновий стан.</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Однак єдність правового статусу суддів водночас передбачає наділення їх різним обсягом п</w:t>
      </w:r>
      <w:r w:rsidRPr="00713770">
        <w:rPr>
          <w:rFonts w:ascii="Times New Roman" w:hAnsi="Times New Roman" w:cs="Times New Roman"/>
        </w:rPr>
        <w:t>овноважень і компетенції залежно від судової ланки та конкретного суду в судовій системі Україні, тобто наявність певних відмінностей у правовому становищі суддів різних видів судів (наприклад, суддів Конституційного Суду України, вищих спеціалізованих суд</w:t>
      </w:r>
      <w:r w:rsidRPr="00713770">
        <w:rPr>
          <w:rFonts w:ascii="Times New Roman" w:hAnsi="Times New Roman" w:cs="Times New Roman"/>
        </w:rPr>
        <w:t>ів і Верховного Суду). Так, особливості правового статусу суддів Конституційного Суду України визначаються лише Конституцією України і Законом України «Про Конституційний Суд України».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Крім того, Конституція України визначає лише загальні вимоги до кандида</w:t>
      </w:r>
      <w:r w:rsidRPr="00713770">
        <w:rPr>
          <w:rFonts w:ascii="Times New Roman" w:hAnsi="Times New Roman" w:cs="Times New Roman"/>
        </w:rPr>
        <w:t>тів на посаду судді. Відповідно до її ст. 127, на посаду судді може бути призначений:</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громадянин України;</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 молодший 30 та не старший 65 років;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який має вищу юридичну освіту і</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стаж професійної діяльності у сфері права не менше 5 років;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є </w:t>
      </w:r>
      <w:r w:rsidRPr="00713770">
        <w:rPr>
          <w:rFonts w:ascii="Times New Roman" w:hAnsi="Times New Roman" w:cs="Times New Roman"/>
        </w:rPr>
        <w:t>компетентним, доброчесним;</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володіє державною мовою.</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До кандидатів на посаду судді вищих спеціалізованих судів та Верховного Суду встановлюються додаткові вимоги. Зокрема:</w:t>
      </w:r>
    </w:p>
    <w:p w:rsidR="000C0040" w:rsidRPr="00713770" w:rsidRDefault="008D4012" w:rsidP="00713770">
      <w:pPr>
        <w:tabs>
          <w:tab w:val="left" w:pos="89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суддею Вищого суду з питань інтелектуальної власності може бути особа, яка відпов</w:t>
      </w:r>
      <w:r w:rsidRPr="00713770">
        <w:rPr>
          <w:rFonts w:ascii="Times New Roman" w:hAnsi="Times New Roman" w:cs="Times New Roman"/>
        </w:rPr>
        <w:t>ідає вимогам до кандидатів на посаду судді, за результатами кваліфікаційного оцінювання підтвердила здатність здійснювати правосуддя у Вищому суді з питань інтелектуальної власності, а також відповідає одній із таких вимог:</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стаж роботи на посаді судд</w:t>
      </w:r>
      <w:r w:rsidRPr="00713770">
        <w:rPr>
          <w:rFonts w:ascii="Times New Roman" w:hAnsi="Times New Roman" w:cs="Times New Roman"/>
        </w:rPr>
        <w:t>і не менше 3 років;</w:t>
      </w:r>
    </w:p>
    <w:p w:rsidR="000C0040" w:rsidRPr="00713770" w:rsidRDefault="008D4012" w:rsidP="00713770">
      <w:pPr>
        <w:tabs>
          <w:tab w:val="left" w:pos="88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досвід професійної діяльності представника у справах інтелектуальної власності (патентного повіреного) щонайменше 5 років;</w:t>
      </w:r>
    </w:p>
    <w:p w:rsidR="000C0040" w:rsidRPr="00713770" w:rsidRDefault="008D4012" w:rsidP="00713770">
      <w:pPr>
        <w:tabs>
          <w:tab w:val="left" w:pos="88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досвід професійної діяльності адвоката щодо здійснення представництва в суді у справах про захист пра</w:t>
      </w:r>
      <w:r w:rsidRPr="00713770">
        <w:rPr>
          <w:rFonts w:ascii="Times New Roman" w:hAnsi="Times New Roman" w:cs="Times New Roman"/>
        </w:rPr>
        <w:t>в інтелектуальної власності щонайменше 5 років;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сукупний стаж (досвід) роботи (професійної діяльності) щонайменше 5 років;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rPr>
        <w:tab/>
        <w:t>суддею Вищого антикорупційного суду може бути особа, яка від</w:t>
      </w:r>
      <w:r w:rsidRPr="00713770">
        <w:rPr>
          <w:rFonts w:ascii="Times New Roman" w:hAnsi="Times New Roman" w:cs="Times New Roman"/>
        </w:rPr>
        <w:softHyphen/>
        <w:t xml:space="preserve">повідає вимогам до </w:t>
      </w:r>
      <w:r w:rsidRPr="00713770">
        <w:rPr>
          <w:rFonts w:ascii="Times New Roman" w:hAnsi="Times New Roman" w:cs="Times New Roman"/>
        </w:rPr>
        <w:lastRenderedPageBreak/>
        <w:t>кандидатів на посаду судді, за результатами к</w:t>
      </w:r>
      <w:r w:rsidRPr="00713770">
        <w:rPr>
          <w:rFonts w:ascii="Times New Roman" w:hAnsi="Times New Roman" w:cs="Times New Roman"/>
        </w:rPr>
        <w:t>валіфікаційного оцінювання підтвердила здатність здійснювати правосуддя у Вищому антикорупційному суді, а також відповідає іншим вимогам, установленим законом;</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суддею Верховного Суду може бути особа, яка відповідає вимогам до кандидатів на посаду судді, </w:t>
      </w:r>
      <w:r w:rsidRPr="00713770">
        <w:rPr>
          <w:rFonts w:ascii="Times New Roman" w:hAnsi="Times New Roman" w:cs="Times New Roman"/>
        </w:rPr>
        <w:t>за результатами кваліфікаційного оцінювання підтвердила здатність здійснювати правосуддя у Верховному Суді, а також відповідає одній із таких вимог:</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стаж роботи на посаді судді не менше 10 років;</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має науковий ступінь у сфері права та стаж наукової </w:t>
      </w:r>
      <w:r w:rsidRPr="00713770">
        <w:rPr>
          <w:rFonts w:ascii="Times New Roman" w:hAnsi="Times New Roman" w:cs="Times New Roman"/>
        </w:rPr>
        <w:t>роботи у сфері права щонайменше 10 років;</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10 років;</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має сукупний стаж (досвід) роботи (професійної </w:t>
      </w:r>
      <w:r w:rsidRPr="00713770">
        <w:rPr>
          <w:rFonts w:ascii="Times New Roman" w:hAnsi="Times New Roman" w:cs="Times New Roman"/>
        </w:rPr>
        <w:t xml:space="preserve">діяльності) </w:t>
      </w:r>
      <w:proofErr w:type="spellStart"/>
      <w:r w:rsidRPr="00713770">
        <w:rPr>
          <w:rFonts w:ascii="Times New Roman" w:hAnsi="Times New Roman" w:cs="Times New Roman"/>
        </w:rPr>
        <w:t>щонай</w:t>
      </w:r>
      <w:proofErr w:type="spellEnd"/>
      <w:r w:rsidRPr="00713770">
        <w:rPr>
          <w:rFonts w:ascii="Times New Roman" w:hAnsi="Times New Roman" w:cs="Times New Roman"/>
        </w:rPr>
        <w:softHyphen/>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менше 10 років.</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Не може бути призначений на посаду судді громадянин:</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визнаний судом обмежено дієздатним або недієздатним;</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який має хронічні психічні чи інші захворювання, що перешкоджають виконанню функцій зі здійснення правосуддя;</w:t>
      </w:r>
    </w:p>
    <w:p w:rsidR="000C0040" w:rsidRPr="00713770" w:rsidRDefault="008D4012" w:rsidP="00713770">
      <w:pPr>
        <w:tabs>
          <w:tab w:val="left" w:pos="13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який має </w:t>
      </w:r>
      <w:proofErr w:type="spellStart"/>
      <w:r w:rsidRPr="00713770">
        <w:rPr>
          <w:rFonts w:ascii="Times New Roman" w:hAnsi="Times New Roman" w:cs="Times New Roman"/>
        </w:rPr>
        <w:t>незняту</w:t>
      </w:r>
      <w:proofErr w:type="spellEnd"/>
      <w:r w:rsidRPr="00713770">
        <w:rPr>
          <w:rFonts w:ascii="Times New Roman" w:hAnsi="Times New Roman" w:cs="Times New Roman"/>
        </w:rPr>
        <w:t xml:space="preserve"> чи непогашену судимість.</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Не може претендувати на посаду судді й особа:</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 якої згідно із законом застосовується заборона обіймати відповідну посаду;</w:t>
      </w:r>
    </w:p>
    <w:p w:rsidR="000C0040" w:rsidRPr="00713770" w:rsidRDefault="008D4012" w:rsidP="00713770">
      <w:pPr>
        <w:tabs>
          <w:tab w:val="left" w:pos="88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яку було раніше звільнено з посади судді за вчинення істотного дисциплінарного просту</w:t>
      </w:r>
      <w:r w:rsidRPr="00713770">
        <w:rPr>
          <w:rFonts w:ascii="Times New Roman" w:hAnsi="Times New Roman" w:cs="Times New Roman"/>
        </w:rPr>
        <w:t xml:space="preserve">пку, грубе чи систематичне нехтування обов’язками, що є несумісним зі статусом судді або виявило його невідповідність </w:t>
      </w:r>
      <w:proofErr w:type="spellStart"/>
      <w:r w:rsidRPr="00713770">
        <w:rPr>
          <w:rFonts w:ascii="Times New Roman" w:hAnsi="Times New Roman" w:cs="Times New Roman"/>
        </w:rPr>
        <w:t>обійманій</w:t>
      </w:r>
      <w:proofErr w:type="spellEnd"/>
      <w:r w:rsidRPr="00713770">
        <w:rPr>
          <w:rFonts w:ascii="Times New Roman" w:hAnsi="Times New Roman" w:cs="Times New Roman"/>
        </w:rPr>
        <w:t xml:space="preserve"> посаді, порушення вимог щодо </w:t>
      </w:r>
      <w:proofErr w:type="spellStart"/>
      <w:r w:rsidRPr="00713770">
        <w:rPr>
          <w:rFonts w:ascii="Times New Roman" w:hAnsi="Times New Roman" w:cs="Times New Roman"/>
        </w:rPr>
        <w:t>несуміщення</w:t>
      </w:r>
      <w:proofErr w:type="spellEnd"/>
      <w:r w:rsidRPr="00713770">
        <w:rPr>
          <w:rFonts w:ascii="Times New Roman" w:hAnsi="Times New Roman" w:cs="Times New Roman"/>
        </w:rPr>
        <w:t>, порушення обов’язку підтвердити законність джерела походження майна або у зв’язку із н</w:t>
      </w:r>
      <w:r w:rsidRPr="00713770">
        <w:rPr>
          <w:rFonts w:ascii="Times New Roman" w:hAnsi="Times New Roman" w:cs="Times New Roman"/>
        </w:rPr>
        <w:t>абранням законної сили обвинувальним вироком щодо такої особи, крім випадків визнання в судовому порядку протиправним рішення про звільнення з цих підстав або скасування обвинувального вироку суду;</w:t>
      </w:r>
    </w:p>
    <w:p w:rsidR="000C0040" w:rsidRPr="00713770" w:rsidRDefault="008D4012" w:rsidP="00713770">
      <w:pPr>
        <w:tabs>
          <w:tab w:val="left" w:pos="88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яку було раніше звільнено з посади судді за результатами</w:t>
      </w:r>
      <w:r w:rsidRPr="00713770">
        <w:rPr>
          <w:rFonts w:ascii="Times New Roman" w:hAnsi="Times New Roman" w:cs="Times New Roman"/>
        </w:rPr>
        <w:t xml:space="preserve"> кваліфікаційного оцінювання.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Таким чином, установлені законом вимоги до кандидатів на суддівські посади і порядок призначення суддів забезпечують формування в Україні компетентного та об’єктивного суддівського корпусу.</w:t>
      </w:r>
    </w:p>
    <w:p w:rsidR="000C0040" w:rsidRPr="00713770" w:rsidRDefault="008D4012" w:rsidP="00713770">
      <w:pPr>
        <w:tabs>
          <w:tab w:val="left" w:pos="949"/>
        </w:tabs>
        <w:ind w:firstLine="709"/>
        <w:jc w:val="both"/>
        <w:outlineLvl w:val="1"/>
        <w:rPr>
          <w:rFonts w:ascii="Times New Roman" w:hAnsi="Times New Roman" w:cs="Times New Roman"/>
        </w:rPr>
      </w:pPr>
      <w:bookmarkStart w:id="3" w:name="bookmark6"/>
      <w:r w:rsidRPr="00713770">
        <w:rPr>
          <w:rFonts w:ascii="Times New Roman" w:hAnsi="Times New Roman" w:cs="Times New Roman"/>
        </w:rPr>
        <w:t>2.</w:t>
      </w:r>
      <w:r w:rsidRPr="00713770">
        <w:rPr>
          <w:rFonts w:ascii="Times New Roman" w:hAnsi="Times New Roman" w:cs="Times New Roman"/>
        </w:rPr>
        <w:tab/>
        <w:t>Порядок добору кандидатів на поса</w:t>
      </w:r>
      <w:r w:rsidRPr="00713770">
        <w:rPr>
          <w:rFonts w:ascii="Times New Roman" w:hAnsi="Times New Roman" w:cs="Times New Roman"/>
        </w:rPr>
        <w:t>ду судді</w:t>
      </w:r>
      <w:bookmarkEnd w:id="3"/>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Добір кандидатів на посаду судді здійснюється з числа осіб, які відповідають вимогам, установленим законодавством, за результатами:</w:t>
      </w:r>
    </w:p>
    <w:p w:rsidR="000C0040" w:rsidRPr="00713770" w:rsidRDefault="008D4012" w:rsidP="00713770">
      <w:pPr>
        <w:tabs>
          <w:tab w:val="left" w:pos="901"/>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проходження спеціальної підготовки та</w:t>
      </w:r>
    </w:p>
    <w:p w:rsidR="000C0040" w:rsidRPr="00713770" w:rsidRDefault="008D4012" w:rsidP="00713770">
      <w:pPr>
        <w:tabs>
          <w:tab w:val="left" w:pos="901"/>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складання кваліфікаційного іспиту.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доборі кандидатів на посаду судді </w:t>
      </w:r>
      <w:r w:rsidRPr="00713770">
        <w:rPr>
          <w:rFonts w:ascii="Times New Roman" w:hAnsi="Times New Roman" w:cs="Times New Roman"/>
        </w:rPr>
        <w:t>забезпечується рівність їхніх прав незалежно від раси, кольору шкіри, політичних, релігійних та інших переконань, статі, етнічного та соціального походження, майнового стану,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місця </w:t>
      </w:r>
      <w:proofErr w:type="spellStart"/>
      <w:r w:rsidRPr="00713770">
        <w:rPr>
          <w:rFonts w:ascii="Times New Roman" w:hAnsi="Times New Roman" w:cs="Times New Roman"/>
          <w:lang w:val="ru-RU" w:eastAsia="ru-RU" w:bidi="ru-RU"/>
        </w:rPr>
        <w:t>проживання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мовних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або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інших </w:t>
      </w:r>
      <w:proofErr w:type="spellStart"/>
      <w:r w:rsidRPr="00713770">
        <w:rPr>
          <w:rFonts w:ascii="Times New Roman" w:hAnsi="Times New Roman" w:cs="Times New Roman"/>
          <w:lang w:val="ru-RU" w:eastAsia="ru-RU" w:bidi="ru-RU"/>
        </w:rPr>
        <w:t>ознак</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Кожен</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хто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відповідає </w:t>
      </w:r>
      <w:proofErr w:type="spellStart"/>
      <w:r w:rsidRPr="00713770">
        <w:rPr>
          <w:rFonts w:ascii="Times New Roman" w:hAnsi="Times New Roman" w:cs="Times New Roman"/>
          <w:lang w:val="ru-RU" w:eastAsia="ru-RU" w:bidi="ru-RU"/>
        </w:rPr>
        <w:t>встановленим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вимо</w:t>
      </w:r>
      <w:r w:rsidRPr="00713770">
        <w:rPr>
          <w:rFonts w:ascii="Times New Roman" w:hAnsi="Times New Roman" w:cs="Times New Roman"/>
          <w:lang w:val="ru-RU" w:eastAsia="ru-RU" w:bidi="ru-RU"/>
        </w:rPr>
        <w:t>гам</w:t>
      </w:r>
      <w:proofErr w:type="spellEnd"/>
      <w:r w:rsidRPr="00713770">
        <w:rPr>
          <w:rFonts w:ascii="Times New Roman" w:hAnsi="Times New Roman" w:cs="Times New Roman"/>
          <w:lang w:val="ru-RU" w:eastAsia="ru-RU" w:bidi="ru-RU"/>
        </w:rPr>
        <w:t xml:space="preserve"> до кандидата на посаду </w:t>
      </w:r>
      <w:r w:rsidRPr="00713770">
        <w:rPr>
          <w:rFonts w:ascii="Times New Roman" w:hAnsi="Times New Roman" w:cs="Times New Roman"/>
        </w:rPr>
        <w:t xml:space="preserve">судді, має </w:t>
      </w:r>
      <w:r w:rsidRPr="00713770">
        <w:rPr>
          <w:rFonts w:ascii="Times New Roman" w:hAnsi="Times New Roman" w:cs="Times New Roman"/>
          <w:lang w:val="ru-RU" w:eastAsia="ru-RU" w:bidi="ru-RU"/>
        </w:rPr>
        <w:t xml:space="preserve">право </w:t>
      </w:r>
      <w:proofErr w:type="spellStart"/>
      <w:r w:rsidRPr="00713770">
        <w:rPr>
          <w:rFonts w:ascii="Times New Roman" w:hAnsi="Times New Roman" w:cs="Times New Roman"/>
          <w:lang w:val="ru-RU" w:eastAsia="ru-RU" w:bidi="ru-RU"/>
        </w:rPr>
        <w:t>звернутися</w:t>
      </w:r>
      <w:proofErr w:type="spellEnd"/>
      <w:r w:rsidRPr="00713770">
        <w:rPr>
          <w:rFonts w:ascii="Times New Roman" w:hAnsi="Times New Roman" w:cs="Times New Roman"/>
          <w:lang w:val="ru-RU" w:eastAsia="ru-RU" w:bidi="ru-RU"/>
        </w:rPr>
        <w:t xml:space="preserve"> до </w:t>
      </w:r>
      <w:r w:rsidRPr="00713770">
        <w:rPr>
          <w:rFonts w:ascii="Times New Roman" w:hAnsi="Times New Roman" w:cs="Times New Roman"/>
        </w:rPr>
        <w:t xml:space="preserve">Вищої кваліфікаційної комісії суддів України із </w:t>
      </w:r>
      <w:proofErr w:type="spellStart"/>
      <w:r w:rsidRPr="00713770">
        <w:rPr>
          <w:rFonts w:ascii="Times New Roman" w:hAnsi="Times New Roman" w:cs="Times New Roman"/>
          <w:lang w:val="ru-RU" w:eastAsia="ru-RU" w:bidi="ru-RU"/>
        </w:rPr>
        <w:t>заявою</w:t>
      </w:r>
      <w:proofErr w:type="spellEnd"/>
      <w:r w:rsidRPr="00713770">
        <w:rPr>
          <w:rFonts w:ascii="Times New Roman" w:hAnsi="Times New Roman" w:cs="Times New Roman"/>
          <w:lang w:val="ru-RU" w:eastAsia="ru-RU" w:bidi="ru-RU"/>
        </w:rPr>
        <w:t xml:space="preserve"> про участь </w:t>
      </w:r>
      <w:proofErr w:type="gramStart"/>
      <w:r w:rsidRPr="00713770">
        <w:rPr>
          <w:rFonts w:ascii="Times New Roman" w:hAnsi="Times New Roman" w:cs="Times New Roman"/>
          <w:lang w:val="ru-RU" w:eastAsia="ru-RU" w:bidi="ru-RU"/>
        </w:rPr>
        <w:t>у</w:t>
      </w:r>
      <w:proofErr w:type="gram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доборі кандидатів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Для </w:t>
      </w:r>
      <w:r w:rsidRPr="00713770">
        <w:rPr>
          <w:rFonts w:ascii="Times New Roman" w:hAnsi="Times New Roman" w:cs="Times New Roman"/>
        </w:rPr>
        <w:t xml:space="preserve">участі </w:t>
      </w:r>
      <w:r w:rsidRPr="00713770">
        <w:rPr>
          <w:rFonts w:ascii="Times New Roman" w:hAnsi="Times New Roman" w:cs="Times New Roman"/>
          <w:lang w:val="ru-RU" w:eastAsia="ru-RU" w:bidi="ru-RU"/>
        </w:rPr>
        <w:t xml:space="preserve">у </w:t>
      </w:r>
      <w:r w:rsidRPr="00713770">
        <w:rPr>
          <w:rFonts w:ascii="Times New Roman" w:hAnsi="Times New Roman" w:cs="Times New Roman"/>
        </w:rPr>
        <w:t xml:space="preserve">доборі кандидатів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особа </w:t>
      </w:r>
      <w:r w:rsidRPr="00713770">
        <w:rPr>
          <w:rFonts w:ascii="Times New Roman" w:hAnsi="Times New Roman" w:cs="Times New Roman"/>
        </w:rPr>
        <w:t>пода</w:t>
      </w:r>
      <w:proofErr w:type="gramStart"/>
      <w:r w:rsidRPr="00713770">
        <w:rPr>
          <w:rFonts w:ascii="Times New Roman" w:hAnsi="Times New Roman" w:cs="Times New Roman"/>
        </w:rPr>
        <w:t>є:</w:t>
      </w:r>
      <w:proofErr w:type="gramEnd"/>
    </w:p>
    <w:p w:rsidR="000C0040" w:rsidRPr="00713770" w:rsidRDefault="008D4012" w:rsidP="00713770">
      <w:pPr>
        <w:tabs>
          <w:tab w:val="left" w:pos="867"/>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rPr>
        <w:tab/>
        <w:t xml:space="preserve">письмову заяву про участь </w:t>
      </w:r>
      <w:proofErr w:type="gramStart"/>
      <w:r w:rsidRPr="00713770">
        <w:rPr>
          <w:rFonts w:ascii="Times New Roman" w:hAnsi="Times New Roman" w:cs="Times New Roman"/>
        </w:rPr>
        <w:t>у</w:t>
      </w:r>
      <w:proofErr w:type="gramEnd"/>
      <w:r w:rsidRPr="00713770">
        <w:rPr>
          <w:rFonts w:ascii="Times New Roman" w:hAnsi="Times New Roman" w:cs="Times New Roman"/>
        </w:rPr>
        <w:t xml:space="preserve"> добор</w:t>
      </w:r>
      <w:r w:rsidRPr="00713770">
        <w:rPr>
          <w:rFonts w:ascii="Times New Roman" w:hAnsi="Times New Roman" w:cs="Times New Roman"/>
        </w:rPr>
        <w:t>і кандидатів на посаду судді;</w:t>
      </w:r>
    </w:p>
    <w:p w:rsidR="000C0040" w:rsidRPr="00713770" w:rsidRDefault="008D4012" w:rsidP="00713770">
      <w:pPr>
        <w:tabs>
          <w:tab w:val="left" w:pos="86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копію паспорта громадянина України;</w:t>
      </w:r>
    </w:p>
    <w:p w:rsidR="000C0040" w:rsidRPr="00713770" w:rsidRDefault="008D4012" w:rsidP="00713770">
      <w:pPr>
        <w:tabs>
          <w:tab w:val="left" w:pos="86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анкету кандидата на посаду судді, що містить інформацію про нього;</w:t>
      </w:r>
    </w:p>
    <w:p w:rsidR="000C0040" w:rsidRPr="00713770" w:rsidRDefault="008D4012" w:rsidP="00713770">
      <w:pPr>
        <w:tabs>
          <w:tab w:val="left" w:pos="86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мотиваційний лист, у якому викладаються мотиви бути суддею;</w:t>
      </w:r>
    </w:p>
    <w:p w:rsidR="000C0040" w:rsidRPr="00713770" w:rsidRDefault="008D4012" w:rsidP="00713770">
      <w:pPr>
        <w:tabs>
          <w:tab w:val="left" w:pos="84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декларацію родинних зв’язків та декларацію доброчесност</w:t>
      </w:r>
      <w:r w:rsidRPr="00713770">
        <w:rPr>
          <w:rFonts w:ascii="Times New Roman" w:hAnsi="Times New Roman" w:cs="Times New Roman"/>
        </w:rPr>
        <w:t>і кандидата на посаду судді;</w:t>
      </w:r>
    </w:p>
    <w:p w:rsidR="000C0040" w:rsidRPr="00713770" w:rsidRDefault="008D4012" w:rsidP="00713770">
      <w:pPr>
        <w:tabs>
          <w:tab w:val="left" w:pos="8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w:t>
      </w:r>
      <w:r w:rsidRPr="00713770">
        <w:rPr>
          <w:rFonts w:ascii="Times New Roman" w:hAnsi="Times New Roman" w:cs="Times New Roman"/>
        </w:rPr>
        <w:t>ентів про науковий ступінь, вчене звання (за наявності);</w:t>
      </w:r>
    </w:p>
    <w:p w:rsidR="000C0040" w:rsidRPr="00713770" w:rsidRDefault="008D4012" w:rsidP="00713770">
      <w:pPr>
        <w:tabs>
          <w:tab w:val="left" w:pos="8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копію трудової книжки, послужного списку (за наявності) або інших документів щодо </w:t>
      </w:r>
      <w:r w:rsidRPr="00713770">
        <w:rPr>
          <w:rFonts w:ascii="Times New Roman" w:hAnsi="Times New Roman" w:cs="Times New Roman"/>
        </w:rPr>
        <w:lastRenderedPageBreak/>
        <w:t>трудової діяльності кандидата на посаду судді;</w:t>
      </w:r>
    </w:p>
    <w:p w:rsidR="000C0040" w:rsidRPr="00713770" w:rsidRDefault="008D4012" w:rsidP="00713770">
      <w:pPr>
        <w:tabs>
          <w:tab w:val="left" w:pos="84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документи з медичних установ установленої форми про проходження пс</w:t>
      </w:r>
      <w:r w:rsidRPr="00713770">
        <w:rPr>
          <w:rFonts w:ascii="Times New Roman" w:hAnsi="Times New Roman" w:cs="Times New Roman"/>
        </w:rPr>
        <w:t>ихіатричних та наркологічних оглядів та перебування на обліку у психоневрологічних або наркологічних закладах охорони здоров’я;</w:t>
      </w:r>
    </w:p>
    <w:p w:rsidR="000C0040" w:rsidRPr="00713770" w:rsidRDefault="008D4012" w:rsidP="00713770">
      <w:pPr>
        <w:tabs>
          <w:tab w:val="left" w:pos="84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письмову згоду на збирання, зберігання, обробку та використання інформації про кандидата з метою оцінки його готовності до роб</w:t>
      </w:r>
      <w:r w:rsidRPr="00713770">
        <w:rPr>
          <w:rFonts w:ascii="Times New Roman" w:hAnsi="Times New Roman" w:cs="Times New Roman"/>
        </w:rPr>
        <w:t>оти на посаді судді;</w:t>
      </w:r>
    </w:p>
    <w:p w:rsidR="000C0040" w:rsidRPr="00713770" w:rsidRDefault="008D4012" w:rsidP="00713770">
      <w:pPr>
        <w:tabs>
          <w:tab w:val="left" w:pos="8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згоду на проведення щодо нього спеціальної перевірки відповідно до закону;</w:t>
      </w:r>
    </w:p>
    <w:p w:rsidR="000C0040" w:rsidRPr="00713770" w:rsidRDefault="008D4012" w:rsidP="00713770">
      <w:pPr>
        <w:tabs>
          <w:tab w:val="left" w:pos="8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w:t>
      </w:r>
      <w:r w:rsidRPr="00713770">
        <w:rPr>
          <w:rFonts w:ascii="Times New Roman" w:hAnsi="Times New Roman" w:cs="Times New Roman"/>
        </w:rPr>
        <w:t>,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0C0040" w:rsidRPr="00713770" w:rsidRDefault="008D4012" w:rsidP="00713770">
      <w:pPr>
        <w:tabs>
          <w:tab w:val="left" w:pos="84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копію військового квитка (для військовослужбовців або військовозобов’язаних);</w:t>
      </w:r>
    </w:p>
    <w:p w:rsidR="000C0040" w:rsidRPr="00713770" w:rsidRDefault="008D4012" w:rsidP="00713770">
      <w:pPr>
        <w:tabs>
          <w:tab w:val="left" w:pos="84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документи, що </w:t>
      </w:r>
      <w:r w:rsidRPr="00713770">
        <w:rPr>
          <w:rFonts w:ascii="Times New Roman" w:hAnsi="Times New Roman" w:cs="Times New Roman"/>
        </w:rPr>
        <w:t>підтверджують відповідність кандидата на посаду судді вимогам до кандидатів на посаду 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Форма і зміст заяви про участь у доборі кандидатів на посаду судді, анкети кандидата на посаду судді затверджуються Вищою кваліфікаційною комісією суддів України т</w:t>
      </w:r>
      <w:r w:rsidRPr="00713770">
        <w:rPr>
          <w:rFonts w:ascii="Times New Roman" w:hAnsi="Times New Roman" w:cs="Times New Roman"/>
        </w:rPr>
        <w:t xml:space="preserve">а розміщуються на її офіційному </w:t>
      </w:r>
      <w:proofErr w:type="spellStart"/>
      <w:r w:rsidRPr="00713770">
        <w:rPr>
          <w:rFonts w:ascii="Times New Roman" w:hAnsi="Times New Roman" w:cs="Times New Roman"/>
        </w:rPr>
        <w:t>веб-порталі</w:t>
      </w:r>
      <w:proofErr w:type="spellEnd"/>
      <w:r w:rsidRPr="00713770">
        <w:rPr>
          <w:rFonts w:ascii="Times New Roman" w:hAnsi="Times New Roman" w:cs="Times New Roman"/>
        </w:rPr>
        <w:t>. Вимагати від кандидата надання документів, не передбачених законодавством, забороняється. Приймання документів завершується за 2 дні до проведення добору кандидатів, тому заяви, що надійшли після зазначеного стр</w:t>
      </w:r>
      <w:r w:rsidRPr="00713770">
        <w:rPr>
          <w:rFonts w:ascii="Times New Roman" w:hAnsi="Times New Roman" w:cs="Times New Roman"/>
        </w:rPr>
        <w:t>оку, не розглядаються. До добору кандидатів на посаду судді допускаються особи, які подали всі необхідні документи. У разі відмови в допуску Вища кваліфікаційна комісія суддів України приймає вмотивоване рішення.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Добір кандидатів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судді здійснюєть</w:t>
      </w:r>
      <w:r w:rsidRPr="00713770">
        <w:rPr>
          <w:rFonts w:ascii="Times New Roman" w:hAnsi="Times New Roman" w:cs="Times New Roman"/>
        </w:rPr>
        <w:t xml:space="preserve">ся </w:t>
      </w:r>
      <w:r w:rsidRPr="00713770">
        <w:rPr>
          <w:rFonts w:ascii="Times New Roman" w:hAnsi="Times New Roman" w:cs="Times New Roman"/>
          <w:lang w:val="ru-RU" w:eastAsia="ru-RU" w:bidi="ru-RU"/>
        </w:rPr>
        <w:t xml:space="preserve">з числа </w:t>
      </w:r>
      <w:r w:rsidRPr="00713770">
        <w:rPr>
          <w:rFonts w:ascii="Times New Roman" w:hAnsi="Times New Roman" w:cs="Times New Roman"/>
        </w:rPr>
        <w:t xml:space="preserve">осіб, які відповідають </w:t>
      </w:r>
      <w:proofErr w:type="spellStart"/>
      <w:r w:rsidRPr="00713770">
        <w:rPr>
          <w:rFonts w:ascii="Times New Roman" w:hAnsi="Times New Roman" w:cs="Times New Roman"/>
          <w:lang w:val="ru-RU" w:eastAsia="ru-RU" w:bidi="ru-RU"/>
        </w:rPr>
        <w:t>вимогам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установленим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законодавством</w:t>
      </w:r>
      <w:proofErr w:type="spellEnd"/>
      <w:r w:rsidRPr="00713770">
        <w:rPr>
          <w:rFonts w:ascii="Times New Roman" w:hAnsi="Times New Roman" w:cs="Times New Roman"/>
          <w:lang w:val="ru-RU" w:eastAsia="ru-RU" w:bidi="ru-RU"/>
        </w:rPr>
        <w:t xml:space="preserve">, та </w:t>
      </w:r>
      <w:r w:rsidRPr="00713770">
        <w:rPr>
          <w:rFonts w:ascii="Times New Roman" w:hAnsi="Times New Roman" w:cs="Times New Roman"/>
        </w:rPr>
        <w:t>включає такі стадії:</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rPr>
        <w:tab/>
        <w:t>рішення Вищої кваліфікаційної комісії суддів України про оголошення добору кандидатів на посаду судді з урахуванням прогнозованої кількості вакантних посад су</w:t>
      </w:r>
      <w:r w:rsidRPr="00713770">
        <w:rPr>
          <w:rFonts w:ascii="Times New Roman" w:hAnsi="Times New Roman" w:cs="Times New Roman"/>
        </w:rPr>
        <w:t>ддів;</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розміщення Вищою кваліфікаційною комісією суддів України на своєму офіційному веб-сайті оголошення про проведення добору кандидатів на посаду судді. В оголошенні має бути зазначено кінцевий термін подання документів до Вищої кваліфікаційної комісії</w:t>
      </w:r>
      <w:r w:rsidRPr="00713770">
        <w:rPr>
          <w:rFonts w:ascii="Times New Roman" w:hAnsi="Times New Roman" w:cs="Times New Roman"/>
        </w:rPr>
        <w:t xml:space="preserve"> суддів України, що не може бути меншим ніж 30 днів із дати розміщення оголошення, а також прогнозована кількість вакантних посад суддів на наступний рік;</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подання особами, які виявили намір стати суддею, до Вищої кваліфікаційної комісії суддів України ві</w:t>
      </w:r>
      <w:r w:rsidRPr="00713770">
        <w:rPr>
          <w:rFonts w:ascii="Times New Roman" w:hAnsi="Times New Roman" w:cs="Times New Roman"/>
        </w:rPr>
        <w:t>дповідної заяви та документів;</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здійснення Вищою кваліфікаційною комісією суддів України перевірки відповідності осіб, які звернулися із заявою для участі в доборі, встановленим вимогам до кандидата на посаду судді на основі поданих документів;</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допуск В</w:t>
      </w:r>
      <w:r w:rsidRPr="00713770">
        <w:rPr>
          <w:rFonts w:ascii="Times New Roman" w:hAnsi="Times New Roman" w:cs="Times New Roman"/>
        </w:rPr>
        <w:t>ищою кваліфікаційною комісією суддів України осіб, які за результатами перевірки на час звернення відповідають вимогам до кандидата на посаду судді, до участі у доборі та складанні відбіркового іспиту;</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складання особою, допущеною до участі у доборі, відб</w:t>
      </w:r>
      <w:r w:rsidRPr="00713770">
        <w:rPr>
          <w:rFonts w:ascii="Times New Roman" w:hAnsi="Times New Roman" w:cs="Times New Roman"/>
        </w:rPr>
        <w:t>іркового іспиту;</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встановлення Вищою кваліфікаційною комісією суддів України результатів відбіркового іспиту та їх оприлюднення на офіційному веб-сайті Вищої кваліфікаційної комісії суддів України;</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проведення стосовно осіб, які успішно склали відбіркови</w:t>
      </w:r>
      <w:r w:rsidRPr="00713770">
        <w:rPr>
          <w:rFonts w:ascii="Times New Roman" w:hAnsi="Times New Roman" w:cs="Times New Roman"/>
        </w:rPr>
        <w:t>й іспит, спеціальної перевірки в порядку, визначеному законодавством про запобігання корупції;</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проходження кандидатами, які успішно склали відбірковий іспит та пройшли спеціальну перевірку, спеціальної підготовки, отримання свідоцтва про проходження спец</w:t>
      </w:r>
      <w:r w:rsidRPr="00713770">
        <w:rPr>
          <w:rFonts w:ascii="Times New Roman" w:hAnsi="Times New Roman" w:cs="Times New Roman"/>
        </w:rPr>
        <w:t>іальної підготовки;</w:t>
      </w:r>
    </w:p>
    <w:p w:rsidR="000C0040" w:rsidRPr="00713770" w:rsidRDefault="008D4012" w:rsidP="00713770">
      <w:pPr>
        <w:tabs>
          <w:tab w:val="left" w:pos="99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складання кандидатами, які пройшли спеціальну підготовку, кваліфікаційного іспиту та встановлення його результатів;</w:t>
      </w:r>
    </w:p>
    <w:p w:rsidR="000C0040" w:rsidRPr="00713770" w:rsidRDefault="008D4012" w:rsidP="00713770">
      <w:pPr>
        <w:tabs>
          <w:tab w:val="left" w:pos="99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зарахування Вищою кваліфікаційною комісією суддів України кандидатів на посаду судді за результатами кваліфікаційног</w:t>
      </w:r>
      <w:r w:rsidRPr="00713770">
        <w:rPr>
          <w:rFonts w:ascii="Times New Roman" w:hAnsi="Times New Roman" w:cs="Times New Roman"/>
        </w:rPr>
        <w:t>о іспиту до резерву на заміщення вакантних посад судді, визначення їх рейтингу, оприлюднення списку кандидатів на посаду судді, включених до резерву та рейтингового списку, на офіційному веб-сайті Вищої кваліфікаційної комісії суддів України;</w:t>
      </w:r>
    </w:p>
    <w:p w:rsidR="000C0040" w:rsidRPr="00713770" w:rsidRDefault="008D4012" w:rsidP="00713770">
      <w:pPr>
        <w:tabs>
          <w:tab w:val="left" w:pos="99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оголошення </w:t>
      </w:r>
      <w:r w:rsidRPr="00713770">
        <w:rPr>
          <w:rFonts w:ascii="Times New Roman" w:hAnsi="Times New Roman" w:cs="Times New Roman"/>
        </w:rPr>
        <w:t xml:space="preserve">Вищою кваліфікаційною комісією суддів України відповідно до кількості </w:t>
      </w:r>
      <w:r w:rsidRPr="00713770">
        <w:rPr>
          <w:rFonts w:ascii="Times New Roman" w:hAnsi="Times New Roman" w:cs="Times New Roman"/>
        </w:rPr>
        <w:lastRenderedPageBreak/>
        <w:t>вакантних посад судді у місцевих судах конкурсу на заміщення таких посад;</w:t>
      </w:r>
    </w:p>
    <w:p w:rsidR="000C0040" w:rsidRPr="00713770" w:rsidRDefault="008D4012" w:rsidP="00713770">
      <w:pPr>
        <w:tabs>
          <w:tab w:val="left" w:pos="99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проведення Вищою кваліфікаційною комісією суддів України конкурсу на заміщення вакантної посади судді на основ</w:t>
      </w:r>
      <w:r w:rsidRPr="00713770">
        <w:rPr>
          <w:rFonts w:ascii="Times New Roman" w:hAnsi="Times New Roman" w:cs="Times New Roman"/>
        </w:rPr>
        <w:t>і рейтингу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кандидатів, які </w:t>
      </w:r>
      <w:r w:rsidRPr="00713770">
        <w:rPr>
          <w:rFonts w:ascii="Times New Roman" w:hAnsi="Times New Roman" w:cs="Times New Roman"/>
          <w:lang w:val="ru-RU" w:eastAsia="ru-RU" w:bidi="ru-RU"/>
        </w:rPr>
        <w:t xml:space="preserve">взяли участь у такому </w:t>
      </w:r>
      <w:r w:rsidRPr="00713770">
        <w:rPr>
          <w:rFonts w:ascii="Times New Roman" w:hAnsi="Times New Roman" w:cs="Times New Roman"/>
        </w:rPr>
        <w:t xml:space="preserve">конкурсі, </w:t>
      </w:r>
      <w:r w:rsidRPr="00713770">
        <w:rPr>
          <w:rFonts w:ascii="Times New Roman" w:hAnsi="Times New Roman" w:cs="Times New Roman"/>
          <w:lang w:val="ru-RU" w:eastAsia="ru-RU" w:bidi="ru-RU"/>
        </w:rPr>
        <w:t xml:space="preserve">та </w:t>
      </w:r>
      <w:proofErr w:type="spellStart"/>
      <w:r w:rsidRPr="00713770">
        <w:rPr>
          <w:rFonts w:ascii="Times New Roman" w:hAnsi="Times New Roman" w:cs="Times New Roman"/>
          <w:lang w:val="ru-RU" w:eastAsia="ru-RU" w:bidi="ru-RU"/>
        </w:rPr>
        <w:t>внесення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рекомендації Вищій раді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щодо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кандидата на посаду </w:t>
      </w:r>
      <w:r w:rsidRPr="00713770">
        <w:rPr>
          <w:rFonts w:ascii="Times New Roman" w:hAnsi="Times New Roman" w:cs="Times New Roman"/>
        </w:rPr>
        <w:t>судді;</w:t>
      </w:r>
    </w:p>
    <w:p w:rsidR="000C0040" w:rsidRPr="00713770" w:rsidRDefault="008D4012" w:rsidP="00713770">
      <w:pPr>
        <w:tabs>
          <w:tab w:val="left" w:pos="1099"/>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rPr>
        <w:tab/>
        <w:t xml:space="preserve">розгляд Вищою радою правосуддя рекомендації Вищої кваліфікаційної комісії суддів України та ухвалення </w:t>
      </w:r>
      <w:r w:rsidRPr="00713770">
        <w:rPr>
          <w:rFonts w:ascii="Times New Roman" w:hAnsi="Times New Roman" w:cs="Times New Roman"/>
        </w:rPr>
        <w:t>рішення щодо кандидата на посаду судді;</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видання указу Президента України про призначення на посаду судді - у разі внесення Вищою радою правосуддя подання про призначення судді на посаду.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Добір кандидатів на посаду судді, які мають стаж роботи на посаді п</w:t>
      </w:r>
      <w:r w:rsidRPr="00713770">
        <w:rPr>
          <w:rFonts w:ascii="Times New Roman" w:hAnsi="Times New Roman" w:cs="Times New Roman"/>
        </w:rPr>
        <w:t>омічника судді щонайменше 3 роки, проводиться з особливостями, визначеними рішенням Вищої кваліфікаційної комісії суддів України.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Таким чином, добір кандидатів на посаду судді полягає у:</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проходженні особами, допущеними до добору, відбіркового іспиту;</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r>
      <w:r w:rsidRPr="00713770">
        <w:rPr>
          <w:rFonts w:ascii="Times New Roman" w:hAnsi="Times New Roman" w:cs="Times New Roman"/>
        </w:rPr>
        <w:t>організації проведення спеціальної перевірки;</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проходженні спеціальної підготовки та</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складанні кваліфікаційного іспиту.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Відбірковий іспит проводиться Вищою кваліфікаційною комісією суддів України у формі анонімного тестування з метою перевірки рівня заг</w:t>
      </w:r>
      <w:r w:rsidRPr="00713770">
        <w:rPr>
          <w:rFonts w:ascii="Times New Roman" w:hAnsi="Times New Roman" w:cs="Times New Roman"/>
        </w:rPr>
        <w:t>альних теоретичних знань кандидата на посаду судді у сфері права, володіння ним державною мовою, особистих морально-психологічних якостей кандидата. Вища кваліфікаційна комісія суддів України на своєму офіційному веб-сайті повідомляє кандидатів на посаду с</w:t>
      </w:r>
      <w:r w:rsidRPr="00713770">
        <w:rPr>
          <w:rFonts w:ascii="Times New Roman" w:hAnsi="Times New Roman" w:cs="Times New Roman"/>
        </w:rPr>
        <w:t xml:space="preserve">удді, допущених до </w:t>
      </w:r>
      <w:proofErr w:type="spellStart"/>
      <w:r w:rsidRPr="00713770">
        <w:rPr>
          <w:rFonts w:ascii="Times New Roman" w:hAnsi="Times New Roman" w:cs="Times New Roman"/>
        </w:rPr>
        <w:t>від-біркового</w:t>
      </w:r>
      <w:proofErr w:type="spellEnd"/>
      <w:r w:rsidRPr="00713770">
        <w:rPr>
          <w:rFonts w:ascii="Times New Roman" w:hAnsi="Times New Roman" w:cs="Times New Roman"/>
        </w:rPr>
        <w:t xml:space="preserve"> іспиту, про дату, час і місце його проведення не пізніше ніж за десять днів до визначеної дати іспиту. Невідкладно після закінчення відбіркового іспиту Вища кваліфікаційна комісія суддів України у присутності кандидатів на </w:t>
      </w:r>
      <w:r w:rsidRPr="00713770">
        <w:rPr>
          <w:rFonts w:ascii="Times New Roman" w:hAnsi="Times New Roman" w:cs="Times New Roman"/>
        </w:rPr>
        <w:t>посаду судді забезпечує перевірку робіт і визначає з урахуванням прогнозованої кількості вакантних посад прохідний бал, що не може бути нижчим 75 відсотків максимально можливого балу відповідного відбіркового іспиту. Результати відбіркового іспиту оприлюдн</w:t>
      </w:r>
      <w:r w:rsidRPr="00713770">
        <w:rPr>
          <w:rFonts w:ascii="Times New Roman" w:hAnsi="Times New Roman" w:cs="Times New Roman"/>
        </w:rPr>
        <w:t>юються на офіційному веб-сайті Вищої кваліфікаційної комісії суддів України не пізніше наступного дня після проведення іспиту. За результатами відбіркового іспиту Вища кваліфікаційна комісія суддів України ухвалює попереднє рішення про допуск осіб, які усп</w:t>
      </w:r>
      <w:r w:rsidRPr="00713770">
        <w:rPr>
          <w:rFonts w:ascii="Times New Roman" w:hAnsi="Times New Roman" w:cs="Times New Roman"/>
        </w:rPr>
        <w:t>ішно склали відбірковий іспит, до наступного етапу добору і оприлюднює це рішення на офіційному веб-сайті Вищої кваліфікаційної комісії суддів України. Порядок складання відбіркового іспиту і методика оцінювання результатів визначаються положенням, що затв</w:t>
      </w:r>
      <w:r w:rsidRPr="00713770">
        <w:rPr>
          <w:rFonts w:ascii="Times New Roman" w:hAnsi="Times New Roman" w:cs="Times New Roman"/>
        </w:rPr>
        <w:t>ерджується Вищою кваліфікаційною комісією суддів України.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Для проведення спеціальної перевірки Вища кваліфікаційна комісія суддів України після ухвалення попереднього рішення про допуск осіб, які успішно склали відбірковий іспит, до наступного етапу добору</w:t>
      </w:r>
      <w:r w:rsidRPr="00713770">
        <w:rPr>
          <w:rFonts w:ascii="Times New Roman" w:hAnsi="Times New Roman" w:cs="Times New Roman"/>
        </w:rPr>
        <w:t xml:space="preserve"> надсилає до уповноважених органів запити про перевірку відповідних відомостей щодо зазначених осіб. У разі проведення перевірки відомостей шляхом безпосереднього доступу до автоматизованих інформаційних і довідкових систем, реєстрів та банків даних, держа</w:t>
      </w:r>
      <w:r w:rsidRPr="00713770">
        <w:rPr>
          <w:rFonts w:ascii="Times New Roman" w:hAnsi="Times New Roman" w:cs="Times New Roman"/>
        </w:rPr>
        <w:t>телем (адміністратором) яких є державні органи або органи місцевого самоврядування, запити до</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відповідних органів </w:t>
      </w:r>
      <w:r w:rsidRPr="00713770">
        <w:rPr>
          <w:rFonts w:ascii="Times New Roman" w:hAnsi="Times New Roman" w:cs="Times New Roman"/>
          <w:lang w:eastAsia="ru-RU" w:bidi="ru-RU"/>
        </w:rPr>
        <w:t xml:space="preserve">не надсилаються. За результатами </w:t>
      </w:r>
      <w:r w:rsidRPr="00713770">
        <w:rPr>
          <w:rFonts w:ascii="Times New Roman" w:hAnsi="Times New Roman" w:cs="Times New Roman"/>
        </w:rPr>
        <w:t xml:space="preserve">спеціальної перевірки </w:t>
      </w:r>
      <w:r w:rsidRPr="00713770">
        <w:rPr>
          <w:rFonts w:ascii="Times New Roman" w:hAnsi="Times New Roman" w:cs="Times New Roman"/>
          <w:lang w:eastAsia="ru-RU" w:bidi="ru-RU"/>
        </w:rPr>
        <w:t xml:space="preserve">Вища </w:t>
      </w:r>
      <w:r w:rsidRPr="00713770">
        <w:rPr>
          <w:rFonts w:ascii="Times New Roman" w:hAnsi="Times New Roman" w:cs="Times New Roman"/>
        </w:rPr>
        <w:t xml:space="preserve">кваліфікаційна комісія суддів України ухвалює рішення </w:t>
      </w:r>
      <w:r w:rsidRPr="00713770">
        <w:rPr>
          <w:rFonts w:ascii="Times New Roman" w:hAnsi="Times New Roman" w:cs="Times New Roman"/>
          <w:lang w:eastAsia="ru-RU" w:bidi="ru-RU"/>
        </w:rPr>
        <w:t xml:space="preserve">про направлення </w:t>
      </w:r>
      <w:r w:rsidRPr="00713770">
        <w:rPr>
          <w:rFonts w:ascii="Times New Roman" w:hAnsi="Times New Roman" w:cs="Times New Roman"/>
        </w:rPr>
        <w:t>осіб, які ві</w:t>
      </w:r>
      <w:r w:rsidRPr="00713770">
        <w:rPr>
          <w:rFonts w:ascii="Times New Roman" w:hAnsi="Times New Roman" w:cs="Times New Roman"/>
        </w:rPr>
        <w:t xml:space="preserve">дповідають </w:t>
      </w:r>
      <w:r w:rsidRPr="00713770">
        <w:rPr>
          <w:rFonts w:ascii="Times New Roman" w:hAnsi="Times New Roman" w:cs="Times New Roman"/>
          <w:lang w:eastAsia="ru-RU" w:bidi="ru-RU"/>
        </w:rPr>
        <w:t xml:space="preserve">установленим до кандидата на посаду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вимогам, для проходження </w:t>
      </w:r>
      <w:r w:rsidRPr="00713770">
        <w:rPr>
          <w:rFonts w:ascii="Times New Roman" w:hAnsi="Times New Roman" w:cs="Times New Roman"/>
        </w:rPr>
        <w:t xml:space="preserve">спеціальної підготовки </w:t>
      </w:r>
      <w:r w:rsidRPr="00713770">
        <w:rPr>
          <w:rFonts w:ascii="Times New Roman" w:hAnsi="Times New Roman" w:cs="Times New Roman"/>
          <w:lang w:eastAsia="ru-RU" w:bidi="ru-RU"/>
        </w:rPr>
        <w:t xml:space="preserve">в </w:t>
      </w:r>
      <w:r w:rsidRPr="00713770">
        <w:rPr>
          <w:rFonts w:ascii="Times New Roman" w:hAnsi="Times New Roman" w:cs="Times New Roman"/>
        </w:rPr>
        <w:t>Національній школі суддів України.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Спеціальна підготовка </w:t>
      </w:r>
      <w:r w:rsidRPr="00713770">
        <w:rPr>
          <w:rFonts w:ascii="Times New Roman" w:hAnsi="Times New Roman" w:cs="Times New Roman"/>
          <w:lang w:val="ru-RU" w:eastAsia="ru-RU" w:bidi="ru-RU"/>
        </w:rPr>
        <w:t xml:space="preserve">кандидата на посаду </w:t>
      </w:r>
      <w:r w:rsidRPr="00713770">
        <w:rPr>
          <w:rFonts w:ascii="Times New Roman" w:hAnsi="Times New Roman" w:cs="Times New Roman"/>
        </w:rPr>
        <w:t xml:space="preserve">судді включає </w:t>
      </w:r>
      <w:proofErr w:type="spellStart"/>
      <w:r w:rsidRPr="00713770">
        <w:rPr>
          <w:rFonts w:ascii="Times New Roman" w:hAnsi="Times New Roman" w:cs="Times New Roman"/>
          <w:lang w:val="ru-RU" w:eastAsia="ru-RU" w:bidi="ru-RU"/>
        </w:rPr>
        <w:t>теоретичну</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підготовку судді </w:t>
      </w:r>
      <w:r w:rsidRPr="00713770">
        <w:rPr>
          <w:rFonts w:ascii="Times New Roman" w:hAnsi="Times New Roman" w:cs="Times New Roman"/>
          <w:lang w:val="ru-RU" w:eastAsia="ru-RU" w:bidi="ru-RU"/>
        </w:rPr>
        <w:t xml:space="preserve">в </w:t>
      </w:r>
      <w:r w:rsidRPr="00713770">
        <w:rPr>
          <w:rFonts w:ascii="Times New Roman" w:hAnsi="Times New Roman" w:cs="Times New Roman"/>
        </w:rPr>
        <w:t>Національній школі суддів Україн</w:t>
      </w:r>
      <w:r w:rsidRPr="00713770">
        <w:rPr>
          <w:rFonts w:ascii="Times New Roman" w:hAnsi="Times New Roman" w:cs="Times New Roman"/>
        </w:rPr>
        <w:t xml:space="preserve">и. Спеціальна </w:t>
      </w:r>
      <w:proofErr w:type="spellStart"/>
      <w:r w:rsidRPr="00713770">
        <w:rPr>
          <w:rFonts w:ascii="Times New Roman" w:hAnsi="Times New Roman" w:cs="Times New Roman"/>
        </w:rPr>
        <w:t>під-отовка</w:t>
      </w:r>
      <w:proofErr w:type="spellEnd"/>
      <w:r w:rsidRPr="00713770">
        <w:rPr>
          <w:rFonts w:ascii="Times New Roman" w:hAnsi="Times New Roman" w:cs="Times New Roman"/>
        </w:rPr>
        <w:t xml:space="preserve"> </w:t>
      </w:r>
      <w:r w:rsidRPr="00713770">
        <w:rPr>
          <w:rFonts w:ascii="Times New Roman" w:hAnsi="Times New Roman" w:cs="Times New Roman"/>
          <w:lang w:eastAsia="ru-RU" w:bidi="ru-RU"/>
        </w:rPr>
        <w:t xml:space="preserve">проводиться протягом 12 </w:t>
      </w:r>
      <w:r w:rsidRPr="00713770">
        <w:rPr>
          <w:rFonts w:ascii="Times New Roman" w:hAnsi="Times New Roman" w:cs="Times New Roman"/>
        </w:rPr>
        <w:t xml:space="preserve">місяців </w:t>
      </w:r>
      <w:r w:rsidRPr="00713770">
        <w:rPr>
          <w:rFonts w:ascii="Times New Roman" w:hAnsi="Times New Roman" w:cs="Times New Roman"/>
          <w:lang w:eastAsia="ru-RU" w:bidi="ru-RU"/>
        </w:rPr>
        <w:t xml:space="preserve">(якщо </w:t>
      </w:r>
      <w:r w:rsidRPr="00713770">
        <w:rPr>
          <w:rFonts w:ascii="Times New Roman" w:hAnsi="Times New Roman" w:cs="Times New Roman"/>
        </w:rPr>
        <w:t xml:space="preserve">інший </w:t>
      </w:r>
      <w:r w:rsidRPr="00713770">
        <w:rPr>
          <w:rFonts w:ascii="Times New Roman" w:hAnsi="Times New Roman" w:cs="Times New Roman"/>
          <w:lang w:eastAsia="ru-RU" w:bidi="ru-RU"/>
        </w:rPr>
        <w:t xml:space="preserve">строк не визначено </w:t>
      </w:r>
      <w:r w:rsidRPr="00713770">
        <w:rPr>
          <w:rFonts w:ascii="Times New Roman" w:hAnsi="Times New Roman" w:cs="Times New Roman"/>
        </w:rPr>
        <w:t xml:space="preserve">рішенням Вищої кваліфікаційної комісії суддів України) </w:t>
      </w:r>
      <w:r w:rsidRPr="00713770">
        <w:rPr>
          <w:rFonts w:ascii="Times New Roman" w:hAnsi="Times New Roman" w:cs="Times New Roman"/>
          <w:lang w:eastAsia="ru-RU" w:bidi="ru-RU"/>
        </w:rPr>
        <w:t xml:space="preserve">за рахунок </w:t>
      </w:r>
      <w:r w:rsidRPr="00713770">
        <w:rPr>
          <w:rFonts w:ascii="Times New Roman" w:hAnsi="Times New Roman" w:cs="Times New Roman"/>
        </w:rPr>
        <w:t xml:space="preserve">коштів </w:t>
      </w:r>
      <w:r w:rsidRPr="00713770">
        <w:rPr>
          <w:rFonts w:ascii="Times New Roman" w:hAnsi="Times New Roman" w:cs="Times New Roman"/>
          <w:lang w:eastAsia="ru-RU" w:bidi="ru-RU"/>
        </w:rPr>
        <w:t xml:space="preserve">Державного бюджету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На </w:t>
      </w:r>
      <w:r w:rsidRPr="00713770">
        <w:rPr>
          <w:rFonts w:ascii="Times New Roman" w:hAnsi="Times New Roman" w:cs="Times New Roman"/>
        </w:rPr>
        <w:t xml:space="preserve">період </w:t>
      </w:r>
      <w:proofErr w:type="spellStart"/>
      <w:r w:rsidRPr="00713770">
        <w:rPr>
          <w:rFonts w:ascii="Times New Roman" w:hAnsi="Times New Roman" w:cs="Times New Roman"/>
          <w:lang w:val="ru-RU" w:eastAsia="ru-RU" w:bidi="ru-RU"/>
        </w:rPr>
        <w:t>проходження</w:t>
      </w:r>
      <w:proofErr w:type="spellEnd"/>
      <w:r w:rsidRPr="00713770">
        <w:rPr>
          <w:rFonts w:ascii="Times New Roman" w:hAnsi="Times New Roman" w:cs="Times New Roman"/>
          <w:lang w:val="ru-RU" w:eastAsia="ru-RU" w:bidi="ru-RU"/>
        </w:rPr>
        <w:t xml:space="preserve"> кандидатом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ідготовки </w:t>
      </w:r>
      <w:r w:rsidRPr="00713770">
        <w:rPr>
          <w:rFonts w:ascii="Times New Roman" w:hAnsi="Times New Roman" w:cs="Times New Roman"/>
          <w:lang w:val="ru-RU" w:eastAsia="ru-RU" w:bidi="ru-RU"/>
        </w:rPr>
        <w:t xml:space="preserve">за ним </w:t>
      </w:r>
      <w:r w:rsidRPr="00713770">
        <w:rPr>
          <w:rFonts w:ascii="Times New Roman" w:hAnsi="Times New Roman" w:cs="Times New Roman"/>
        </w:rPr>
        <w:t xml:space="preserve">зберігається </w:t>
      </w:r>
      <w:proofErr w:type="spellStart"/>
      <w:r w:rsidRPr="00713770">
        <w:rPr>
          <w:rFonts w:ascii="Times New Roman" w:hAnsi="Times New Roman" w:cs="Times New Roman"/>
          <w:lang w:val="ru-RU" w:eastAsia="ru-RU" w:bidi="ru-RU"/>
        </w:rPr>
        <w:t>осн</w:t>
      </w:r>
      <w:r w:rsidRPr="00713770">
        <w:rPr>
          <w:rFonts w:ascii="Times New Roman" w:hAnsi="Times New Roman" w:cs="Times New Roman"/>
          <w:lang w:val="ru-RU" w:eastAsia="ru-RU" w:bidi="ru-RU"/>
        </w:rPr>
        <w:t>овне</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місце </w:t>
      </w:r>
      <w:proofErr w:type="spellStart"/>
      <w:r w:rsidRPr="00713770">
        <w:rPr>
          <w:rFonts w:ascii="Times New Roman" w:hAnsi="Times New Roman" w:cs="Times New Roman"/>
          <w:lang w:val="ru-RU" w:eastAsia="ru-RU" w:bidi="ru-RU"/>
        </w:rPr>
        <w:t>роботи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виплачується стипендія </w:t>
      </w:r>
      <w:r w:rsidRPr="00713770">
        <w:rPr>
          <w:rFonts w:ascii="Times New Roman" w:hAnsi="Times New Roman" w:cs="Times New Roman"/>
          <w:lang w:val="ru-RU" w:eastAsia="ru-RU" w:bidi="ru-RU"/>
        </w:rPr>
        <w:t xml:space="preserve">в </w:t>
      </w:r>
      <w:r w:rsidRPr="00713770">
        <w:rPr>
          <w:rFonts w:ascii="Times New Roman" w:hAnsi="Times New Roman" w:cs="Times New Roman"/>
        </w:rPr>
        <w:t xml:space="preserve">розмірі </w:t>
      </w:r>
      <w:proofErr w:type="spellStart"/>
      <w:r w:rsidRPr="00713770">
        <w:rPr>
          <w:rFonts w:ascii="Times New Roman" w:hAnsi="Times New Roman" w:cs="Times New Roman"/>
          <w:lang w:val="ru-RU" w:eastAsia="ru-RU" w:bidi="ru-RU"/>
        </w:rPr>
        <w:t>посадового</w:t>
      </w:r>
      <w:proofErr w:type="spellEnd"/>
      <w:r w:rsidRPr="00713770">
        <w:rPr>
          <w:rFonts w:ascii="Times New Roman" w:hAnsi="Times New Roman" w:cs="Times New Roman"/>
          <w:lang w:val="ru-RU" w:eastAsia="ru-RU" w:bidi="ru-RU"/>
        </w:rPr>
        <w:t xml:space="preserve"> окладу </w:t>
      </w:r>
      <w:r w:rsidRPr="00713770">
        <w:rPr>
          <w:rFonts w:ascii="Times New Roman" w:hAnsi="Times New Roman" w:cs="Times New Roman"/>
        </w:rPr>
        <w:t xml:space="preserve">помічника судді місцевого </w:t>
      </w:r>
      <w:r w:rsidRPr="00713770">
        <w:rPr>
          <w:rFonts w:ascii="Times New Roman" w:hAnsi="Times New Roman" w:cs="Times New Roman"/>
          <w:lang w:val="ru-RU" w:eastAsia="ru-RU" w:bidi="ru-RU"/>
        </w:rPr>
        <w:t xml:space="preserve">суду. Строк </w:t>
      </w:r>
      <w:proofErr w:type="spellStart"/>
      <w:r w:rsidRPr="00713770">
        <w:rPr>
          <w:rFonts w:ascii="Times New Roman" w:hAnsi="Times New Roman" w:cs="Times New Roman"/>
          <w:lang w:val="ru-RU" w:eastAsia="ru-RU" w:bidi="ru-RU"/>
        </w:rPr>
        <w:t>проходження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спеціальної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ідготовки </w:t>
      </w:r>
      <w:r w:rsidRPr="00713770">
        <w:rPr>
          <w:rFonts w:ascii="Times New Roman" w:hAnsi="Times New Roman" w:cs="Times New Roman"/>
          <w:lang w:val="ru-RU" w:eastAsia="ru-RU" w:bidi="ru-RU"/>
        </w:rPr>
        <w:t xml:space="preserve">в </w:t>
      </w:r>
      <w:r w:rsidRPr="00713770">
        <w:rPr>
          <w:rFonts w:ascii="Times New Roman" w:hAnsi="Times New Roman" w:cs="Times New Roman"/>
        </w:rPr>
        <w:t xml:space="preserve">Національній школі суддів України зараховується </w:t>
      </w:r>
      <w:r w:rsidRPr="00713770">
        <w:rPr>
          <w:rFonts w:ascii="Times New Roman" w:hAnsi="Times New Roman" w:cs="Times New Roman"/>
          <w:lang w:val="ru-RU" w:eastAsia="ru-RU" w:bidi="ru-RU"/>
        </w:rPr>
        <w:t xml:space="preserve">до стажу </w:t>
      </w:r>
      <w:r w:rsidRPr="00713770">
        <w:rPr>
          <w:rFonts w:ascii="Times New Roman" w:hAnsi="Times New Roman" w:cs="Times New Roman"/>
        </w:rPr>
        <w:t xml:space="preserve">професійної діяльності </w:t>
      </w:r>
      <w:r w:rsidRPr="00713770">
        <w:rPr>
          <w:rFonts w:ascii="Times New Roman" w:hAnsi="Times New Roman" w:cs="Times New Roman"/>
          <w:lang w:val="ru-RU" w:eastAsia="ru-RU" w:bidi="ru-RU"/>
        </w:rPr>
        <w:t xml:space="preserve">у </w:t>
      </w:r>
      <w:r w:rsidRPr="00713770">
        <w:rPr>
          <w:rFonts w:ascii="Times New Roman" w:hAnsi="Times New Roman" w:cs="Times New Roman"/>
        </w:rPr>
        <w:t xml:space="preserve">сфері </w:t>
      </w:r>
      <w:r w:rsidRPr="00713770">
        <w:rPr>
          <w:rFonts w:ascii="Times New Roman" w:hAnsi="Times New Roman" w:cs="Times New Roman"/>
          <w:lang w:val="ru-RU" w:eastAsia="ru-RU" w:bidi="ru-RU"/>
        </w:rPr>
        <w:t xml:space="preserve">права. За результатами </w:t>
      </w:r>
      <w:r w:rsidRPr="00713770">
        <w:rPr>
          <w:rFonts w:ascii="Times New Roman" w:hAnsi="Times New Roman" w:cs="Times New Roman"/>
        </w:rPr>
        <w:t xml:space="preserve">спеціальної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ідготовки </w:t>
      </w:r>
      <w:proofErr w:type="spellStart"/>
      <w:r w:rsidRPr="00713770">
        <w:rPr>
          <w:rFonts w:ascii="Times New Roman" w:hAnsi="Times New Roman" w:cs="Times New Roman"/>
          <w:lang w:val="ru-RU" w:eastAsia="ru-RU" w:bidi="ru-RU"/>
        </w:rPr>
        <w:t>кандидати</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отримують</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свідоцтво </w:t>
      </w:r>
      <w:proofErr w:type="spellStart"/>
      <w:r w:rsidRPr="00713770">
        <w:rPr>
          <w:rFonts w:ascii="Times New Roman" w:hAnsi="Times New Roman" w:cs="Times New Roman"/>
          <w:lang w:val="ru-RU" w:eastAsia="ru-RU" w:bidi="ru-RU"/>
        </w:rPr>
        <w:t>встановленого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Вищою</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кваліфікаційною комісією </w:t>
      </w:r>
      <w:r w:rsidRPr="00713770">
        <w:rPr>
          <w:rFonts w:ascii="Times New Roman" w:hAnsi="Times New Roman" w:cs="Times New Roman"/>
        </w:rPr>
        <w:lastRenderedPageBreak/>
        <w:t xml:space="preserve">суддів України </w:t>
      </w:r>
      <w:proofErr w:type="spellStart"/>
      <w:r w:rsidRPr="00713770">
        <w:rPr>
          <w:rFonts w:ascii="Times New Roman" w:hAnsi="Times New Roman" w:cs="Times New Roman"/>
          <w:lang w:val="ru-RU" w:eastAsia="ru-RU" w:bidi="ru-RU"/>
        </w:rPr>
        <w:t>зразка</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Проходженням</w:t>
      </w:r>
      <w:proofErr w:type="spellEnd"/>
      <w:r w:rsidRPr="00713770">
        <w:rPr>
          <w:rFonts w:ascii="Times New Roman" w:hAnsi="Times New Roman" w:cs="Times New Roman"/>
          <w:lang w:val="ru-RU" w:eastAsia="ru-RU" w:bidi="ru-RU"/>
        </w:rPr>
        <w:t xml:space="preserve"> кандидатом </w:t>
      </w:r>
      <w:r w:rsidRPr="00713770">
        <w:rPr>
          <w:rFonts w:ascii="Times New Roman" w:hAnsi="Times New Roman" w:cs="Times New Roman"/>
        </w:rPr>
        <w:t xml:space="preserve">спеціальної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ідготовки вважається успішне </w:t>
      </w:r>
      <w:proofErr w:type="spellStart"/>
      <w:r w:rsidRPr="00713770">
        <w:rPr>
          <w:rFonts w:ascii="Times New Roman" w:hAnsi="Times New Roman" w:cs="Times New Roman"/>
          <w:lang w:val="ru-RU" w:eastAsia="ru-RU" w:bidi="ru-RU"/>
        </w:rPr>
        <w:t>виконання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програми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підготовки. Національна </w:t>
      </w:r>
      <w:r w:rsidRPr="00713770">
        <w:rPr>
          <w:rFonts w:ascii="Times New Roman" w:hAnsi="Times New Roman" w:cs="Times New Roman"/>
          <w:lang w:val="ru-RU" w:eastAsia="ru-RU" w:bidi="ru-RU"/>
        </w:rPr>
        <w:t xml:space="preserve">школа </w:t>
      </w:r>
      <w:r w:rsidRPr="00713770">
        <w:rPr>
          <w:rFonts w:ascii="Times New Roman" w:hAnsi="Times New Roman" w:cs="Times New Roman"/>
        </w:rPr>
        <w:t>суддів України надси</w:t>
      </w:r>
      <w:r w:rsidRPr="00713770">
        <w:rPr>
          <w:rFonts w:ascii="Times New Roman" w:hAnsi="Times New Roman" w:cs="Times New Roman"/>
        </w:rPr>
        <w:t xml:space="preserve">лає матеріали </w:t>
      </w:r>
      <w:proofErr w:type="spellStart"/>
      <w:r w:rsidRPr="00713770">
        <w:rPr>
          <w:rFonts w:ascii="Times New Roman" w:hAnsi="Times New Roman" w:cs="Times New Roman"/>
          <w:lang w:val="ru-RU" w:eastAsia="ru-RU" w:bidi="ru-RU"/>
        </w:rPr>
        <w:t>щодо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кандидатів, які </w:t>
      </w:r>
      <w:proofErr w:type="spellStart"/>
      <w:r w:rsidRPr="00713770">
        <w:rPr>
          <w:rFonts w:ascii="Times New Roman" w:hAnsi="Times New Roman" w:cs="Times New Roman"/>
          <w:lang w:val="ru-RU" w:eastAsia="ru-RU" w:bidi="ru-RU"/>
        </w:rPr>
        <w:t>пройшли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спеціальну підготовку,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Вищої кваліфікаційної комісії суддів України </w:t>
      </w:r>
      <w:r w:rsidRPr="00713770">
        <w:rPr>
          <w:rFonts w:ascii="Times New Roman" w:hAnsi="Times New Roman" w:cs="Times New Roman"/>
          <w:lang w:val="ru-RU" w:eastAsia="ru-RU" w:bidi="ru-RU"/>
        </w:rPr>
        <w:t xml:space="preserve">для </w:t>
      </w:r>
      <w:proofErr w:type="spellStart"/>
      <w:r w:rsidRPr="00713770">
        <w:rPr>
          <w:rFonts w:ascii="Times New Roman" w:hAnsi="Times New Roman" w:cs="Times New Roman"/>
          <w:lang w:val="ru-RU" w:eastAsia="ru-RU" w:bidi="ru-RU"/>
        </w:rPr>
        <w:t>складання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кваліфікаційного іспиту. </w:t>
      </w:r>
      <w:r w:rsidRPr="00713770">
        <w:rPr>
          <w:rFonts w:ascii="Times New Roman" w:hAnsi="Times New Roman" w:cs="Times New Roman"/>
          <w:lang w:val="ru-RU" w:eastAsia="ru-RU" w:bidi="ru-RU"/>
        </w:rPr>
        <w:t xml:space="preserve">В </w:t>
      </w:r>
      <w:r w:rsidRPr="00713770">
        <w:rPr>
          <w:rFonts w:ascii="Times New Roman" w:hAnsi="Times New Roman" w:cs="Times New Roman"/>
        </w:rPr>
        <w:t xml:space="preserve">разі </w:t>
      </w:r>
      <w:proofErr w:type="spellStart"/>
      <w:r w:rsidRPr="00713770">
        <w:rPr>
          <w:rFonts w:ascii="Times New Roman" w:hAnsi="Times New Roman" w:cs="Times New Roman"/>
          <w:lang w:val="ru-RU" w:eastAsia="ru-RU" w:bidi="ru-RU"/>
        </w:rPr>
        <w:t>порушення</w:t>
      </w:r>
      <w:proofErr w:type="spellEnd"/>
      <w:r w:rsidRPr="00713770">
        <w:rPr>
          <w:rFonts w:ascii="Times New Roman" w:hAnsi="Times New Roman" w:cs="Times New Roman"/>
          <w:lang w:val="ru-RU" w:eastAsia="ru-RU" w:bidi="ru-RU"/>
        </w:rPr>
        <w:t xml:space="preserve"> кандидатом 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порядку </w:t>
      </w:r>
      <w:proofErr w:type="spellStart"/>
      <w:r w:rsidRPr="00713770">
        <w:rPr>
          <w:rFonts w:ascii="Times New Roman" w:hAnsi="Times New Roman" w:cs="Times New Roman"/>
          <w:lang w:val="ru-RU" w:eastAsia="ru-RU" w:bidi="ru-RU"/>
        </w:rPr>
        <w:t>проходження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спеціальної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ідготовки, </w:t>
      </w:r>
      <w:proofErr w:type="spellStart"/>
      <w:r w:rsidRPr="00713770">
        <w:rPr>
          <w:rFonts w:ascii="Times New Roman" w:hAnsi="Times New Roman" w:cs="Times New Roman"/>
          <w:lang w:val="ru-RU" w:eastAsia="ru-RU" w:bidi="ru-RU"/>
        </w:rPr>
        <w:t>що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призвело</w:t>
      </w:r>
      <w:proofErr w:type="spellEnd"/>
      <w:r w:rsidRPr="00713770">
        <w:rPr>
          <w:rFonts w:ascii="Times New Roman" w:hAnsi="Times New Roman" w:cs="Times New Roman"/>
          <w:lang w:val="ru-RU" w:eastAsia="ru-RU" w:bidi="ru-RU"/>
        </w:rPr>
        <w:t xml:space="preserve"> до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відрахування, </w:t>
      </w:r>
      <w:proofErr w:type="spellStart"/>
      <w:r w:rsidRPr="00713770">
        <w:rPr>
          <w:rFonts w:ascii="Times New Roman" w:hAnsi="Times New Roman" w:cs="Times New Roman"/>
          <w:lang w:val="ru-RU" w:eastAsia="ru-RU" w:bidi="ru-RU"/>
        </w:rPr>
        <w:t>припинення</w:t>
      </w:r>
      <w:proofErr w:type="spellEnd"/>
      <w:r w:rsidRPr="00713770">
        <w:rPr>
          <w:rFonts w:ascii="Times New Roman" w:hAnsi="Times New Roman" w:cs="Times New Roman"/>
          <w:lang w:val="ru-RU" w:eastAsia="ru-RU" w:bidi="ru-RU"/>
        </w:rPr>
        <w:t xml:space="preserve"> кандидатом </w:t>
      </w:r>
      <w:proofErr w:type="spellStart"/>
      <w:r w:rsidRPr="00713770">
        <w:rPr>
          <w:rFonts w:ascii="Times New Roman" w:hAnsi="Times New Roman" w:cs="Times New Roman"/>
          <w:lang w:val="ru-RU" w:eastAsia="ru-RU" w:bidi="ru-RU"/>
        </w:rPr>
        <w:t>проходження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такої підготовки </w:t>
      </w:r>
      <w:r w:rsidRPr="00713770">
        <w:rPr>
          <w:rFonts w:ascii="Times New Roman" w:hAnsi="Times New Roman" w:cs="Times New Roman"/>
          <w:lang w:val="ru-RU" w:eastAsia="ru-RU" w:bidi="ru-RU"/>
        </w:rPr>
        <w:t xml:space="preserve">за </w:t>
      </w:r>
      <w:proofErr w:type="spellStart"/>
      <w:r w:rsidRPr="00713770">
        <w:rPr>
          <w:rFonts w:ascii="Times New Roman" w:hAnsi="Times New Roman" w:cs="Times New Roman"/>
          <w:lang w:val="ru-RU" w:eastAsia="ru-RU" w:bidi="ru-RU"/>
        </w:rPr>
        <w:t>власною</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ініціативою, неуспішного </w:t>
      </w:r>
      <w:proofErr w:type="spellStart"/>
      <w:r w:rsidRPr="00713770">
        <w:rPr>
          <w:rFonts w:ascii="Times New Roman" w:hAnsi="Times New Roman" w:cs="Times New Roman"/>
          <w:lang w:val="ru-RU" w:eastAsia="ru-RU" w:bidi="ru-RU"/>
        </w:rPr>
        <w:t>виконання</w:t>
      </w:r>
      <w:proofErr w:type="spellEnd"/>
      <w:r w:rsidRPr="00713770">
        <w:rPr>
          <w:rFonts w:ascii="Times New Roman" w:hAnsi="Times New Roman" w:cs="Times New Roman"/>
          <w:lang w:val="ru-RU" w:eastAsia="ru-RU" w:bidi="ru-RU"/>
        </w:rPr>
        <w:t xml:space="preserve"> кандидатом на посаду </w:t>
      </w:r>
      <w:r w:rsidRPr="00713770">
        <w:rPr>
          <w:rFonts w:ascii="Times New Roman" w:hAnsi="Times New Roman" w:cs="Times New Roman"/>
        </w:rPr>
        <w:t xml:space="preserve">судді </w:t>
      </w:r>
      <w:proofErr w:type="spellStart"/>
      <w:r w:rsidRPr="00713770">
        <w:rPr>
          <w:rFonts w:ascii="Times New Roman" w:hAnsi="Times New Roman" w:cs="Times New Roman"/>
          <w:lang w:val="ru-RU" w:eastAsia="ru-RU" w:bidi="ru-RU"/>
        </w:rPr>
        <w:t>програми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спеціальної підготовки він </w:t>
      </w:r>
      <w:r w:rsidRPr="00713770">
        <w:rPr>
          <w:rFonts w:ascii="Times New Roman" w:hAnsi="Times New Roman" w:cs="Times New Roman"/>
          <w:lang w:val="ru-RU" w:eastAsia="ru-RU" w:bidi="ru-RU"/>
        </w:rPr>
        <w:t xml:space="preserve">повинен </w:t>
      </w:r>
      <w:r w:rsidRPr="00713770">
        <w:rPr>
          <w:rFonts w:ascii="Times New Roman" w:hAnsi="Times New Roman" w:cs="Times New Roman"/>
        </w:rPr>
        <w:t xml:space="preserve">відшкодувати </w:t>
      </w:r>
      <w:proofErr w:type="spellStart"/>
      <w:r w:rsidRPr="00713770">
        <w:rPr>
          <w:rFonts w:ascii="Times New Roman" w:hAnsi="Times New Roman" w:cs="Times New Roman"/>
          <w:lang w:val="ru-RU" w:eastAsia="ru-RU" w:bidi="ru-RU"/>
        </w:rPr>
        <w:t>кошти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витрачені </w:t>
      </w:r>
      <w:r w:rsidRPr="00713770">
        <w:rPr>
          <w:rFonts w:ascii="Times New Roman" w:hAnsi="Times New Roman" w:cs="Times New Roman"/>
          <w:lang w:val="ru-RU" w:eastAsia="ru-RU" w:bidi="ru-RU"/>
        </w:rPr>
        <w:t xml:space="preserve">на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підготовку. </w:t>
      </w:r>
      <w:r w:rsidRPr="00713770">
        <w:rPr>
          <w:rFonts w:ascii="Times New Roman" w:hAnsi="Times New Roman" w:cs="Times New Roman"/>
          <w:lang w:val="ru-RU" w:eastAsia="ru-RU" w:bidi="ru-RU"/>
        </w:rPr>
        <w:t>Канд</w:t>
      </w:r>
      <w:r w:rsidRPr="00713770">
        <w:rPr>
          <w:rFonts w:ascii="Times New Roman" w:hAnsi="Times New Roman" w:cs="Times New Roman"/>
          <w:lang w:val="ru-RU" w:eastAsia="ru-RU" w:bidi="ru-RU"/>
        </w:rPr>
        <w:t xml:space="preserve">идат на посаду </w:t>
      </w:r>
      <w:r w:rsidRPr="00713770">
        <w:rPr>
          <w:rFonts w:ascii="Times New Roman" w:hAnsi="Times New Roman" w:cs="Times New Roman"/>
        </w:rPr>
        <w:t xml:space="preserve">судді </w:t>
      </w:r>
      <w:proofErr w:type="spellStart"/>
      <w:r w:rsidRPr="00713770">
        <w:rPr>
          <w:rFonts w:ascii="Times New Roman" w:hAnsi="Times New Roman" w:cs="Times New Roman"/>
          <w:lang w:val="ru-RU" w:eastAsia="ru-RU" w:bidi="ru-RU"/>
        </w:rPr>
        <w:t>зобов’язаний</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відшкодувати </w:t>
      </w:r>
      <w:proofErr w:type="spellStart"/>
      <w:r w:rsidRPr="00713770">
        <w:rPr>
          <w:rFonts w:ascii="Times New Roman" w:hAnsi="Times New Roman" w:cs="Times New Roman"/>
          <w:lang w:val="ru-RU" w:eastAsia="ru-RU" w:bidi="ru-RU"/>
        </w:rPr>
        <w:t>кошти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витрачені </w:t>
      </w:r>
      <w:r w:rsidRPr="00713770">
        <w:rPr>
          <w:rFonts w:ascii="Times New Roman" w:hAnsi="Times New Roman" w:cs="Times New Roman"/>
          <w:lang w:val="ru-RU" w:eastAsia="ru-RU" w:bidi="ru-RU"/>
        </w:rPr>
        <w:t xml:space="preserve">на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спеціальну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ідготовку, </w:t>
      </w:r>
      <w:proofErr w:type="spellStart"/>
      <w:r w:rsidRPr="00713770">
        <w:rPr>
          <w:rFonts w:ascii="Times New Roman" w:hAnsi="Times New Roman" w:cs="Times New Roman"/>
          <w:lang w:val="ru-RU" w:eastAsia="ru-RU" w:bidi="ru-RU"/>
        </w:rPr>
        <w:t>також</w:t>
      </w:r>
      <w:proofErr w:type="spellEnd"/>
      <w:r w:rsidRPr="00713770">
        <w:rPr>
          <w:rFonts w:ascii="Times New Roman" w:hAnsi="Times New Roman" w:cs="Times New Roman"/>
          <w:lang w:val="ru-RU" w:eastAsia="ru-RU" w:bidi="ru-RU"/>
        </w:rPr>
        <w:t xml:space="preserve"> у </w:t>
      </w:r>
      <w:r w:rsidRPr="00713770">
        <w:rPr>
          <w:rFonts w:ascii="Times New Roman" w:hAnsi="Times New Roman" w:cs="Times New Roman"/>
        </w:rPr>
        <w:t xml:space="preserve">разі, </w:t>
      </w:r>
      <w:proofErr w:type="spellStart"/>
      <w:r w:rsidRPr="00713770">
        <w:rPr>
          <w:rFonts w:ascii="Times New Roman" w:hAnsi="Times New Roman" w:cs="Times New Roman"/>
          <w:lang w:val="ru-RU" w:eastAsia="ru-RU" w:bidi="ru-RU"/>
        </w:rPr>
        <w:t>якщо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він </w:t>
      </w:r>
      <w:r w:rsidRPr="00713770">
        <w:rPr>
          <w:rFonts w:ascii="Times New Roman" w:hAnsi="Times New Roman" w:cs="Times New Roman"/>
          <w:lang w:val="ru-RU" w:eastAsia="ru-RU" w:bidi="ru-RU"/>
        </w:rPr>
        <w:t xml:space="preserve">без </w:t>
      </w:r>
      <w:proofErr w:type="spellStart"/>
      <w:r w:rsidRPr="00713770">
        <w:rPr>
          <w:rFonts w:ascii="Times New Roman" w:hAnsi="Times New Roman" w:cs="Times New Roman"/>
          <w:lang w:val="ru-RU" w:eastAsia="ru-RU" w:bidi="ru-RU"/>
        </w:rPr>
        <w:t>поважних</w:t>
      </w:r>
      <w:proofErr w:type="spellEnd"/>
      <w:r w:rsidRPr="00713770">
        <w:rPr>
          <w:rFonts w:ascii="Times New Roman" w:hAnsi="Times New Roman" w:cs="Times New Roman"/>
          <w:lang w:val="ru-RU" w:eastAsia="ru-RU" w:bidi="ru-RU"/>
        </w:rPr>
        <w:t xml:space="preserve"> причин не </w:t>
      </w:r>
      <w:proofErr w:type="spellStart"/>
      <w:r w:rsidRPr="00713770">
        <w:rPr>
          <w:rFonts w:ascii="Times New Roman" w:hAnsi="Times New Roman" w:cs="Times New Roman"/>
          <w:lang w:val="ru-RU" w:eastAsia="ru-RU" w:bidi="ru-RU"/>
        </w:rPr>
        <w:t>з’явився</w:t>
      </w:r>
      <w:proofErr w:type="spellEnd"/>
      <w:r w:rsidRPr="00713770">
        <w:rPr>
          <w:rFonts w:ascii="Times New Roman" w:hAnsi="Times New Roman" w:cs="Times New Roman"/>
          <w:lang w:val="ru-RU" w:eastAsia="ru-RU" w:bidi="ru-RU"/>
        </w:rPr>
        <w:t xml:space="preserve"> для </w:t>
      </w:r>
      <w:proofErr w:type="spellStart"/>
      <w:r w:rsidRPr="00713770">
        <w:rPr>
          <w:rFonts w:ascii="Times New Roman" w:hAnsi="Times New Roman" w:cs="Times New Roman"/>
          <w:lang w:val="ru-RU" w:eastAsia="ru-RU" w:bidi="ru-RU"/>
        </w:rPr>
        <w:t>складання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кваліфікаційного іспиту </w:t>
      </w:r>
      <w:proofErr w:type="spellStart"/>
      <w:r w:rsidRPr="00713770">
        <w:rPr>
          <w:rFonts w:ascii="Times New Roman" w:hAnsi="Times New Roman" w:cs="Times New Roman"/>
          <w:lang w:val="ru-RU" w:eastAsia="ru-RU" w:bidi="ru-RU"/>
        </w:rPr>
        <w:t>або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протягом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трьох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років </w:t>
      </w:r>
      <w:r w:rsidRPr="00713770">
        <w:rPr>
          <w:rFonts w:ascii="Times New Roman" w:hAnsi="Times New Roman" w:cs="Times New Roman"/>
          <w:lang w:val="ru-RU" w:eastAsia="ru-RU" w:bidi="ru-RU"/>
        </w:rPr>
        <w:t xml:space="preserve">з дня </w:t>
      </w:r>
      <w:proofErr w:type="spellStart"/>
      <w:r w:rsidRPr="00713770">
        <w:rPr>
          <w:rFonts w:ascii="Times New Roman" w:hAnsi="Times New Roman" w:cs="Times New Roman"/>
          <w:lang w:val="ru-RU" w:eastAsia="ru-RU" w:bidi="ru-RU"/>
        </w:rPr>
        <w:t>зарахування</w:t>
      </w:r>
      <w:proofErr w:type="spellEnd"/>
      <w:r w:rsidRPr="00713770">
        <w:rPr>
          <w:rFonts w:ascii="Times New Roman" w:hAnsi="Times New Roman" w:cs="Times New Roman"/>
          <w:lang w:val="ru-RU" w:eastAsia="ru-RU" w:bidi="ru-RU"/>
        </w:rPr>
        <w:t xml:space="preserve"> до резерву не подав </w:t>
      </w:r>
      <w:proofErr w:type="spellStart"/>
      <w:r w:rsidRPr="00713770">
        <w:rPr>
          <w:rFonts w:ascii="Times New Roman" w:hAnsi="Times New Roman" w:cs="Times New Roman"/>
          <w:lang w:val="ru-RU" w:eastAsia="ru-RU" w:bidi="ru-RU"/>
        </w:rPr>
        <w:t>заяву</w:t>
      </w:r>
      <w:proofErr w:type="spellEnd"/>
      <w:r w:rsidRPr="00713770">
        <w:rPr>
          <w:rFonts w:ascii="Times New Roman" w:hAnsi="Times New Roman" w:cs="Times New Roman"/>
          <w:lang w:val="ru-RU" w:eastAsia="ru-RU" w:bidi="ru-RU"/>
        </w:rPr>
        <w:t xml:space="preserve"> про участь у </w:t>
      </w:r>
      <w:r w:rsidRPr="00713770">
        <w:rPr>
          <w:rFonts w:ascii="Times New Roman" w:hAnsi="Times New Roman" w:cs="Times New Roman"/>
        </w:rPr>
        <w:t xml:space="preserve">конкурсі </w:t>
      </w:r>
      <w:r w:rsidRPr="00713770">
        <w:rPr>
          <w:rFonts w:ascii="Times New Roman" w:hAnsi="Times New Roman" w:cs="Times New Roman"/>
          <w:lang w:val="ru-RU" w:eastAsia="ru-RU" w:bidi="ru-RU"/>
        </w:rPr>
        <w:t xml:space="preserve">на </w:t>
      </w:r>
      <w:r w:rsidRPr="00713770">
        <w:rPr>
          <w:rFonts w:ascii="Times New Roman" w:hAnsi="Times New Roman" w:cs="Times New Roman"/>
        </w:rPr>
        <w:t xml:space="preserve">обіймання вакантної </w:t>
      </w:r>
      <w:r w:rsidRPr="00713770">
        <w:rPr>
          <w:rFonts w:ascii="Times New Roman" w:hAnsi="Times New Roman" w:cs="Times New Roman"/>
          <w:lang w:val="ru-RU" w:eastAsia="ru-RU" w:bidi="ru-RU"/>
        </w:rPr>
        <w:t xml:space="preserve">посади </w:t>
      </w:r>
      <w:r w:rsidRPr="00713770">
        <w:rPr>
          <w:rFonts w:ascii="Times New Roman" w:hAnsi="Times New Roman" w:cs="Times New Roman"/>
        </w:rPr>
        <w:t xml:space="preserve">судді </w:t>
      </w:r>
      <w:proofErr w:type="spellStart"/>
      <w:r w:rsidRPr="00713770">
        <w:rPr>
          <w:rFonts w:ascii="Times New Roman" w:hAnsi="Times New Roman" w:cs="Times New Roman"/>
          <w:lang w:val="ru-RU" w:eastAsia="ru-RU" w:bidi="ru-RU"/>
        </w:rPr>
        <w:t>чи</w:t>
      </w:r>
      <w:proofErr w:type="spellEnd"/>
      <w:r w:rsidRPr="00713770">
        <w:rPr>
          <w:rFonts w:ascii="Times New Roman" w:hAnsi="Times New Roman" w:cs="Times New Roman"/>
          <w:lang w:val="ru-RU" w:eastAsia="ru-RU" w:bidi="ru-RU"/>
        </w:rPr>
        <w:t xml:space="preserve"> за </w:t>
      </w:r>
      <w:proofErr w:type="spellStart"/>
      <w:r w:rsidRPr="00713770">
        <w:rPr>
          <w:rFonts w:ascii="Times New Roman" w:hAnsi="Times New Roman" w:cs="Times New Roman"/>
          <w:lang w:val="ru-RU" w:eastAsia="ru-RU" w:bidi="ru-RU"/>
        </w:rPr>
        <w:t>власним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бажанням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виключений</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із </w:t>
      </w:r>
      <w:r w:rsidRPr="00713770">
        <w:rPr>
          <w:rFonts w:ascii="Times New Roman" w:hAnsi="Times New Roman" w:cs="Times New Roman"/>
          <w:lang w:val="ru-RU" w:eastAsia="ru-RU" w:bidi="ru-RU"/>
        </w:rPr>
        <w:t>резерву.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Кваліфікаційний іспит є </w:t>
      </w:r>
      <w:proofErr w:type="spellStart"/>
      <w:r w:rsidRPr="00713770">
        <w:rPr>
          <w:rFonts w:ascii="Times New Roman" w:hAnsi="Times New Roman" w:cs="Times New Roman"/>
          <w:lang w:val="ru-RU" w:eastAsia="ru-RU" w:bidi="ru-RU"/>
        </w:rPr>
        <w:t>атестуванням</w:t>
      </w:r>
      <w:proofErr w:type="spellEnd"/>
      <w:r w:rsidRPr="00713770">
        <w:rPr>
          <w:rFonts w:ascii="Times New Roman" w:hAnsi="Times New Roman" w:cs="Times New Roman"/>
          <w:lang w:val="ru-RU" w:eastAsia="ru-RU" w:bidi="ru-RU"/>
        </w:rPr>
        <w:t xml:space="preserve"> особи, яка </w:t>
      </w:r>
      <w:proofErr w:type="spellStart"/>
      <w:r w:rsidRPr="00713770">
        <w:rPr>
          <w:rFonts w:ascii="Times New Roman" w:hAnsi="Times New Roman" w:cs="Times New Roman"/>
          <w:lang w:val="ru-RU" w:eastAsia="ru-RU" w:bidi="ru-RU"/>
        </w:rPr>
        <w:t>пройшла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спеціальну підготовку і </w:t>
      </w:r>
      <w:proofErr w:type="spellStart"/>
      <w:r w:rsidRPr="00713770">
        <w:rPr>
          <w:rFonts w:ascii="Times New Roman" w:hAnsi="Times New Roman" w:cs="Times New Roman"/>
          <w:lang w:val="ru-RU" w:eastAsia="ru-RU" w:bidi="ru-RU"/>
        </w:rPr>
        <w:t>виявила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намір </w:t>
      </w:r>
      <w:r w:rsidRPr="00713770">
        <w:rPr>
          <w:rFonts w:ascii="Times New Roman" w:hAnsi="Times New Roman" w:cs="Times New Roman"/>
          <w:lang w:val="ru-RU" w:eastAsia="ru-RU" w:bidi="ru-RU"/>
        </w:rPr>
        <w:t xml:space="preserve">бути </w:t>
      </w:r>
      <w:proofErr w:type="spellStart"/>
      <w:r w:rsidRPr="00713770">
        <w:rPr>
          <w:rFonts w:ascii="Times New Roman" w:hAnsi="Times New Roman" w:cs="Times New Roman"/>
          <w:lang w:val="ru-RU" w:eastAsia="ru-RU" w:bidi="ru-RU"/>
        </w:rPr>
        <w:t>рекомендованою</w:t>
      </w:r>
      <w:proofErr w:type="spellEnd"/>
      <w:r w:rsidRPr="00713770">
        <w:rPr>
          <w:rFonts w:ascii="Times New Roman" w:hAnsi="Times New Roman" w:cs="Times New Roman"/>
          <w:lang w:val="ru-RU" w:eastAsia="ru-RU" w:bidi="ru-RU"/>
        </w:rPr>
        <w:t xml:space="preserve"> для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на посаду </w:t>
      </w:r>
      <w:r w:rsidRPr="00713770">
        <w:rPr>
          <w:rFonts w:ascii="Times New Roman" w:hAnsi="Times New Roman" w:cs="Times New Roman"/>
        </w:rPr>
        <w:t>судді. Квал</w:t>
      </w:r>
      <w:r w:rsidRPr="00713770">
        <w:rPr>
          <w:rFonts w:ascii="Times New Roman" w:hAnsi="Times New Roman" w:cs="Times New Roman"/>
        </w:rPr>
        <w:t xml:space="preserve">іфікаційний іспит </w:t>
      </w:r>
      <w:r w:rsidRPr="00713770">
        <w:rPr>
          <w:rFonts w:ascii="Times New Roman" w:hAnsi="Times New Roman" w:cs="Times New Roman"/>
          <w:lang w:val="ru-RU" w:eastAsia="ru-RU" w:bidi="ru-RU"/>
        </w:rPr>
        <w:t xml:space="preserve">проводиться шляхом </w:t>
      </w:r>
      <w:proofErr w:type="spellStart"/>
      <w:r w:rsidRPr="00713770">
        <w:rPr>
          <w:rFonts w:ascii="Times New Roman" w:hAnsi="Times New Roman" w:cs="Times New Roman"/>
          <w:lang w:val="ru-RU" w:eastAsia="ru-RU" w:bidi="ru-RU"/>
        </w:rPr>
        <w:t>складання</w:t>
      </w:r>
      <w:proofErr w:type="spellEnd"/>
      <w:r w:rsidRPr="00713770">
        <w:rPr>
          <w:rFonts w:ascii="Times New Roman" w:hAnsi="Times New Roman" w:cs="Times New Roman"/>
          <w:lang w:val="ru-RU" w:eastAsia="ru-RU" w:bidi="ru-RU"/>
        </w:rPr>
        <w:t xml:space="preserve"> кандидатом на посаду </w:t>
      </w:r>
      <w:r w:rsidRPr="00713770">
        <w:rPr>
          <w:rFonts w:ascii="Times New Roman" w:hAnsi="Times New Roman" w:cs="Times New Roman"/>
        </w:rPr>
        <w:t xml:space="preserve">судді </w:t>
      </w:r>
      <w:proofErr w:type="spellStart"/>
      <w:r w:rsidRPr="00713770">
        <w:rPr>
          <w:rFonts w:ascii="Times New Roman" w:hAnsi="Times New Roman" w:cs="Times New Roman"/>
          <w:lang w:val="ru-RU" w:eastAsia="ru-RU" w:bidi="ru-RU"/>
        </w:rPr>
        <w:t>письмового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анонімного </w:t>
      </w:r>
      <w:proofErr w:type="spellStart"/>
      <w:r w:rsidRPr="00713770">
        <w:rPr>
          <w:rFonts w:ascii="Times New Roman" w:hAnsi="Times New Roman" w:cs="Times New Roman"/>
          <w:lang w:val="ru-RU" w:eastAsia="ru-RU" w:bidi="ru-RU"/>
        </w:rPr>
        <w:t>тестування</w:t>
      </w:r>
      <w:proofErr w:type="spellEnd"/>
      <w:r w:rsidRPr="00713770">
        <w:rPr>
          <w:rFonts w:ascii="Times New Roman" w:hAnsi="Times New Roman" w:cs="Times New Roman"/>
          <w:lang w:val="ru-RU" w:eastAsia="ru-RU" w:bidi="ru-RU"/>
        </w:rPr>
        <w:t xml:space="preserve"> та </w:t>
      </w:r>
      <w:proofErr w:type="spellStart"/>
      <w:r w:rsidRPr="00713770">
        <w:rPr>
          <w:rFonts w:ascii="Times New Roman" w:hAnsi="Times New Roman" w:cs="Times New Roman"/>
          <w:lang w:val="ru-RU" w:eastAsia="ru-RU" w:bidi="ru-RU"/>
        </w:rPr>
        <w:t>виконання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анонімно </w:t>
      </w:r>
      <w:proofErr w:type="spellStart"/>
      <w:r w:rsidRPr="00713770">
        <w:rPr>
          <w:rFonts w:ascii="Times New Roman" w:hAnsi="Times New Roman" w:cs="Times New Roman"/>
          <w:lang w:val="ru-RU" w:eastAsia="ru-RU" w:bidi="ru-RU"/>
        </w:rPr>
        <w:t>письмового</w:t>
      </w:r>
      <w:proofErr w:type="spellEnd"/>
      <w:r w:rsidRPr="00713770">
        <w:rPr>
          <w:rFonts w:ascii="Times New Roman" w:hAnsi="Times New Roman" w:cs="Times New Roman"/>
          <w:lang w:val="ru-RU" w:eastAsia="ru-RU" w:bidi="ru-RU"/>
        </w:rPr>
        <w:t xml:space="preserve"> практичного </w:t>
      </w:r>
      <w:proofErr w:type="spellStart"/>
      <w:r w:rsidRPr="00713770">
        <w:rPr>
          <w:rFonts w:ascii="Times New Roman" w:hAnsi="Times New Roman" w:cs="Times New Roman"/>
          <w:lang w:val="ru-RU" w:eastAsia="ru-RU" w:bidi="ru-RU"/>
        </w:rPr>
        <w:t>завдання</w:t>
      </w:r>
      <w:proofErr w:type="spellEnd"/>
      <w:r w:rsidRPr="00713770">
        <w:rPr>
          <w:rFonts w:ascii="Times New Roman" w:hAnsi="Times New Roman" w:cs="Times New Roman"/>
          <w:lang w:val="ru-RU" w:eastAsia="ru-RU" w:bidi="ru-RU"/>
        </w:rPr>
        <w:t xml:space="preserve"> з метою </w:t>
      </w:r>
      <w:proofErr w:type="spellStart"/>
      <w:r w:rsidRPr="00713770">
        <w:rPr>
          <w:rFonts w:ascii="Times New Roman" w:hAnsi="Times New Roman" w:cs="Times New Roman"/>
          <w:lang w:val="ru-RU" w:eastAsia="ru-RU" w:bidi="ru-RU"/>
        </w:rPr>
        <w:t>виявлення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рівня </w:t>
      </w:r>
      <w:proofErr w:type="spellStart"/>
      <w:r w:rsidRPr="00713770">
        <w:rPr>
          <w:rFonts w:ascii="Times New Roman" w:hAnsi="Times New Roman" w:cs="Times New Roman"/>
          <w:lang w:val="ru-RU" w:eastAsia="ru-RU" w:bidi="ru-RU"/>
        </w:rPr>
        <w:t>знань</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практичних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навичок</w:t>
      </w:r>
      <w:proofErr w:type="spellEnd"/>
      <w:r w:rsidRPr="00713770">
        <w:rPr>
          <w:rFonts w:ascii="Times New Roman" w:hAnsi="Times New Roman" w:cs="Times New Roman"/>
          <w:lang w:val="ru-RU" w:eastAsia="ru-RU" w:bidi="ru-RU"/>
        </w:rPr>
        <w:t xml:space="preserve"> та </w:t>
      </w:r>
      <w:r w:rsidRPr="00713770">
        <w:rPr>
          <w:rFonts w:ascii="Times New Roman" w:hAnsi="Times New Roman" w:cs="Times New Roman"/>
        </w:rPr>
        <w:t xml:space="preserve">вмінь </w:t>
      </w:r>
      <w:r w:rsidRPr="00713770">
        <w:rPr>
          <w:rFonts w:ascii="Times New Roman" w:hAnsi="Times New Roman" w:cs="Times New Roman"/>
          <w:lang w:val="ru-RU" w:eastAsia="ru-RU" w:bidi="ru-RU"/>
        </w:rPr>
        <w:t xml:space="preserve">у </w:t>
      </w:r>
      <w:r w:rsidRPr="00713770">
        <w:rPr>
          <w:rFonts w:ascii="Times New Roman" w:hAnsi="Times New Roman" w:cs="Times New Roman"/>
        </w:rPr>
        <w:t xml:space="preserve">застосуванні </w:t>
      </w:r>
      <w:r w:rsidRPr="00713770">
        <w:rPr>
          <w:rFonts w:ascii="Times New Roman" w:hAnsi="Times New Roman" w:cs="Times New Roman"/>
          <w:lang w:val="ru-RU" w:eastAsia="ru-RU" w:bidi="ru-RU"/>
        </w:rPr>
        <w:t xml:space="preserve">закону </w:t>
      </w:r>
      <w:r w:rsidRPr="00713770">
        <w:rPr>
          <w:rFonts w:ascii="Times New Roman" w:hAnsi="Times New Roman" w:cs="Times New Roman"/>
        </w:rPr>
        <w:t xml:space="preserve">і веденні </w:t>
      </w:r>
      <w:r w:rsidRPr="00713770">
        <w:rPr>
          <w:rFonts w:ascii="Times New Roman" w:hAnsi="Times New Roman" w:cs="Times New Roman"/>
          <w:lang w:val="ru-RU" w:eastAsia="ru-RU" w:bidi="ru-RU"/>
        </w:rPr>
        <w:t>судо</w:t>
      </w:r>
      <w:r w:rsidRPr="00713770">
        <w:rPr>
          <w:rFonts w:ascii="Times New Roman" w:hAnsi="Times New Roman" w:cs="Times New Roman"/>
          <w:lang w:val="ru-RU" w:eastAsia="ru-RU" w:bidi="ru-RU"/>
        </w:rPr>
        <w:t xml:space="preserve">вого </w:t>
      </w:r>
      <w:r w:rsidRPr="00713770">
        <w:rPr>
          <w:rFonts w:ascii="Times New Roman" w:hAnsi="Times New Roman" w:cs="Times New Roman"/>
        </w:rPr>
        <w:t xml:space="preserve">засідання. Кваліфікаційний іспит </w:t>
      </w:r>
      <w:r w:rsidRPr="00713770">
        <w:rPr>
          <w:rFonts w:ascii="Times New Roman" w:hAnsi="Times New Roman" w:cs="Times New Roman"/>
          <w:lang w:eastAsia="ru-RU" w:bidi="ru-RU"/>
        </w:rPr>
        <w:t xml:space="preserve">проводиться Вищою </w:t>
      </w:r>
      <w:r w:rsidRPr="00713770">
        <w:rPr>
          <w:rFonts w:ascii="Times New Roman" w:hAnsi="Times New Roman" w:cs="Times New Roman"/>
        </w:rPr>
        <w:t xml:space="preserve">кваліфікаційною комісією суддів України </w:t>
      </w:r>
      <w:r w:rsidRPr="00713770">
        <w:rPr>
          <w:rFonts w:ascii="Times New Roman" w:hAnsi="Times New Roman" w:cs="Times New Roman"/>
          <w:lang w:eastAsia="ru-RU" w:bidi="ru-RU"/>
        </w:rPr>
        <w:t xml:space="preserve">у </w:t>
      </w:r>
      <w:r w:rsidRPr="00713770">
        <w:rPr>
          <w:rFonts w:ascii="Times New Roman" w:hAnsi="Times New Roman" w:cs="Times New Roman"/>
        </w:rPr>
        <w:t xml:space="preserve">спеціально </w:t>
      </w:r>
      <w:r w:rsidRPr="00713770">
        <w:rPr>
          <w:rFonts w:ascii="Times New Roman" w:hAnsi="Times New Roman" w:cs="Times New Roman"/>
          <w:lang w:eastAsia="ru-RU" w:bidi="ru-RU"/>
        </w:rPr>
        <w:t xml:space="preserve">обладнаному для цього </w:t>
      </w:r>
      <w:r w:rsidRPr="00713770">
        <w:rPr>
          <w:rFonts w:ascii="Times New Roman" w:hAnsi="Times New Roman" w:cs="Times New Roman"/>
        </w:rPr>
        <w:t xml:space="preserve">приміщенні. Перебіг кваліфікаційного іспиту фіксується </w:t>
      </w:r>
      <w:r w:rsidRPr="00713770">
        <w:rPr>
          <w:rFonts w:ascii="Times New Roman" w:hAnsi="Times New Roman" w:cs="Times New Roman"/>
          <w:lang w:val="ru-RU" w:eastAsia="ru-RU" w:bidi="ru-RU"/>
        </w:rPr>
        <w:t xml:space="preserve">за </w:t>
      </w:r>
      <w:proofErr w:type="spellStart"/>
      <w:r w:rsidRPr="00713770">
        <w:rPr>
          <w:rFonts w:ascii="Times New Roman" w:hAnsi="Times New Roman" w:cs="Times New Roman"/>
          <w:lang w:val="ru-RU" w:eastAsia="ru-RU" w:bidi="ru-RU"/>
        </w:rPr>
        <w:t>допомогою</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технічних засобів </w:t>
      </w:r>
      <w:proofErr w:type="spellStart"/>
      <w:r w:rsidRPr="00713770">
        <w:rPr>
          <w:rFonts w:ascii="Times New Roman" w:hAnsi="Times New Roman" w:cs="Times New Roman"/>
        </w:rPr>
        <w:t>відео-</w:t>
      </w:r>
      <w:proofErr w:type="spellEnd"/>
      <w:r w:rsidRPr="00713770">
        <w:rPr>
          <w:rFonts w:ascii="Times New Roman" w:hAnsi="Times New Roman" w:cs="Times New Roman"/>
        </w:rPr>
        <w:t xml:space="preserve"> </w:t>
      </w:r>
      <w:r w:rsidRPr="00713770">
        <w:rPr>
          <w:rFonts w:ascii="Times New Roman" w:hAnsi="Times New Roman" w:cs="Times New Roman"/>
          <w:lang w:val="ru-RU" w:eastAsia="ru-RU" w:bidi="ru-RU"/>
        </w:rPr>
        <w:t xml:space="preserve">та </w:t>
      </w:r>
      <w:proofErr w:type="spellStart"/>
      <w:r w:rsidRPr="00713770">
        <w:rPr>
          <w:rFonts w:ascii="Times New Roman" w:hAnsi="Times New Roman" w:cs="Times New Roman"/>
          <w:lang w:val="ru-RU" w:eastAsia="ru-RU" w:bidi="ru-RU"/>
        </w:rPr>
        <w:t>звукозапису</w:t>
      </w:r>
      <w:proofErr w:type="spellEnd"/>
      <w:r w:rsidRPr="00713770">
        <w:rPr>
          <w:rFonts w:ascii="Times New Roman" w:hAnsi="Times New Roman" w:cs="Times New Roman"/>
          <w:lang w:val="ru-RU" w:eastAsia="ru-RU" w:bidi="ru-RU"/>
        </w:rPr>
        <w:t xml:space="preserve">. На кожному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етапі </w:t>
      </w:r>
      <w:r w:rsidRPr="00713770">
        <w:rPr>
          <w:rFonts w:ascii="Times New Roman" w:hAnsi="Times New Roman" w:cs="Times New Roman"/>
          <w:lang w:val="ru-RU" w:eastAsia="ru-RU" w:bidi="ru-RU"/>
        </w:rPr>
        <w:t xml:space="preserve">та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 </w:t>
      </w:r>
      <w:r w:rsidRPr="00713770">
        <w:rPr>
          <w:rFonts w:ascii="Times New Roman" w:hAnsi="Times New Roman" w:cs="Times New Roman"/>
          <w:lang w:val="ru-RU" w:eastAsia="ru-RU" w:bidi="ru-RU"/>
        </w:rPr>
        <w:t xml:space="preserve">час </w:t>
      </w:r>
      <w:r w:rsidRPr="00713770">
        <w:rPr>
          <w:rFonts w:ascii="Times New Roman" w:hAnsi="Times New Roman" w:cs="Times New Roman"/>
        </w:rPr>
        <w:t xml:space="preserve">оцінювання результатів </w:t>
      </w:r>
      <w:proofErr w:type="spellStart"/>
      <w:r w:rsidRPr="00713770">
        <w:rPr>
          <w:rFonts w:ascii="Times New Roman" w:hAnsi="Times New Roman" w:cs="Times New Roman"/>
          <w:lang w:val="ru-RU" w:eastAsia="ru-RU" w:bidi="ru-RU"/>
        </w:rPr>
        <w:t>можуть</w:t>
      </w:r>
      <w:proofErr w:type="spellEnd"/>
      <w:r w:rsidRPr="00713770">
        <w:rPr>
          <w:rFonts w:ascii="Times New Roman" w:hAnsi="Times New Roman" w:cs="Times New Roman"/>
          <w:lang w:val="ru-RU" w:eastAsia="ru-RU" w:bidi="ru-RU"/>
        </w:rPr>
        <w:t xml:space="preserve"> бути </w:t>
      </w:r>
      <w:r w:rsidRPr="00713770">
        <w:rPr>
          <w:rFonts w:ascii="Times New Roman" w:hAnsi="Times New Roman" w:cs="Times New Roman"/>
        </w:rPr>
        <w:t xml:space="preserve">присутніми </w:t>
      </w:r>
      <w:proofErr w:type="spellStart"/>
      <w:r w:rsidRPr="00713770">
        <w:rPr>
          <w:rFonts w:ascii="Times New Roman" w:hAnsi="Times New Roman" w:cs="Times New Roman"/>
          <w:lang w:val="ru-RU" w:eastAsia="ru-RU" w:bidi="ru-RU"/>
        </w:rPr>
        <w:t>представники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засобів масової інформації, професійних організацій правників, </w:t>
      </w:r>
      <w:r w:rsidRPr="00713770">
        <w:rPr>
          <w:rFonts w:ascii="Times New Roman" w:hAnsi="Times New Roman" w:cs="Times New Roman"/>
          <w:lang w:val="ru-RU" w:eastAsia="ru-RU" w:bidi="ru-RU"/>
        </w:rPr>
        <w:t xml:space="preserve">а </w:t>
      </w:r>
      <w:proofErr w:type="spellStart"/>
      <w:r w:rsidRPr="00713770">
        <w:rPr>
          <w:rFonts w:ascii="Times New Roman" w:hAnsi="Times New Roman" w:cs="Times New Roman"/>
          <w:lang w:val="ru-RU" w:eastAsia="ru-RU" w:bidi="ru-RU"/>
        </w:rPr>
        <w:t>також</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правозахисних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організацій. </w:t>
      </w:r>
      <w:r w:rsidRPr="00713770">
        <w:rPr>
          <w:rFonts w:ascii="Times New Roman" w:hAnsi="Times New Roman" w:cs="Times New Roman"/>
          <w:lang w:eastAsia="ru-RU" w:bidi="ru-RU"/>
        </w:rPr>
        <w:t xml:space="preserve">Порядок складання </w:t>
      </w:r>
      <w:r w:rsidRPr="00713770">
        <w:rPr>
          <w:rFonts w:ascii="Times New Roman" w:hAnsi="Times New Roman" w:cs="Times New Roman"/>
        </w:rPr>
        <w:t xml:space="preserve">кваліфікаційного іспиту, </w:t>
      </w:r>
      <w:r w:rsidRPr="00713770">
        <w:rPr>
          <w:rFonts w:ascii="Times New Roman" w:hAnsi="Times New Roman" w:cs="Times New Roman"/>
          <w:lang w:eastAsia="ru-RU" w:bidi="ru-RU"/>
        </w:rPr>
        <w:t xml:space="preserve">методика </w:t>
      </w:r>
      <w:r w:rsidRPr="00713770">
        <w:rPr>
          <w:rFonts w:ascii="Times New Roman" w:hAnsi="Times New Roman" w:cs="Times New Roman"/>
        </w:rPr>
        <w:t xml:space="preserve">оцінювання кандидатів </w:t>
      </w:r>
      <w:r w:rsidRPr="00713770">
        <w:rPr>
          <w:rFonts w:ascii="Times New Roman" w:hAnsi="Times New Roman" w:cs="Times New Roman"/>
          <w:lang w:eastAsia="ru-RU" w:bidi="ru-RU"/>
        </w:rPr>
        <w:t xml:space="preserve">визначаються положенням, що </w:t>
      </w:r>
      <w:r w:rsidRPr="00713770">
        <w:rPr>
          <w:rFonts w:ascii="Times New Roman" w:hAnsi="Times New Roman" w:cs="Times New Roman"/>
        </w:rPr>
        <w:t xml:space="preserve">затверджується </w:t>
      </w:r>
      <w:r w:rsidRPr="00713770">
        <w:rPr>
          <w:rFonts w:ascii="Times New Roman" w:hAnsi="Times New Roman" w:cs="Times New Roman"/>
          <w:lang w:eastAsia="ru-RU" w:bidi="ru-RU"/>
        </w:rPr>
        <w:t xml:space="preserve">Вищою </w:t>
      </w:r>
      <w:r w:rsidRPr="00713770">
        <w:rPr>
          <w:rFonts w:ascii="Times New Roman" w:hAnsi="Times New Roman" w:cs="Times New Roman"/>
        </w:rPr>
        <w:t xml:space="preserve">кваліфікаційною комісією суддів України. </w:t>
      </w:r>
      <w:proofErr w:type="spellStart"/>
      <w:r w:rsidRPr="00713770">
        <w:rPr>
          <w:rFonts w:ascii="Times New Roman" w:hAnsi="Times New Roman" w:cs="Times New Roman"/>
          <w:lang w:val="ru-RU" w:eastAsia="ru-RU" w:bidi="ru-RU"/>
        </w:rPr>
        <w:t>Результати</w:t>
      </w:r>
      <w:proofErr w:type="spellEnd"/>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кваліфікаційного іспиту дійсні </w:t>
      </w:r>
      <w:proofErr w:type="spellStart"/>
      <w:r w:rsidRPr="00713770">
        <w:rPr>
          <w:rFonts w:ascii="Times New Roman" w:hAnsi="Times New Roman" w:cs="Times New Roman"/>
          <w:lang w:val="ru-RU" w:eastAsia="ru-RU" w:bidi="ru-RU"/>
        </w:rPr>
        <w:t>протягом</w:t>
      </w:r>
      <w:proofErr w:type="spellEnd"/>
      <w:r w:rsidRPr="00713770">
        <w:rPr>
          <w:rFonts w:ascii="Times New Roman" w:hAnsi="Times New Roman" w:cs="Times New Roman"/>
          <w:lang w:val="ru-RU" w:eastAsia="ru-RU" w:bidi="ru-RU"/>
        </w:rPr>
        <w:t xml:space="preserve"> 3 </w:t>
      </w:r>
      <w:r w:rsidRPr="00713770">
        <w:rPr>
          <w:rFonts w:ascii="Times New Roman" w:hAnsi="Times New Roman" w:cs="Times New Roman"/>
        </w:rPr>
        <w:t xml:space="preserve">років </w:t>
      </w:r>
      <w:r w:rsidRPr="00713770">
        <w:rPr>
          <w:rFonts w:ascii="Times New Roman" w:hAnsi="Times New Roman" w:cs="Times New Roman"/>
          <w:lang w:val="ru-RU" w:eastAsia="ru-RU" w:bidi="ru-RU"/>
        </w:rPr>
        <w:t xml:space="preserve">з дня </w:t>
      </w:r>
      <w:proofErr w:type="spellStart"/>
      <w:r w:rsidRPr="00713770">
        <w:rPr>
          <w:rFonts w:ascii="Times New Roman" w:hAnsi="Times New Roman" w:cs="Times New Roman"/>
          <w:lang w:val="ru-RU" w:eastAsia="ru-RU" w:bidi="ru-RU"/>
        </w:rPr>
        <w:t>складання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іспиту. </w:t>
      </w:r>
      <w:r w:rsidRPr="00713770">
        <w:rPr>
          <w:rFonts w:ascii="Times New Roman" w:hAnsi="Times New Roman" w:cs="Times New Roman"/>
          <w:lang w:eastAsia="ru-RU" w:bidi="ru-RU"/>
        </w:rPr>
        <w:t xml:space="preserve">Якщо особа набрала менше 75 </w:t>
      </w:r>
      <w:r w:rsidRPr="00713770">
        <w:rPr>
          <w:rFonts w:ascii="Times New Roman" w:hAnsi="Times New Roman" w:cs="Times New Roman"/>
        </w:rPr>
        <w:t xml:space="preserve">відсотків </w:t>
      </w:r>
      <w:r w:rsidRPr="00713770">
        <w:rPr>
          <w:rFonts w:ascii="Times New Roman" w:hAnsi="Times New Roman" w:cs="Times New Roman"/>
          <w:lang w:eastAsia="ru-RU" w:bidi="ru-RU"/>
        </w:rPr>
        <w:t xml:space="preserve">максимально можливого балу </w:t>
      </w:r>
      <w:r w:rsidRPr="00713770">
        <w:rPr>
          <w:rFonts w:ascii="Times New Roman" w:hAnsi="Times New Roman" w:cs="Times New Roman"/>
        </w:rPr>
        <w:t>кваліфікаційного і</w:t>
      </w:r>
      <w:r w:rsidRPr="00713770">
        <w:rPr>
          <w:rFonts w:ascii="Times New Roman" w:hAnsi="Times New Roman" w:cs="Times New Roman"/>
        </w:rPr>
        <w:t xml:space="preserve">спиту, </w:t>
      </w:r>
      <w:r w:rsidRPr="00713770">
        <w:rPr>
          <w:rFonts w:ascii="Times New Roman" w:hAnsi="Times New Roman" w:cs="Times New Roman"/>
          <w:lang w:eastAsia="ru-RU" w:bidi="ru-RU"/>
        </w:rPr>
        <w:t xml:space="preserve">вона </w:t>
      </w:r>
      <w:r w:rsidRPr="00713770">
        <w:rPr>
          <w:rFonts w:ascii="Times New Roman" w:hAnsi="Times New Roman" w:cs="Times New Roman"/>
        </w:rPr>
        <w:t xml:space="preserve">вважається </w:t>
      </w:r>
      <w:r w:rsidRPr="00713770">
        <w:rPr>
          <w:rFonts w:ascii="Times New Roman" w:hAnsi="Times New Roman" w:cs="Times New Roman"/>
          <w:lang w:eastAsia="ru-RU" w:bidi="ru-RU"/>
        </w:rPr>
        <w:t xml:space="preserve">такою, що не склала </w:t>
      </w:r>
      <w:r w:rsidRPr="00713770">
        <w:rPr>
          <w:rFonts w:ascii="Times New Roman" w:hAnsi="Times New Roman" w:cs="Times New Roman"/>
        </w:rPr>
        <w:t xml:space="preserve">кваліфікаційний іспит. </w:t>
      </w:r>
      <w:r w:rsidRPr="00713770">
        <w:rPr>
          <w:rFonts w:ascii="Times New Roman" w:hAnsi="Times New Roman" w:cs="Times New Roman"/>
          <w:lang w:val="ru-RU" w:eastAsia="ru-RU" w:bidi="ru-RU"/>
        </w:rPr>
        <w:t xml:space="preserve">Особа, яка не </w:t>
      </w:r>
      <w:proofErr w:type="spellStart"/>
      <w:r w:rsidRPr="00713770">
        <w:rPr>
          <w:rFonts w:ascii="Times New Roman" w:hAnsi="Times New Roman" w:cs="Times New Roman"/>
          <w:lang w:val="ru-RU" w:eastAsia="ru-RU" w:bidi="ru-RU"/>
        </w:rPr>
        <w:t>склала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кваліфікаційний іспит,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бути допущена до </w:t>
      </w:r>
      <w:proofErr w:type="spellStart"/>
      <w:r w:rsidRPr="00713770">
        <w:rPr>
          <w:rFonts w:ascii="Times New Roman" w:hAnsi="Times New Roman" w:cs="Times New Roman"/>
          <w:lang w:val="ru-RU" w:eastAsia="ru-RU" w:bidi="ru-RU"/>
        </w:rPr>
        <w:t>складання</w:t>
      </w:r>
      <w:proofErr w:type="spellEnd"/>
      <w:r w:rsidRPr="00713770">
        <w:rPr>
          <w:rFonts w:ascii="Times New Roman" w:hAnsi="Times New Roman" w:cs="Times New Roman"/>
          <w:lang w:val="ru-RU" w:eastAsia="ru-RU" w:bidi="ru-RU"/>
        </w:rPr>
        <w:t xml:space="preserve"> такого </w:t>
      </w:r>
      <w:r w:rsidRPr="00713770">
        <w:rPr>
          <w:rFonts w:ascii="Times New Roman" w:hAnsi="Times New Roman" w:cs="Times New Roman"/>
        </w:rPr>
        <w:t xml:space="preserve">іспиту </w:t>
      </w:r>
      <w:r w:rsidRPr="00713770">
        <w:rPr>
          <w:rFonts w:ascii="Times New Roman" w:hAnsi="Times New Roman" w:cs="Times New Roman"/>
          <w:lang w:val="ru-RU" w:eastAsia="ru-RU" w:bidi="ru-RU"/>
        </w:rPr>
        <w:t xml:space="preserve">повторно не </w:t>
      </w:r>
      <w:r w:rsidRPr="00713770">
        <w:rPr>
          <w:rFonts w:ascii="Times New Roman" w:hAnsi="Times New Roman" w:cs="Times New Roman"/>
        </w:rPr>
        <w:t xml:space="preserve">раніше ніж </w:t>
      </w:r>
      <w:r w:rsidRPr="00713770">
        <w:rPr>
          <w:rFonts w:ascii="Times New Roman" w:hAnsi="Times New Roman" w:cs="Times New Roman"/>
          <w:lang w:val="ru-RU" w:eastAsia="ru-RU" w:bidi="ru-RU"/>
        </w:rPr>
        <w:t xml:space="preserve">через 1 </w:t>
      </w:r>
      <w:proofErr w:type="gramStart"/>
      <w:r w:rsidRPr="00713770">
        <w:rPr>
          <w:rFonts w:ascii="Times New Roman" w:hAnsi="Times New Roman" w:cs="Times New Roman"/>
        </w:rPr>
        <w:t>р</w:t>
      </w:r>
      <w:proofErr w:type="gramEnd"/>
      <w:r w:rsidRPr="00713770">
        <w:rPr>
          <w:rFonts w:ascii="Times New Roman" w:hAnsi="Times New Roman" w:cs="Times New Roman"/>
        </w:rPr>
        <w:t xml:space="preserve">ік. </w:t>
      </w:r>
      <w:r w:rsidRPr="00713770">
        <w:rPr>
          <w:rFonts w:ascii="Times New Roman" w:hAnsi="Times New Roman" w:cs="Times New Roman"/>
          <w:lang w:val="ru-RU" w:eastAsia="ru-RU" w:bidi="ru-RU"/>
        </w:rPr>
        <w:t xml:space="preserve">Особа, яка не </w:t>
      </w:r>
      <w:proofErr w:type="spellStart"/>
      <w:r w:rsidRPr="00713770">
        <w:rPr>
          <w:rFonts w:ascii="Times New Roman" w:hAnsi="Times New Roman" w:cs="Times New Roman"/>
          <w:lang w:val="ru-RU" w:eastAsia="ru-RU" w:bidi="ru-RU"/>
        </w:rPr>
        <w:t>склала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кваліфікаційний іспит </w:t>
      </w:r>
      <w:r w:rsidRPr="00713770">
        <w:rPr>
          <w:rFonts w:ascii="Times New Roman" w:hAnsi="Times New Roman" w:cs="Times New Roman"/>
          <w:lang w:val="ru-RU" w:eastAsia="ru-RU" w:bidi="ru-RU"/>
        </w:rPr>
        <w:t xml:space="preserve">повторно,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бути д</w:t>
      </w:r>
      <w:r w:rsidRPr="00713770">
        <w:rPr>
          <w:rFonts w:ascii="Times New Roman" w:hAnsi="Times New Roman" w:cs="Times New Roman"/>
          <w:lang w:val="ru-RU" w:eastAsia="ru-RU" w:bidi="ru-RU"/>
        </w:rPr>
        <w:t xml:space="preserve">опущена до </w:t>
      </w:r>
      <w:proofErr w:type="spellStart"/>
      <w:r w:rsidRPr="00713770">
        <w:rPr>
          <w:rFonts w:ascii="Times New Roman" w:hAnsi="Times New Roman" w:cs="Times New Roman"/>
          <w:lang w:val="ru-RU" w:eastAsia="ru-RU" w:bidi="ru-RU"/>
        </w:rPr>
        <w:t>наступного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іспиту </w:t>
      </w:r>
      <w:r w:rsidRPr="00713770">
        <w:rPr>
          <w:rFonts w:ascii="Times New Roman" w:hAnsi="Times New Roman" w:cs="Times New Roman"/>
          <w:lang w:val="ru-RU" w:eastAsia="ru-RU" w:bidi="ru-RU"/>
        </w:rPr>
        <w:t xml:space="preserve">не </w:t>
      </w:r>
      <w:r w:rsidRPr="00713770">
        <w:rPr>
          <w:rFonts w:ascii="Times New Roman" w:hAnsi="Times New Roman" w:cs="Times New Roman"/>
        </w:rPr>
        <w:t xml:space="preserve">раніше ніж </w:t>
      </w:r>
      <w:r w:rsidRPr="00713770">
        <w:rPr>
          <w:rFonts w:ascii="Times New Roman" w:hAnsi="Times New Roman" w:cs="Times New Roman"/>
          <w:lang w:val="ru-RU" w:eastAsia="ru-RU" w:bidi="ru-RU"/>
        </w:rPr>
        <w:t>через 2 роки.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eastAsia="ru-RU" w:bidi="ru-RU"/>
        </w:rPr>
        <w:t xml:space="preserve">Для проведення конкурсу на </w:t>
      </w:r>
      <w:r w:rsidRPr="00713770">
        <w:rPr>
          <w:rFonts w:ascii="Times New Roman" w:hAnsi="Times New Roman" w:cs="Times New Roman"/>
        </w:rPr>
        <w:t xml:space="preserve">обіймання вакантної </w:t>
      </w:r>
      <w:r w:rsidRPr="00713770">
        <w:rPr>
          <w:rFonts w:ascii="Times New Roman" w:hAnsi="Times New Roman" w:cs="Times New Roman"/>
          <w:lang w:eastAsia="ru-RU" w:bidi="ru-RU"/>
        </w:rPr>
        <w:t xml:space="preserve">посади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Вища </w:t>
      </w:r>
      <w:r w:rsidRPr="00713770">
        <w:rPr>
          <w:rFonts w:ascii="Times New Roman" w:hAnsi="Times New Roman" w:cs="Times New Roman"/>
        </w:rPr>
        <w:t xml:space="preserve">кваліфікаційна комісія суддів України ухвалює рішення </w:t>
      </w:r>
      <w:r w:rsidRPr="00713770">
        <w:rPr>
          <w:rFonts w:ascii="Times New Roman" w:hAnsi="Times New Roman" w:cs="Times New Roman"/>
          <w:lang w:eastAsia="ru-RU" w:bidi="ru-RU"/>
        </w:rPr>
        <w:t xml:space="preserve">про його оголошення, </w:t>
      </w:r>
      <w:r w:rsidRPr="00713770">
        <w:rPr>
          <w:rFonts w:ascii="Times New Roman" w:hAnsi="Times New Roman" w:cs="Times New Roman"/>
        </w:rPr>
        <w:t xml:space="preserve">розміщує відповідну інформацію </w:t>
      </w:r>
      <w:r w:rsidRPr="00713770">
        <w:rPr>
          <w:rFonts w:ascii="Times New Roman" w:hAnsi="Times New Roman" w:cs="Times New Roman"/>
          <w:lang w:eastAsia="ru-RU" w:bidi="ru-RU"/>
        </w:rPr>
        <w:t xml:space="preserve">на </w:t>
      </w:r>
      <w:r w:rsidRPr="00713770">
        <w:rPr>
          <w:rFonts w:ascii="Times New Roman" w:hAnsi="Times New Roman" w:cs="Times New Roman"/>
        </w:rPr>
        <w:t xml:space="preserve">своєму офіційному </w:t>
      </w:r>
      <w:proofErr w:type="spellStart"/>
      <w:r w:rsidRPr="00713770">
        <w:rPr>
          <w:rFonts w:ascii="Times New Roman" w:hAnsi="Times New Roman" w:cs="Times New Roman"/>
          <w:lang w:eastAsia="ru-RU" w:bidi="ru-RU"/>
        </w:rPr>
        <w:t>веб-</w:t>
      </w:r>
      <w:proofErr w:type="spellEnd"/>
      <w:r w:rsidRPr="00713770">
        <w:rPr>
          <w:rFonts w:ascii="Times New Roman" w:hAnsi="Times New Roman" w:cs="Times New Roman"/>
          <w:lang w:eastAsia="ru-RU" w:bidi="ru-RU"/>
        </w:rPr>
        <w:t xml:space="preserve"> </w:t>
      </w:r>
      <w:r w:rsidRPr="00713770">
        <w:rPr>
          <w:rFonts w:ascii="Times New Roman" w:hAnsi="Times New Roman" w:cs="Times New Roman"/>
        </w:rPr>
        <w:t>са</w:t>
      </w:r>
      <w:r w:rsidRPr="00713770">
        <w:rPr>
          <w:rFonts w:ascii="Times New Roman" w:hAnsi="Times New Roman" w:cs="Times New Roman"/>
        </w:rPr>
        <w:t xml:space="preserve">йті </w:t>
      </w:r>
      <w:r w:rsidRPr="00713770">
        <w:rPr>
          <w:rFonts w:ascii="Times New Roman" w:hAnsi="Times New Roman" w:cs="Times New Roman"/>
          <w:lang w:eastAsia="ru-RU" w:bidi="ru-RU"/>
        </w:rPr>
        <w:t xml:space="preserve">й </w:t>
      </w:r>
      <w:proofErr w:type="spellStart"/>
      <w:r w:rsidRPr="00713770">
        <w:rPr>
          <w:rFonts w:ascii="Times New Roman" w:hAnsi="Times New Roman" w:cs="Times New Roman"/>
        </w:rPr>
        <w:t>веб-порталі</w:t>
      </w:r>
      <w:proofErr w:type="spellEnd"/>
      <w:r w:rsidRPr="00713770">
        <w:rPr>
          <w:rFonts w:ascii="Times New Roman" w:hAnsi="Times New Roman" w:cs="Times New Roman"/>
        </w:rPr>
        <w:t xml:space="preserve"> судової </w:t>
      </w:r>
      <w:r w:rsidRPr="00713770">
        <w:rPr>
          <w:rFonts w:ascii="Times New Roman" w:hAnsi="Times New Roman" w:cs="Times New Roman"/>
          <w:lang w:eastAsia="ru-RU" w:bidi="ru-RU"/>
        </w:rPr>
        <w:t xml:space="preserve">влади та </w:t>
      </w:r>
      <w:r w:rsidRPr="00713770">
        <w:rPr>
          <w:rFonts w:ascii="Times New Roman" w:hAnsi="Times New Roman" w:cs="Times New Roman"/>
        </w:rPr>
        <w:t xml:space="preserve">публікує її </w:t>
      </w:r>
      <w:r w:rsidRPr="00713770">
        <w:rPr>
          <w:rFonts w:ascii="Times New Roman" w:hAnsi="Times New Roman" w:cs="Times New Roman"/>
          <w:lang w:eastAsia="ru-RU" w:bidi="ru-RU"/>
        </w:rPr>
        <w:t xml:space="preserve">у визначених нею друкованих засобах </w:t>
      </w:r>
      <w:r w:rsidRPr="00713770">
        <w:rPr>
          <w:rFonts w:ascii="Times New Roman" w:hAnsi="Times New Roman" w:cs="Times New Roman"/>
        </w:rPr>
        <w:t xml:space="preserve">масової інформації </w:t>
      </w:r>
      <w:r w:rsidRPr="00713770">
        <w:rPr>
          <w:rFonts w:ascii="Times New Roman" w:hAnsi="Times New Roman" w:cs="Times New Roman"/>
          <w:lang w:eastAsia="ru-RU" w:bidi="ru-RU"/>
        </w:rPr>
        <w:t xml:space="preserve">не </w:t>
      </w:r>
      <w:r w:rsidRPr="00713770">
        <w:rPr>
          <w:rFonts w:ascii="Times New Roman" w:hAnsi="Times New Roman" w:cs="Times New Roman"/>
        </w:rPr>
        <w:t xml:space="preserve">пізніше ніж </w:t>
      </w:r>
      <w:r w:rsidRPr="00713770">
        <w:rPr>
          <w:rFonts w:ascii="Times New Roman" w:hAnsi="Times New Roman" w:cs="Times New Roman"/>
          <w:lang w:eastAsia="ru-RU" w:bidi="ru-RU"/>
        </w:rPr>
        <w:t xml:space="preserve">за 1 </w:t>
      </w:r>
      <w:r w:rsidRPr="00713770">
        <w:rPr>
          <w:rFonts w:ascii="Times New Roman" w:hAnsi="Times New Roman" w:cs="Times New Roman"/>
        </w:rPr>
        <w:t xml:space="preserve">місяць </w:t>
      </w:r>
      <w:r w:rsidRPr="00713770">
        <w:rPr>
          <w:rFonts w:ascii="Times New Roman" w:hAnsi="Times New Roman" w:cs="Times New Roman"/>
          <w:lang w:eastAsia="ru-RU" w:bidi="ru-RU"/>
        </w:rPr>
        <w:t xml:space="preserve">до дня проведення конкурсу. </w:t>
      </w:r>
      <w:r w:rsidRPr="00713770">
        <w:rPr>
          <w:rFonts w:ascii="Times New Roman" w:hAnsi="Times New Roman" w:cs="Times New Roman"/>
          <w:lang w:val="ru-RU" w:eastAsia="ru-RU" w:bidi="ru-RU"/>
        </w:rPr>
        <w:t xml:space="preserve">За результатами </w:t>
      </w:r>
      <w:proofErr w:type="gramStart"/>
      <w:r w:rsidRPr="00713770">
        <w:rPr>
          <w:rFonts w:ascii="Times New Roman" w:hAnsi="Times New Roman" w:cs="Times New Roman"/>
          <w:lang w:val="ru-RU" w:eastAsia="ru-RU" w:bidi="ru-RU"/>
        </w:rPr>
        <w:t>конкурсного</w:t>
      </w:r>
      <w:proofErr w:type="gramEnd"/>
      <w:r w:rsidRPr="00713770">
        <w:rPr>
          <w:rFonts w:ascii="Times New Roman" w:hAnsi="Times New Roman" w:cs="Times New Roman"/>
          <w:lang w:val="ru-RU" w:eastAsia="ru-RU" w:bidi="ru-RU"/>
        </w:rPr>
        <w:t xml:space="preserve"> добору </w:t>
      </w:r>
      <w:proofErr w:type="spellStart"/>
      <w:r w:rsidRPr="00713770">
        <w:rPr>
          <w:rFonts w:ascii="Times New Roman" w:hAnsi="Times New Roman" w:cs="Times New Roman"/>
          <w:lang w:val="ru-RU" w:eastAsia="ru-RU" w:bidi="ru-RU"/>
        </w:rPr>
        <w:t>Вища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кваліфікаційна комісія суддів України надсилає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Вищої </w:t>
      </w:r>
      <w:r w:rsidRPr="00713770">
        <w:rPr>
          <w:rFonts w:ascii="Times New Roman" w:hAnsi="Times New Roman" w:cs="Times New Roman"/>
          <w:lang w:val="ru-RU" w:eastAsia="ru-RU" w:bidi="ru-RU"/>
        </w:rPr>
        <w:t>рад</w:t>
      </w:r>
      <w:r w:rsidRPr="00713770">
        <w:rPr>
          <w:rFonts w:ascii="Times New Roman" w:hAnsi="Times New Roman" w:cs="Times New Roman"/>
          <w:lang w:val="ru-RU" w:eastAsia="ru-RU" w:bidi="ru-RU"/>
        </w:rPr>
        <w:t xml:space="preserve">и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відповідно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кількості </w:t>
      </w:r>
      <w:proofErr w:type="spellStart"/>
      <w:r w:rsidRPr="00713770">
        <w:rPr>
          <w:rFonts w:ascii="Times New Roman" w:hAnsi="Times New Roman" w:cs="Times New Roman"/>
          <w:lang w:val="ru-RU" w:eastAsia="ru-RU" w:bidi="ru-RU"/>
        </w:rPr>
        <w:t>вакантних</w:t>
      </w:r>
      <w:proofErr w:type="spellEnd"/>
      <w:r w:rsidRPr="00713770">
        <w:rPr>
          <w:rFonts w:ascii="Times New Roman" w:hAnsi="Times New Roman" w:cs="Times New Roman"/>
          <w:lang w:val="ru-RU" w:eastAsia="ru-RU" w:bidi="ru-RU"/>
        </w:rPr>
        <w:t xml:space="preserve"> посад </w:t>
      </w:r>
      <w:r w:rsidRPr="00713770">
        <w:rPr>
          <w:rFonts w:ascii="Times New Roman" w:hAnsi="Times New Roman" w:cs="Times New Roman"/>
        </w:rPr>
        <w:t xml:space="preserve">суддів рекомендації </w:t>
      </w:r>
      <w:r w:rsidRPr="00713770">
        <w:rPr>
          <w:rFonts w:ascii="Times New Roman" w:hAnsi="Times New Roman" w:cs="Times New Roman"/>
          <w:lang w:val="ru-RU" w:eastAsia="ru-RU" w:bidi="ru-RU"/>
        </w:rPr>
        <w:t xml:space="preserve">про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кандидатів </w:t>
      </w:r>
      <w:proofErr w:type="spellStart"/>
      <w:r w:rsidRPr="00713770">
        <w:rPr>
          <w:rFonts w:ascii="Times New Roman" w:hAnsi="Times New Roman" w:cs="Times New Roman"/>
          <w:lang w:val="ru-RU" w:eastAsia="ru-RU" w:bidi="ru-RU"/>
        </w:rPr>
        <w:t>суддями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Відповідно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внесеної </w:t>
      </w:r>
      <w:proofErr w:type="spellStart"/>
      <w:r w:rsidRPr="00713770">
        <w:rPr>
          <w:rFonts w:ascii="Times New Roman" w:hAnsi="Times New Roman" w:cs="Times New Roman"/>
          <w:lang w:val="ru-RU" w:eastAsia="ru-RU" w:bidi="ru-RU"/>
        </w:rPr>
        <w:t>Вищою</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кваліфікаційною комісією суддів України рекомендації </w:t>
      </w:r>
      <w:proofErr w:type="spellStart"/>
      <w:r w:rsidRPr="00713770">
        <w:rPr>
          <w:rFonts w:ascii="Times New Roman" w:hAnsi="Times New Roman" w:cs="Times New Roman"/>
          <w:lang w:val="ru-RU" w:eastAsia="ru-RU" w:bidi="ru-RU"/>
        </w:rPr>
        <w:t>Вища</w:t>
      </w:r>
      <w:proofErr w:type="spellEnd"/>
      <w:r w:rsidRPr="00713770">
        <w:rPr>
          <w:rFonts w:ascii="Times New Roman" w:hAnsi="Times New Roman" w:cs="Times New Roman"/>
          <w:lang w:val="ru-RU" w:eastAsia="ru-RU" w:bidi="ru-RU"/>
        </w:rPr>
        <w:t xml:space="preserve"> рада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на </w:t>
      </w:r>
      <w:r w:rsidRPr="00713770">
        <w:rPr>
          <w:rFonts w:ascii="Times New Roman" w:hAnsi="Times New Roman" w:cs="Times New Roman"/>
        </w:rPr>
        <w:t xml:space="preserve">своєму засіданні розглядає </w:t>
      </w:r>
      <w:proofErr w:type="spellStart"/>
      <w:r w:rsidRPr="00713770">
        <w:rPr>
          <w:rFonts w:ascii="Times New Roman" w:hAnsi="Times New Roman" w:cs="Times New Roman"/>
          <w:lang w:val="ru-RU" w:eastAsia="ru-RU" w:bidi="ru-RU"/>
        </w:rPr>
        <w:t>питання</w:t>
      </w:r>
      <w:proofErr w:type="spellEnd"/>
      <w:r w:rsidRPr="00713770">
        <w:rPr>
          <w:rFonts w:ascii="Times New Roman" w:hAnsi="Times New Roman" w:cs="Times New Roman"/>
          <w:lang w:val="ru-RU" w:eastAsia="ru-RU" w:bidi="ru-RU"/>
        </w:rPr>
        <w:t xml:space="preserve"> про </w:t>
      </w:r>
      <w:proofErr w:type="spellStart"/>
      <w:r w:rsidRPr="00713770">
        <w:rPr>
          <w:rFonts w:ascii="Times New Roman" w:hAnsi="Times New Roman" w:cs="Times New Roman"/>
          <w:lang w:val="ru-RU" w:eastAsia="ru-RU" w:bidi="ru-RU"/>
        </w:rPr>
        <w:t>пр</w:t>
      </w:r>
      <w:r w:rsidRPr="00713770">
        <w:rPr>
          <w:rFonts w:ascii="Times New Roman" w:hAnsi="Times New Roman" w:cs="Times New Roman"/>
          <w:lang w:val="ru-RU" w:eastAsia="ru-RU" w:bidi="ru-RU"/>
        </w:rPr>
        <w:t>изначення</w:t>
      </w:r>
      <w:proofErr w:type="spellEnd"/>
      <w:r w:rsidRPr="00713770">
        <w:rPr>
          <w:rFonts w:ascii="Times New Roman" w:hAnsi="Times New Roman" w:cs="Times New Roman"/>
          <w:lang w:val="ru-RU" w:eastAsia="ru-RU" w:bidi="ru-RU"/>
        </w:rPr>
        <w:t xml:space="preserve"> кандидата 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та в </w:t>
      </w:r>
      <w:r w:rsidRPr="00713770">
        <w:rPr>
          <w:rFonts w:ascii="Times New Roman" w:hAnsi="Times New Roman" w:cs="Times New Roman"/>
        </w:rPr>
        <w:t xml:space="preserve">разі </w:t>
      </w:r>
      <w:proofErr w:type="spellStart"/>
      <w:r w:rsidRPr="00713770">
        <w:rPr>
          <w:rFonts w:ascii="Times New Roman" w:hAnsi="Times New Roman" w:cs="Times New Roman"/>
          <w:lang w:val="ru-RU" w:eastAsia="ru-RU" w:bidi="ru-RU"/>
        </w:rPr>
        <w:t>ухвалення</w:t>
      </w:r>
      <w:proofErr w:type="spellEnd"/>
      <w:r w:rsidRPr="00713770">
        <w:rPr>
          <w:rFonts w:ascii="Times New Roman" w:hAnsi="Times New Roman" w:cs="Times New Roman"/>
          <w:lang w:val="ru-RU" w:eastAsia="ru-RU" w:bidi="ru-RU"/>
        </w:rPr>
        <w:t xml:space="preserve"> позитивного </w:t>
      </w:r>
      <w:r w:rsidRPr="00713770">
        <w:rPr>
          <w:rFonts w:ascii="Times New Roman" w:hAnsi="Times New Roman" w:cs="Times New Roman"/>
        </w:rPr>
        <w:t xml:space="preserve">рішення </w:t>
      </w:r>
      <w:r w:rsidRPr="00713770">
        <w:rPr>
          <w:rFonts w:ascii="Times New Roman" w:hAnsi="Times New Roman" w:cs="Times New Roman"/>
          <w:lang w:val="ru-RU" w:eastAsia="ru-RU" w:bidi="ru-RU"/>
        </w:rPr>
        <w:t xml:space="preserve">вносить </w:t>
      </w:r>
      <w:proofErr w:type="spellStart"/>
      <w:r w:rsidRPr="00713770">
        <w:rPr>
          <w:rFonts w:ascii="Times New Roman" w:hAnsi="Times New Roman" w:cs="Times New Roman"/>
          <w:lang w:val="ru-RU" w:eastAsia="ru-RU" w:bidi="ru-RU"/>
        </w:rPr>
        <w:t>подання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Президентові України </w:t>
      </w:r>
      <w:r w:rsidRPr="00713770">
        <w:rPr>
          <w:rFonts w:ascii="Times New Roman" w:hAnsi="Times New Roman" w:cs="Times New Roman"/>
          <w:lang w:val="ru-RU" w:eastAsia="ru-RU" w:bidi="ru-RU"/>
        </w:rPr>
        <w:t xml:space="preserve">про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на посаду.</w:t>
      </w:r>
    </w:p>
    <w:p w:rsidR="00713770" w:rsidRDefault="00713770" w:rsidP="00713770">
      <w:pPr>
        <w:tabs>
          <w:tab w:val="left" w:pos="917"/>
        </w:tabs>
        <w:ind w:firstLine="709"/>
        <w:jc w:val="both"/>
        <w:outlineLvl w:val="1"/>
        <w:rPr>
          <w:rFonts w:ascii="Times New Roman" w:hAnsi="Times New Roman" w:cs="Times New Roman"/>
          <w:lang w:val="ru-RU" w:eastAsia="ru-RU" w:bidi="ru-RU"/>
        </w:rPr>
      </w:pPr>
      <w:bookmarkStart w:id="4" w:name="bookmark8"/>
    </w:p>
    <w:p w:rsidR="000C0040" w:rsidRPr="00713770" w:rsidRDefault="008D4012" w:rsidP="00713770">
      <w:pPr>
        <w:tabs>
          <w:tab w:val="left" w:pos="917"/>
        </w:tabs>
        <w:ind w:firstLine="709"/>
        <w:jc w:val="both"/>
        <w:outlineLvl w:val="1"/>
        <w:rPr>
          <w:rFonts w:ascii="Times New Roman" w:hAnsi="Times New Roman" w:cs="Times New Roman"/>
        </w:rPr>
      </w:pPr>
      <w:r w:rsidRPr="00713770">
        <w:rPr>
          <w:rFonts w:ascii="Times New Roman" w:hAnsi="Times New Roman" w:cs="Times New Roman"/>
          <w:lang w:val="ru-RU" w:eastAsia="ru-RU" w:bidi="ru-RU"/>
        </w:rPr>
        <w:t>3.</w:t>
      </w:r>
      <w:r w:rsidRPr="00713770">
        <w:rPr>
          <w:rFonts w:ascii="Times New Roman" w:hAnsi="Times New Roman" w:cs="Times New Roman"/>
          <w:lang w:val="ru-RU" w:eastAsia="ru-RU" w:bidi="ru-RU"/>
        </w:rPr>
        <w:tab/>
        <w:t xml:space="preserve">Порядок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lang w:val="ru-RU" w:eastAsia="ru-RU" w:bidi="ru-RU"/>
        </w:rPr>
        <w:t>на</w:t>
      </w:r>
      <w:proofErr w:type="gramEnd"/>
      <w:r w:rsidRPr="00713770">
        <w:rPr>
          <w:rFonts w:ascii="Times New Roman" w:hAnsi="Times New Roman" w:cs="Times New Roman"/>
          <w:lang w:val="ru-RU" w:eastAsia="ru-RU" w:bidi="ru-RU"/>
        </w:rPr>
        <w:t xml:space="preserve">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та </w:t>
      </w:r>
      <w:proofErr w:type="spellStart"/>
      <w:r w:rsidRPr="00713770">
        <w:rPr>
          <w:rFonts w:ascii="Times New Roman" w:hAnsi="Times New Roman" w:cs="Times New Roman"/>
          <w:lang w:val="ru-RU" w:eastAsia="ru-RU" w:bidi="ru-RU"/>
        </w:rPr>
        <w:t>переведення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іншого </w:t>
      </w:r>
      <w:r w:rsidRPr="00713770">
        <w:rPr>
          <w:rFonts w:ascii="Times New Roman" w:hAnsi="Times New Roman" w:cs="Times New Roman"/>
          <w:lang w:val="ru-RU" w:eastAsia="ru-RU" w:bidi="ru-RU"/>
        </w:rPr>
        <w:t>суду</w:t>
      </w:r>
      <w:bookmarkEnd w:id="4"/>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на посаду </w:t>
      </w:r>
      <w:r w:rsidRPr="00713770">
        <w:rPr>
          <w:rFonts w:ascii="Times New Roman" w:hAnsi="Times New Roman" w:cs="Times New Roman"/>
        </w:rPr>
        <w:t xml:space="preserve">судді здійснюється </w:t>
      </w:r>
      <w:r w:rsidRPr="00713770">
        <w:rPr>
          <w:rFonts w:ascii="Times New Roman" w:hAnsi="Times New Roman" w:cs="Times New Roman"/>
          <w:lang w:val="ru-RU" w:eastAsia="ru-RU" w:bidi="ru-RU"/>
        </w:rPr>
        <w:t xml:space="preserve">Президентом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на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ідставі </w:t>
      </w:r>
      <w:r w:rsidRPr="00713770">
        <w:rPr>
          <w:rFonts w:ascii="Times New Roman" w:hAnsi="Times New Roman" w:cs="Times New Roman"/>
          <w:lang w:val="ru-RU" w:eastAsia="ru-RU" w:bidi="ru-RU"/>
        </w:rPr>
        <w:t xml:space="preserve">та в межах </w:t>
      </w:r>
      <w:proofErr w:type="spellStart"/>
      <w:r w:rsidRPr="00713770">
        <w:rPr>
          <w:rFonts w:ascii="Times New Roman" w:hAnsi="Times New Roman" w:cs="Times New Roman"/>
          <w:lang w:val="ru-RU" w:eastAsia="ru-RU" w:bidi="ru-RU"/>
        </w:rPr>
        <w:t>подання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Вищої </w:t>
      </w:r>
      <w:r w:rsidRPr="00713770">
        <w:rPr>
          <w:rFonts w:ascii="Times New Roman" w:hAnsi="Times New Roman" w:cs="Times New Roman"/>
          <w:lang w:val="ru-RU" w:eastAsia="ru-RU" w:bidi="ru-RU"/>
        </w:rPr>
        <w:t xml:space="preserve">ради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без </w:t>
      </w:r>
      <w:r w:rsidRPr="00713770">
        <w:rPr>
          <w:rFonts w:ascii="Times New Roman" w:hAnsi="Times New Roman" w:cs="Times New Roman"/>
        </w:rPr>
        <w:t xml:space="preserve">перевірки </w:t>
      </w:r>
      <w:proofErr w:type="spellStart"/>
      <w:r w:rsidRPr="00713770">
        <w:rPr>
          <w:rFonts w:ascii="Times New Roman" w:hAnsi="Times New Roman" w:cs="Times New Roman"/>
          <w:lang w:val="ru-RU" w:eastAsia="ru-RU" w:bidi="ru-RU"/>
        </w:rPr>
        <w:t>додержання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встановлених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вимог</w:t>
      </w:r>
      <w:proofErr w:type="spellEnd"/>
      <w:r w:rsidRPr="00713770">
        <w:rPr>
          <w:rFonts w:ascii="Times New Roman" w:hAnsi="Times New Roman" w:cs="Times New Roman"/>
          <w:lang w:val="ru-RU" w:eastAsia="ru-RU" w:bidi="ru-RU"/>
        </w:rPr>
        <w:t xml:space="preserve"> до </w:t>
      </w:r>
      <w:r w:rsidRPr="00713770">
        <w:rPr>
          <w:rFonts w:ascii="Times New Roman" w:hAnsi="Times New Roman" w:cs="Times New Roman"/>
        </w:rPr>
        <w:t xml:space="preserve">кандидатів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та порядку </w:t>
      </w:r>
      <w:proofErr w:type="spellStart"/>
      <w:r w:rsidRPr="00713770">
        <w:rPr>
          <w:rFonts w:ascii="Times New Roman" w:hAnsi="Times New Roman" w:cs="Times New Roman"/>
          <w:lang w:val="ru-RU" w:eastAsia="ru-RU" w:bidi="ru-RU"/>
        </w:rPr>
        <w:t>проведення</w:t>
      </w:r>
      <w:proofErr w:type="spellEnd"/>
      <w:r w:rsidRPr="00713770">
        <w:rPr>
          <w:rFonts w:ascii="Times New Roman" w:hAnsi="Times New Roman" w:cs="Times New Roman"/>
          <w:lang w:val="ru-RU" w:eastAsia="ru-RU" w:bidi="ru-RU"/>
        </w:rPr>
        <w:t xml:space="preserve"> добору </w:t>
      </w:r>
      <w:proofErr w:type="spellStart"/>
      <w:r w:rsidRPr="00713770">
        <w:rPr>
          <w:rFonts w:ascii="Times New Roman" w:hAnsi="Times New Roman" w:cs="Times New Roman"/>
          <w:lang w:val="ru-RU" w:eastAsia="ru-RU" w:bidi="ru-RU"/>
        </w:rPr>
        <w:t>чи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кваліфікаційного оцінювання кандидатів. Будь-які </w:t>
      </w:r>
      <w:proofErr w:type="spellStart"/>
      <w:r w:rsidRPr="00713770">
        <w:rPr>
          <w:rFonts w:ascii="Times New Roman" w:hAnsi="Times New Roman" w:cs="Times New Roman"/>
          <w:lang w:val="ru-RU" w:eastAsia="ru-RU" w:bidi="ru-RU"/>
        </w:rPr>
        <w:t>зверненн</w:t>
      </w:r>
      <w:r w:rsidRPr="00713770">
        <w:rPr>
          <w:rFonts w:ascii="Times New Roman" w:hAnsi="Times New Roman" w:cs="Times New Roman"/>
          <w:lang w:val="ru-RU" w:eastAsia="ru-RU" w:bidi="ru-RU"/>
        </w:rPr>
        <w:t>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щодо</w:t>
      </w:r>
      <w:proofErr w:type="spellEnd"/>
      <w:r w:rsidRPr="00713770">
        <w:rPr>
          <w:rFonts w:ascii="Times New Roman" w:hAnsi="Times New Roman" w:cs="Times New Roman"/>
          <w:lang w:val="ru-RU" w:eastAsia="ru-RU" w:bidi="ru-RU"/>
        </w:rPr>
        <w:t xml:space="preserve"> кандидата 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не </w:t>
      </w:r>
      <w:proofErr w:type="spellStart"/>
      <w:r w:rsidRPr="00713770">
        <w:rPr>
          <w:rFonts w:ascii="Times New Roman" w:hAnsi="Times New Roman" w:cs="Times New Roman"/>
          <w:lang w:val="ru-RU" w:eastAsia="ru-RU" w:bidi="ru-RU"/>
        </w:rPr>
        <w:t>перешкоджають</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призначенню</w:t>
      </w:r>
      <w:proofErr w:type="spellEnd"/>
      <w:r w:rsidRPr="00713770">
        <w:rPr>
          <w:rFonts w:ascii="Times New Roman" w:hAnsi="Times New Roman" w:cs="Times New Roman"/>
          <w:lang w:val="ru-RU" w:eastAsia="ru-RU" w:bidi="ru-RU"/>
        </w:rPr>
        <w:t xml:space="preserve"> на посаду. </w:t>
      </w:r>
      <w:r w:rsidRPr="00713770">
        <w:rPr>
          <w:rFonts w:ascii="Times New Roman" w:hAnsi="Times New Roman" w:cs="Times New Roman"/>
        </w:rPr>
        <w:t xml:space="preserve">Викладені </w:t>
      </w:r>
      <w:r w:rsidRPr="00713770">
        <w:rPr>
          <w:rFonts w:ascii="Times New Roman" w:hAnsi="Times New Roman" w:cs="Times New Roman"/>
          <w:lang w:val="ru-RU" w:eastAsia="ru-RU" w:bidi="ru-RU"/>
        </w:rPr>
        <w:t xml:space="preserve">в таких </w:t>
      </w:r>
      <w:proofErr w:type="spellStart"/>
      <w:r w:rsidRPr="00713770">
        <w:rPr>
          <w:rFonts w:ascii="Times New Roman" w:hAnsi="Times New Roman" w:cs="Times New Roman"/>
          <w:lang w:val="ru-RU" w:eastAsia="ru-RU" w:bidi="ru-RU"/>
        </w:rPr>
        <w:t>зверненнях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факти</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можуть</w:t>
      </w:r>
      <w:proofErr w:type="spellEnd"/>
      <w:r w:rsidRPr="00713770">
        <w:rPr>
          <w:rFonts w:ascii="Times New Roman" w:hAnsi="Times New Roman" w:cs="Times New Roman"/>
          <w:lang w:val="ru-RU" w:eastAsia="ru-RU" w:bidi="ru-RU"/>
        </w:rPr>
        <w:t xml:space="preserve"> бути </w:t>
      </w:r>
      <w:r w:rsidRPr="00713770">
        <w:rPr>
          <w:rFonts w:ascii="Times New Roman" w:hAnsi="Times New Roman" w:cs="Times New Roman"/>
        </w:rPr>
        <w:t xml:space="preserve">підставою </w:t>
      </w:r>
      <w:r w:rsidRPr="00713770">
        <w:rPr>
          <w:rFonts w:ascii="Times New Roman" w:hAnsi="Times New Roman" w:cs="Times New Roman"/>
          <w:lang w:val="ru-RU" w:eastAsia="ru-RU" w:bidi="ru-RU"/>
        </w:rPr>
        <w:t xml:space="preserve">для </w:t>
      </w:r>
      <w:proofErr w:type="spellStart"/>
      <w:r w:rsidRPr="00713770">
        <w:rPr>
          <w:rFonts w:ascii="Times New Roman" w:hAnsi="Times New Roman" w:cs="Times New Roman"/>
          <w:lang w:val="ru-RU" w:eastAsia="ru-RU" w:bidi="ru-RU"/>
        </w:rPr>
        <w:t>порушення</w:t>
      </w:r>
      <w:proofErr w:type="spellEnd"/>
      <w:r w:rsidRPr="00713770">
        <w:rPr>
          <w:rFonts w:ascii="Times New Roman" w:hAnsi="Times New Roman" w:cs="Times New Roman"/>
          <w:lang w:val="ru-RU" w:eastAsia="ru-RU" w:bidi="ru-RU"/>
        </w:rPr>
        <w:t xml:space="preserve"> Президентом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перед </w:t>
      </w:r>
      <w:proofErr w:type="spellStart"/>
      <w:r w:rsidRPr="00713770">
        <w:rPr>
          <w:rFonts w:ascii="Times New Roman" w:hAnsi="Times New Roman" w:cs="Times New Roman"/>
          <w:lang w:val="ru-RU" w:eastAsia="ru-RU" w:bidi="ru-RU"/>
        </w:rPr>
        <w:t>компетентними</w:t>
      </w:r>
      <w:proofErr w:type="spellEnd"/>
      <w:r w:rsidRPr="00713770">
        <w:rPr>
          <w:rFonts w:ascii="Times New Roman" w:hAnsi="Times New Roman" w:cs="Times New Roman"/>
          <w:lang w:val="ru-RU" w:eastAsia="ru-RU" w:bidi="ru-RU"/>
        </w:rPr>
        <w:t xml:space="preserve"> органами </w:t>
      </w:r>
      <w:proofErr w:type="spellStart"/>
      <w:r w:rsidRPr="00713770">
        <w:rPr>
          <w:rFonts w:ascii="Times New Roman" w:hAnsi="Times New Roman" w:cs="Times New Roman"/>
          <w:lang w:val="ru-RU" w:eastAsia="ru-RU" w:bidi="ru-RU"/>
        </w:rPr>
        <w:t>питання</w:t>
      </w:r>
      <w:proofErr w:type="spellEnd"/>
      <w:r w:rsidRPr="00713770">
        <w:rPr>
          <w:rFonts w:ascii="Times New Roman" w:hAnsi="Times New Roman" w:cs="Times New Roman"/>
          <w:lang w:val="ru-RU" w:eastAsia="ru-RU" w:bidi="ru-RU"/>
        </w:rPr>
        <w:t xml:space="preserve"> про </w:t>
      </w:r>
      <w:proofErr w:type="spellStart"/>
      <w:r w:rsidRPr="00713770">
        <w:rPr>
          <w:rFonts w:ascii="Times New Roman" w:hAnsi="Times New Roman" w:cs="Times New Roman"/>
          <w:lang w:val="ru-RU" w:eastAsia="ru-RU" w:bidi="ru-RU"/>
        </w:rPr>
        <w:t>проведення</w:t>
      </w:r>
      <w:proofErr w:type="spellEnd"/>
      <w:r w:rsidRPr="00713770">
        <w:rPr>
          <w:rFonts w:ascii="Times New Roman" w:hAnsi="Times New Roman" w:cs="Times New Roman"/>
          <w:lang w:val="ru-RU" w:eastAsia="ru-RU" w:bidi="ru-RU"/>
        </w:rPr>
        <w:t xml:space="preserve"> в </w:t>
      </w:r>
      <w:proofErr w:type="spellStart"/>
      <w:r w:rsidRPr="00713770">
        <w:rPr>
          <w:rFonts w:ascii="Times New Roman" w:hAnsi="Times New Roman" w:cs="Times New Roman"/>
          <w:lang w:val="ru-RU" w:eastAsia="ru-RU" w:bidi="ru-RU"/>
        </w:rPr>
        <w:t>установленому</w:t>
      </w:r>
      <w:proofErr w:type="spellEnd"/>
      <w:r w:rsidRPr="00713770">
        <w:rPr>
          <w:rFonts w:ascii="Times New Roman" w:hAnsi="Times New Roman" w:cs="Times New Roman"/>
          <w:lang w:val="ru-RU" w:eastAsia="ru-RU" w:bidi="ru-RU"/>
        </w:rPr>
        <w:t xml:space="preserve"> законом порядку </w:t>
      </w:r>
      <w:r w:rsidRPr="00713770">
        <w:rPr>
          <w:rFonts w:ascii="Times New Roman" w:hAnsi="Times New Roman" w:cs="Times New Roman"/>
        </w:rPr>
        <w:t>пер</w:t>
      </w:r>
      <w:r w:rsidRPr="00713770">
        <w:rPr>
          <w:rFonts w:ascii="Times New Roman" w:hAnsi="Times New Roman" w:cs="Times New Roman"/>
        </w:rPr>
        <w:t xml:space="preserve">евірки </w:t>
      </w:r>
      <w:proofErr w:type="spellStart"/>
      <w:r w:rsidRPr="00713770">
        <w:rPr>
          <w:rFonts w:ascii="Times New Roman" w:hAnsi="Times New Roman" w:cs="Times New Roman"/>
          <w:lang w:val="ru-RU" w:eastAsia="ru-RU" w:bidi="ru-RU"/>
        </w:rPr>
        <w:t>цих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фактів. </w:t>
      </w:r>
      <w:r w:rsidRPr="00713770">
        <w:rPr>
          <w:rFonts w:ascii="Times New Roman" w:hAnsi="Times New Roman" w:cs="Times New Roman"/>
          <w:lang w:val="ru-RU" w:eastAsia="ru-RU" w:bidi="ru-RU"/>
        </w:rPr>
        <w:t xml:space="preserve">Президент </w:t>
      </w:r>
      <w:r w:rsidRPr="00713770">
        <w:rPr>
          <w:rFonts w:ascii="Times New Roman" w:hAnsi="Times New Roman" w:cs="Times New Roman"/>
        </w:rPr>
        <w:t xml:space="preserve">України видає </w:t>
      </w:r>
      <w:r w:rsidRPr="00713770">
        <w:rPr>
          <w:rFonts w:ascii="Times New Roman" w:hAnsi="Times New Roman" w:cs="Times New Roman"/>
          <w:lang w:val="ru-RU" w:eastAsia="ru-RU" w:bidi="ru-RU"/>
        </w:rPr>
        <w:t xml:space="preserve">указ про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не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ізніше </w:t>
      </w:r>
      <w:r w:rsidRPr="00713770">
        <w:rPr>
          <w:rFonts w:ascii="Times New Roman" w:hAnsi="Times New Roman" w:cs="Times New Roman"/>
          <w:lang w:val="ru-RU" w:eastAsia="ru-RU" w:bidi="ru-RU"/>
        </w:rPr>
        <w:t xml:space="preserve">30 </w:t>
      </w:r>
      <w:r w:rsidRPr="00713770">
        <w:rPr>
          <w:rFonts w:ascii="Times New Roman" w:hAnsi="Times New Roman" w:cs="Times New Roman"/>
        </w:rPr>
        <w:t xml:space="preserve">днів </w:t>
      </w:r>
      <w:r w:rsidRPr="00713770">
        <w:rPr>
          <w:rFonts w:ascii="Times New Roman" w:hAnsi="Times New Roman" w:cs="Times New Roman"/>
          <w:lang w:val="ru-RU" w:eastAsia="ru-RU" w:bidi="ru-RU"/>
        </w:rPr>
        <w:t xml:space="preserve">з дня </w:t>
      </w:r>
      <w:proofErr w:type="spellStart"/>
      <w:r w:rsidRPr="00713770">
        <w:rPr>
          <w:rFonts w:ascii="Times New Roman" w:hAnsi="Times New Roman" w:cs="Times New Roman"/>
          <w:lang w:val="ru-RU" w:eastAsia="ru-RU" w:bidi="ru-RU"/>
        </w:rPr>
        <w:t>отримання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відповідного </w:t>
      </w:r>
      <w:proofErr w:type="spellStart"/>
      <w:r w:rsidRPr="00713770">
        <w:rPr>
          <w:rFonts w:ascii="Times New Roman" w:hAnsi="Times New Roman" w:cs="Times New Roman"/>
          <w:lang w:val="ru-RU" w:eastAsia="ru-RU" w:bidi="ru-RU"/>
        </w:rPr>
        <w:t>подання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Вищої </w:t>
      </w:r>
      <w:r w:rsidRPr="00713770">
        <w:rPr>
          <w:rFonts w:ascii="Times New Roman" w:hAnsi="Times New Roman" w:cs="Times New Roman"/>
          <w:lang w:val="ru-RU" w:eastAsia="ru-RU" w:bidi="ru-RU"/>
        </w:rPr>
        <w:t xml:space="preserve">ради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на посаду </w:t>
      </w:r>
      <w:r w:rsidRPr="00713770">
        <w:rPr>
          <w:rFonts w:ascii="Times New Roman" w:hAnsi="Times New Roman" w:cs="Times New Roman"/>
        </w:rPr>
        <w:t xml:space="preserve">судді апеляційного </w:t>
      </w:r>
      <w:r w:rsidRPr="00713770">
        <w:rPr>
          <w:rFonts w:ascii="Times New Roman" w:hAnsi="Times New Roman" w:cs="Times New Roman"/>
          <w:lang w:val="ru-RU" w:eastAsia="ru-RU" w:bidi="ru-RU"/>
        </w:rPr>
        <w:t xml:space="preserve">суду, </w:t>
      </w:r>
      <w:proofErr w:type="spellStart"/>
      <w:r w:rsidRPr="00713770">
        <w:rPr>
          <w:rFonts w:ascii="Times New Roman" w:hAnsi="Times New Roman" w:cs="Times New Roman"/>
          <w:lang w:val="ru-RU" w:eastAsia="ru-RU" w:bidi="ru-RU"/>
        </w:rPr>
        <w:t>вищого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спеціалізованого </w:t>
      </w:r>
      <w:r w:rsidRPr="00713770">
        <w:rPr>
          <w:rFonts w:ascii="Times New Roman" w:hAnsi="Times New Roman" w:cs="Times New Roman"/>
          <w:lang w:val="ru-RU" w:eastAsia="ru-RU" w:bidi="ru-RU"/>
        </w:rPr>
        <w:t xml:space="preserve">суду </w:t>
      </w:r>
      <w:proofErr w:type="spellStart"/>
      <w:r w:rsidRPr="00713770">
        <w:rPr>
          <w:rFonts w:ascii="Times New Roman" w:hAnsi="Times New Roman" w:cs="Times New Roman"/>
          <w:lang w:val="ru-RU" w:eastAsia="ru-RU" w:bidi="ru-RU"/>
        </w:rPr>
        <w:t>або</w:t>
      </w:r>
      <w:proofErr w:type="spell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lang w:val="ru-RU" w:eastAsia="ru-RU" w:bidi="ru-RU"/>
        </w:rPr>
        <w:t>Верховного</w:t>
      </w:r>
      <w:proofErr w:type="gramEnd"/>
      <w:r w:rsidRPr="00713770">
        <w:rPr>
          <w:rFonts w:ascii="Times New Roman" w:hAnsi="Times New Roman" w:cs="Times New Roman"/>
          <w:lang w:val="ru-RU" w:eastAsia="ru-RU" w:bidi="ru-RU"/>
        </w:rPr>
        <w:t xml:space="preserve"> Суду </w:t>
      </w:r>
      <w:r w:rsidRPr="00713770">
        <w:rPr>
          <w:rFonts w:ascii="Times New Roman" w:hAnsi="Times New Roman" w:cs="Times New Roman"/>
        </w:rPr>
        <w:t>відбуваєтьс</w:t>
      </w:r>
      <w:r w:rsidRPr="00713770">
        <w:rPr>
          <w:rFonts w:ascii="Times New Roman" w:hAnsi="Times New Roman" w:cs="Times New Roman"/>
        </w:rPr>
        <w:t xml:space="preserve">я </w:t>
      </w:r>
      <w:r w:rsidRPr="00713770">
        <w:rPr>
          <w:rFonts w:ascii="Times New Roman" w:hAnsi="Times New Roman" w:cs="Times New Roman"/>
          <w:lang w:val="ru-RU" w:eastAsia="ru-RU" w:bidi="ru-RU"/>
        </w:rPr>
        <w:t xml:space="preserve">за </w:t>
      </w:r>
      <w:r w:rsidRPr="00713770">
        <w:rPr>
          <w:rFonts w:ascii="Times New Roman" w:hAnsi="Times New Roman" w:cs="Times New Roman"/>
        </w:rPr>
        <w:t xml:space="preserve">спеціальною </w:t>
      </w:r>
      <w:r w:rsidRPr="00713770">
        <w:rPr>
          <w:rFonts w:ascii="Times New Roman" w:hAnsi="Times New Roman" w:cs="Times New Roman"/>
          <w:lang w:val="ru-RU" w:eastAsia="ru-RU" w:bidi="ru-RU"/>
        </w:rPr>
        <w:t xml:space="preserve">процедурою. </w:t>
      </w:r>
      <w:proofErr w:type="spellStart"/>
      <w:r w:rsidRPr="00713770">
        <w:rPr>
          <w:rFonts w:ascii="Times New Roman" w:hAnsi="Times New Roman" w:cs="Times New Roman"/>
          <w:lang w:val="ru-RU" w:eastAsia="ru-RU" w:bidi="ru-RU"/>
        </w:rPr>
        <w:t>Зокрема</w:t>
      </w:r>
      <w:proofErr w:type="spellEnd"/>
      <w:r w:rsidRPr="00713770">
        <w:rPr>
          <w:rFonts w:ascii="Times New Roman" w:hAnsi="Times New Roman" w:cs="Times New Roman"/>
          <w:lang w:val="ru-RU" w:eastAsia="ru-RU" w:bidi="ru-RU"/>
        </w:rPr>
        <w:t xml:space="preserve">, 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Верховного Суду за </w:t>
      </w:r>
      <w:r w:rsidRPr="00713770">
        <w:rPr>
          <w:rFonts w:ascii="Times New Roman" w:hAnsi="Times New Roman" w:cs="Times New Roman"/>
        </w:rPr>
        <w:t xml:space="preserve">спеціальною </w:t>
      </w:r>
      <w:r w:rsidRPr="00713770">
        <w:rPr>
          <w:rFonts w:ascii="Times New Roman" w:hAnsi="Times New Roman" w:cs="Times New Roman"/>
          <w:lang w:val="ru-RU" w:eastAsia="ru-RU" w:bidi="ru-RU"/>
        </w:rPr>
        <w:t xml:space="preserve">процедурою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бути </w:t>
      </w:r>
      <w:proofErr w:type="spellStart"/>
      <w:r w:rsidRPr="00713770">
        <w:rPr>
          <w:rFonts w:ascii="Times New Roman" w:hAnsi="Times New Roman" w:cs="Times New Roman"/>
          <w:lang w:val="ru-RU" w:eastAsia="ru-RU" w:bidi="ru-RU"/>
        </w:rPr>
        <w:t>призначена</w:t>
      </w:r>
      <w:proofErr w:type="spellEnd"/>
      <w:r w:rsidRPr="00713770">
        <w:rPr>
          <w:rFonts w:ascii="Times New Roman" w:hAnsi="Times New Roman" w:cs="Times New Roman"/>
          <w:lang w:val="ru-RU" w:eastAsia="ru-RU" w:bidi="ru-RU"/>
        </w:rPr>
        <w:t xml:space="preserve"> особа, яка </w:t>
      </w:r>
      <w:r w:rsidRPr="00713770">
        <w:rPr>
          <w:rFonts w:ascii="Times New Roman" w:hAnsi="Times New Roman" w:cs="Times New Roman"/>
        </w:rPr>
        <w:t xml:space="preserve">відповідає </w:t>
      </w:r>
      <w:proofErr w:type="spellStart"/>
      <w:r w:rsidRPr="00713770">
        <w:rPr>
          <w:rFonts w:ascii="Times New Roman" w:hAnsi="Times New Roman" w:cs="Times New Roman"/>
          <w:lang w:val="ru-RU" w:eastAsia="ru-RU" w:bidi="ru-RU"/>
        </w:rPr>
        <w:t>вимогам</w:t>
      </w:r>
      <w:proofErr w:type="spellEnd"/>
      <w:r w:rsidRPr="00713770">
        <w:rPr>
          <w:rFonts w:ascii="Times New Roman" w:hAnsi="Times New Roman" w:cs="Times New Roman"/>
          <w:lang w:val="ru-RU" w:eastAsia="ru-RU" w:bidi="ru-RU"/>
        </w:rPr>
        <w:t xml:space="preserve"> до </w:t>
      </w:r>
      <w:r w:rsidRPr="00713770">
        <w:rPr>
          <w:rFonts w:ascii="Times New Roman" w:hAnsi="Times New Roman" w:cs="Times New Roman"/>
        </w:rPr>
        <w:lastRenderedPageBreak/>
        <w:t xml:space="preserve">кандидатів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за результатами </w:t>
      </w:r>
      <w:r w:rsidRPr="00713770">
        <w:rPr>
          <w:rFonts w:ascii="Times New Roman" w:hAnsi="Times New Roman" w:cs="Times New Roman"/>
        </w:rPr>
        <w:t xml:space="preserve">кваліфікаційного оцінювання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ідтвердила здатність здійснювати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у Верховному </w:t>
      </w:r>
      <w:r w:rsidRPr="00713770">
        <w:rPr>
          <w:rFonts w:ascii="Times New Roman" w:hAnsi="Times New Roman" w:cs="Times New Roman"/>
        </w:rPr>
        <w:t xml:space="preserve">Суді, </w:t>
      </w:r>
      <w:r w:rsidRPr="00713770">
        <w:rPr>
          <w:rFonts w:ascii="Times New Roman" w:hAnsi="Times New Roman" w:cs="Times New Roman"/>
          <w:lang w:val="ru-RU" w:eastAsia="ru-RU" w:bidi="ru-RU"/>
        </w:rPr>
        <w:t xml:space="preserve">а </w:t>
      </w:r>
      <w:proofErr w:type="spellStart"/>
      <w:r w:rsidRPr="00713770">
        <w:rPr>
          <w:rFonts w:ascii="Times New Roman" w:hAnsi="Times New Roman" w:cs="Times New Roman"/>
          <w:lang w:val="ru-RU" w:eastAsia="ru-RU" w:bidi="ru-RU"/>
        </w:rPr>
        <w:t>також</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відповідає одній із </w:t>
      </w:r>
      <w:r w:rsidRPr="00713770">
        <w:rPr>
          <w:rFonts w:ascii="Times New Roman" w:hAnsi="Times New Roman" w:cs="Times New Roman"/>
          <w:lang w:val="ru-RU" w:eastAsia="ru-RU" w:bidi="ru-RU"/>
        </w:rPr>
        <w:t xml:space="preserve">таких </w:t>
      </w:r>
      <w:proofErr w:type="spellStart"/>
      <w:r w:rsidRPr="00713770">
        <w:rPr>
          <w:rFonts w:ascii="Times New Roman" w:hAnsi="Times New Roman" w:cs="Times New Roman"/>
          <w:lang w:val="ru-RU" w:eastAsia="ru-RU" w:bidi="ru-RU"/>
        </w:rPr>
        <w:t>вимог</w:t>
      </w:r>
      <w:proofErr w:type="spellEnd"/>
      <w:r w:rsidRPr="00713770">
        <w:rPr>
          <w:rFonts w:ascii="Times New Roman" w:hAnsi="Times New Roman" w:cs="Times New Roman"/>
          <w:lang w:val="ru-RU" w:eastAsia="ru-RU" w:bidi="ru-RU"/>
        </w:rPr>
        <w:t>:</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rPr>
        <w:t>-має</w:t>
      </w:r>
      <w:proofErr w:type="spellEnd"/>
      <w:r w:rsidRPr="00713770">
        <w:rPr>
          <w:rFonts w:ascii="Times New Roman" w:hAnsi="Times New Roman" w:cs="Times New Roman"/>
        </w:rPr>
        <w:t xml:space="preserve"> </w:t>
      </w:r>
      <w:r w:rsidRPr="00713770">
        <w:rPr>
          <w:rFonts w:ascii="Times New Roman" w:hAnsi="Times New Roman" w:cs="Times New Roman"/>
          <w:lang w:val="ru-RU" w:eastAsia="ru-RU" w:bidi="ru-RU"/>
        </w:rPr>
        <w:t xml:space="preserve">стаж </w:t>
      </w:r>
      <w:proofErr w:type="spellStart"/>
      <w:r w:rsidRPr="00713770">
        <w:rPr>
          <w:rFonts w:ascii="Times New Roman" w:hAnsi="Times New Roman" w:cs="Times New Roman"/>
          <w:lang w:val="ru-RU" w:eastAsia="ru-RU" w:bidi="ru-RU"/>
        </w:rPr>
        <w:t>роботи</w:t>
      </w:r>
      <w:proofErr w:type="spellEnd"/>
      <w:r w:rsidRPr="00713770">
        <w:rPr>
          <w:rFonts w:ascii="Times New Roman" w:hAnsi="Times New Roman" w:cs="Times New Roman"/>
          <w:lang w:val="ru-RU" w:eastAsia="ru-RU" w:bidi="ru-RU"/>
        </w:rPr>
        <w:t xml:space="preserve"> на </w:t>
      </w:r>
      <w:r w:rsidRPr="00713770">
        <w:rPr>
          <w:rFonts w:ascii="Times New Roman" w:hAnsi="Times New Roman" w:cs="Times New Roman"/>
        </w:rPr>
        <w:t xml:space="preserve">посаді судді </w:t>
      </w:r>
      <w:r w:rsidRPr="00713770">
        <w:rPr>
          <w:rFonts w:ascii="Times New Roman" w:hAnsi="Times New Roman" w:cs="Times New Roman"/>
          <w:lang w:val="ru-RU" w:eastAsia="ru-RU" w:bidi="ru-RU"/>
        </w:rPr>
        <w:t xml:space="preserve">не </w:t>
      </w:r>
      <w:proofErr w:type="spellStart"/>
      <w:r w:rsidRPr="00713770">
        <w:rPr>
          <w:rFonts w:ascii="Times New Roman" w:hAnsi="Times New Roman" w:cs="Times New Roman"/>
          <w:lang w:val="ru-RU" w:eastAsia="ru-RU" w:bidi="ru-RU"/>
        </w:rPr>
        <w:t>менше</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10років;</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 </w:t>
      </w:r>
      <w:r w:rsidRPr="00713770">
        <w:rPr>
          <w:rFonts w:ascii="Times New Roman" w:hAnsi="Times New Roman" w:cs="Times New Roman"/>
        </w:rPr>
        <w:t>має науковий ступінь у сфері права та стаж наукової</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роботи у сфері права щонайменше 10 років;</w:t>
      </w:r>
    </w:p>
    <w:p w:rsidR="000C0040" w:rsidRPr="00713770" w:rsidRDefault="008D4012" w:rsidP="00713770">
      <w:pPr>
        <w:tabs>
          <w:tab w:val="left" w:pos="841"/>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rPr>
        <w:tab/>
        <w:t>має досвід професійної діяльності ад</w:t>
      </w:r>
      <w:r w:rsidRPr="00713770">
        <w:rPr>
          <w:rFonts w:ascii="Times New Roman" w:hAnsi="Times New Roman" w:cs="Times New Roman"/>
        </w:rPr>
        <w:t>воката, в тому числі щодо здійснення представництва в суді та/або захисту від кримінального обвинувачення щонайменше 10 років;</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має сукупний стаж (досвід) роботи (професійної діяльності) відповідно до вимог, визначених попередніми пунктами, щонайменше 10 </w:t>
      </w:r>
      <w:r w:rsidRPr="00713770">
        <w:rPr>
          <w:rFonts w:ascii="Times New Roman" w:hAnsi="Times New Roman" w:cs="Times New Roman"/>
        </w:rPr>
        <w:t>років.</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На посаду судді відповідного апеляційного суду, вищого спеціалізованого суду за спеціальною процедурою може бути призначена особа, яка відповідає вимогам до кандидатів на посаду судді, за результатами кваліфікаційного оцінювання підтвердила здатніст</w:t>
      </w:r>
      <w:r w:rsidRPr="00713770">
        <w:rPr>
          <w:rFonts w:ascii="Times New Roman" w:hAnsi="Times New Roman" w:cs="Times New Roman"/>
        </w:rPr>
        <w:t>ь здійснювати правосуддя у відповідному суді та з відповідною спеціалізацією, а також відповідає одній з установлених вимог. Так, суддею Вищого суду з питань інтелектуальної власності може бути особа, яка відповідає одній із таких вимог:</w:t>
      </w:r>
    </w:p>
    <w:p w:rsidR="000C0040" w:rsidRPr="00713770" w:rsidRDefault="008D4012" w:rsidP="00713770">
      <w:pPr>
        <w:tabs>
          <w:tab w:val="left" w:pos="13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має стаж роботи </w:t>
      </w:r>
      <w:r w:rsidRPr="00713770">
        <w:rPr>
          <w:rFonts w:ascii="Times New Roman" w:hAnsi="Times New Roman" w:cs="Times New Roman"/>
        </w:rPr>
        <w:t>на посаді судді не менше 3 років;</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досвід професійної діяльності представника у справах інтелектуальної власності (патентного повіреного) щонайменше 5 років;</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має досвід професійної діяльності адвоката щодо здійснення представництва в суді у справах </w:t>
      </w:r>
      <w:r w:rsidRPr="00713770">
        <w:rPr>
          <w:rFonts w:ascii="Times New Roman" w:hAnsi="Times New Roman" w:cs="Times New Roman"/>
        </w:rPr>
        <w:t>щодо захисту прав інтелектуальної власності щонайменше 5 років;</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має сукупний стаж (досвід) роботи (професійної діяльності) відповідно до визначених законом вимог, щонайменше 5 років.</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З метою допуску до проходження кваліфікаційного оцінювання для участі у</w:t>
      </w:r>
      <w:r w:rsidRPr="00713770">
        <w:rPr>
          <w:rFonts w:ascii="Times New Roman" w:hAnsi="Times New Roman" w:cs="Times New Roman"/>
        </w:rPr>
        <w:t xml:space="preserve">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 відповідні документи. Вища ж кваліфікаційна комісія судді</w:t>
      </w:r>
      <w:r w:rsidRPr="00713770">
        <w:rPr>
          <w:rFonts w:ascii="Times New Roman" w:hAnsi="Times New Roman" w:cs="Times New Roman"/>
        </w:rPr>
        <w:t>в України:</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на підставі поданих документів установлює відповідність особи вимогам до кандидата на посаду судді апеляційного суду, вищого спеціалізованого суду або Верховного Суду та формує його досьє;</w:t>
      </w:r>
    </w:p>
    <w:p w:rsidR="000C0040" w:rsidRPr="00713770" w:rsidRDefault="008D4012" w:rsidP="00713770">
      <w:pPr>
        <w:tabs>
          <w:tab w:val="left" w:pos="841"/>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проводить кваліфікаційне оцінювання кандидата на пос</w:t>
      </w:r>
      <w:r w:rsidRPr="00713770">
        <w:rPr>
          <w:rFonts w:ascii="Times New Roman" w:hAnsi="Times New Roman" w:cs="Times New Roman"/>
        </w:rPr>
        <w:t>аду судді апеляційного, вищого спеціалізованого суду або Верховного Суду;</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проводить спеціальну перевірку щодо кандидатів на посаду судді, які допущені до етапу дослідження досьє та проведення співбесіди кваліфікаційного оцінювання.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Перелік уповноважених </w:t>
      </w:r>
      <w:r w:rsidRPr="00713770">
        <w:rPr>
          <w:rFonts w:ascii="Times New Roman" w:hAnsi="Times New Roman" w:cs="Times New Roman"/>
        </w:rPr>
        <w:t>державних органів, вимоги до інформації, що повинна бути надана або отримана за результатами спеціальної перевірки, та строки надання інформації уповноваженими державними органами визначаються Вищою кваліфікаційною комісією суддів України з урахуванням інф</w:t>
      </w:r>
      <w:r w:rsidRPr="00713770">
        <w:rPr>
          <w:rFonts w:ascii="Times New Roman" w:hAnsi="Times New Roman" w:cs="Times New Roman"/>
        </w:rPr>
        <w:t>ормації, що міститься у досьє кандидатів на посаду судді, та строків проведення відповідного конкурсу. Результати спеціальної перевірки враховуються в ухваленні рішення Комісії за результатами кваліфікаційного оцінювання. За результатами кваліфікаційного о</w:t>
      </w:r>
      <w:r w:rsidRPr="00713770">
        <w:rPr>
          <w:rFonts w:ascii="Times New Roman" w:hAnsi="Times New Roman" w:cs="Times New Roman"/>
        </w:rPr>
        <w:t>цінювання кандидата на посаду судді апеляційного суду, вищого спеціалізованого суду або Верховного Суду ухвалюється рішення про підтвердження або</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rPr>
        <w:t>непідтвердження</w:t>
      </w:r>
      <w:proofErr w:type="spellEnd"/>
      <w:r w:rsidRPr="00713770">
        <w:rPr>
          <w:rFonts w:ascii="Times New Roman" w:hAnsi="Times New Roman" w:cs="Times New Roman"/>
        </w:rPr>
        <w:t xml:space="preserve"> здатності </w:t>
      </w:r>
      <w:r w:rsidRPr="00713770">
        <w:rPr>
          <w:rFonts w:ascii="Times New Roman" w:hAnsi="Times New Roman" w:cs="Times New Roman"/>
          <w:lang w:val="ru-RU" w:eastAsia="ru-RU" w:bidi="ru-RU"/>
        </w:rPr>
        <w:t xml:space="preserve">такого кандидата </w:t>
      </w:r>
      <w:r w:rsidRPr="00713770">
        <w:rPr>
          <w:rFonts w:ascii="Times New Roman" w:hAnsi="Times New Roman" w:cs="Times New Roman"/>
        </w:rPr>
        <w:t xml:space="preserve">здійснювати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у </w:t>
      </w:r>
      <w:r w:rsidRPr="00713770">
        <w:rPr>
          <w:rFonts w:ascii="Times New Roman" w:hAnsi="Times New Roman" w:cs="Times New Roman"/>
        </w:rPr>
        <w:t xml:space="preserve">відповідному суді </w:t>
      </w:r>
      <w:r w:rsidRPr="00713770">
        <w:rPr>
          <w:rFonts w:ascii="Times New Roman" w:hAnsi="Times New Roman" w:cs="Times New Roman"/>
          <w:lang w:val="ru-RU" w:eastAsia="ru-RU" w:bidi="ru-RU"/>
        </w:rPr>
        <w:t xml:space="preserve">та </w:t>
      </w:r>
      <w:r w:rsidRPr="00713770">
        <w:rPr>
          <w:rFonts w:ascii="Times New Roman" w:hAnsi="Times New Roman" w:cs="Times New Roman"/>
        </w:rPr>
        <w:t xml:space="preserve">визначається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рей</w:t>
      </w:r>
      <w:r w:rsidRPr="00713770">
        <w:rPr>
          <w:rFonts w:ascii="Times New Roman" w:hAnsi="Times New Roman" w:cs="Times New Roman"/>
          <w:lang w:val="ru-RU" w:eastAsia="ru-RU" w:bidi="ru-RU"/>
        </w:rPr>
        <w:t xml:space="preserve">тинг для </w:t>
      </w:r>
      <w:r w:rsidRPr="00713770">
        <w:rPr>
          <w:rFonts w:ascii="Times New Roman" w:hAnsi="Times New Roman" w:cs="Times New Roman"/>
        </w:rPr>
        <w:t xml:space="preserve">участі </w:t>
      </w:r>
      <w:r w:rsidRPr="00713770">
        <w:rPr>
          <w:rFonts w:ascii="Times New Roman" w:hAnsi="Times New Roman" w:cs="Times New Roman"/>
          <w:lang w:val="ru-RU" w:eastAsia="ru-RU" w:bidi="ru-RU"/>
        </w:rPr>
        <w:t xml:space="preserve">в </w:t>
      </w:r>
      <w:r w:rsidRPr="00713770">
        <w:rPr>
          <w:rFonts w:ascii="Times New Roman" w:hAnsi="Times New Roman" w:cs="Times New Roman"/>
        </w:rPr>
        <w:t xml:space="preserve">конкурсі. </w:t>
      </w:r>
      <w:r w:rsidRPr="00713770">
        <w:rPr>
          <w:rFonts w:ascii="Times New Roman" w:hAnsi="Times New Roman" w:cs="Times New Roman"/>
          <w:lang w:eastAsia="ru-RU" w:bidi="ru-RU"/>
        </w:rPr>
        <w:t xml:space="preserve">Якщо за результатами проведення конкурсу на </w:t>
      </w:r>
      <w:r w:rsidRPr="00713770">
        <w:rPr>
          <w:rFonts w:ascii="Times New Roman" w:hAnsi="Times New Roman" w:cs="Times New Roman"/>
        </w:rPr>
        <w:t xml:space="preserve">обіймання вакантної </w:t>
      </w:r>
      <w:r w:rsidRPr="00713770">
        <w:rPr>
          <w:rFonts w:ascii="Times New Roman" w:hAnsi="Times New Roman" w:cs="Times New Roman"/>
          <w:lang w:eastAsia="ru-RU" w:bidi="ru-RU"/>
        </w:rPr>
        <w:t xml:space="preserve">посади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в </w:t>
      </w:r>
      <w:r w:rsidRPr="00713770">
        <w:rPr>
          <w:rFonts w:ascii="Times New Roman" w:hAnsi="Times New Roman" w:cs="Times New Roman"/>
        </w:rPr>
        <w:t xml:space="preserve">апеляційному суді, </w:t>
      </w:r>
      <w:r w:rsidRPr="00713770">
        <w:rPr>
          <w:rFonts w:ascii="Times New Roman" w:hAnsi="Times New Roman" w:cs="Times New Roman"/>
          <w:lang w:eastAsia="ru-RU" w:bidi="ru-RU"/>
        </w:rPr>
        <w:t xml:space="preserve">вищому </w:t>
      </w:r>
      <w:r w:rsidRPr="00713770">
        <w:rPr>
          <w:rFonts w:ascii="Times New Roman" w:hAnsi="Times New Roman" w:cs="Times New Roman"/>
        </w:rPr>
        <w:t xml:space="preserve">спеціалізованому суді </w:t>
      </w:r>
      <w:r w:rsidRPr="00713770">
        <w:rPr>
          <w:rFonts w:ascii="Times New Roman" w:hAnsi="Times New Roman" w:cs="Times New Roman"/>
          <w:lang w:eastAsia="ru-RU" w:bidi="ru-RU"/>
        </w:rPr>
        <w:t xml:space="preserve">або Верховному </w:t>
      </w:r>
      <w:r w:rsidRPr="00713770">
        <w:rPr>
          <w:rFonts w:ascii="Times New Roman" w:hAnsi="Times New Roman" w:cs="Times New Roman"/>
        </w:rPr>
        <w:t xml:space="preserve">Суді </w:t>
      </w:r>
      <w:r w:rsidRPr="00713770">
        <w:rPr>
          <w:rFonts w:ascii="Times New Roman" w:hAnsi="Times New Roman" w:cs="Times New Roman"/>
          <w:lang w:eastAsia="ru-RU" w:bidi="ru-RU"/>
        </w:rPr>
        <w:t xml:space="preserve">Вища </w:t>
      </w:r>
      <w:r w:rsidRPr="00713770">
        <w:rPr>
          <w:rFonts w:ascii="Times New Roman" w:hAnsi="Times New Roman" w:cs="Times New Roman"/>
        </w:rPr>
        <w:t xml:space="preserve">кваліфікаційна комісія суддів України ухвалює рішення </w:t>
      </w:r>
      <w:r w:rsidRPr="00713770">
        <w:rPr>
          <w:rFonts w:ascii="Times New Roman" w:hAnsi="Times New Roman" w:cs="Times New Roman"/>
          <w:lang w:eastAsia="ru-RU" w:bidi="ru-RU"/>
        </w:rPr>
        <w:t xml:space="preserve">про внесення </w:t>
      </w:r>
      <w:r w:rsidRPr="00713770">
        <w:rPr>
          <w:rFonts w:ascii="Times New Roman" w:hAnsi="Times New Roman" w:cs="Times New Roman"/>
        </w:rPr>
        <w:t>рекоменда</w:t>
      </w:r>
      <w:r w:rsidRPr="00713770">
        <w:rPr>
          <w:rFonts w:ascii="Times New Roman" w:hAnsi="Times New Roman" w:cs="Times New Roman"/>
        </w:rPr>
        <w:t xml:space="preserve">ції Вищій раді </w:t>
      </w:r>
      <w:r w:rsidRPr="00713770">
        <w:rPr>
          <w:rFonts w:ascii="Times New Roman" w:hAnsi="Times New Roman" w:cs="Times New Roman"/>
          <w:lang w:eastAsia="ru-RU" w:bidi="ru-RU"/>
        </w:rPr>
        <w:t xml:space="preserve">правосуддя щодо призначення кандидата на посаду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така </w:t>
      </w:r>
      <w:r w:rsidRPr="00713770">
        <w:rPr>
          <w:rFonts w:ascii="Times New Roman" w:hAnsi="Times New Roman" w:cs="Times New Roman"/>
        </w:rPr>
        <w:t xml:space="preserve">рекомендація </w:t>
      </w:r>
      <w:r w:rsidRPr="00713770">
        <w:rPr>
          <w:rFonts w:ascii="Times New Roman" w:hAnsi="Times New Roman" w:cs="Times New Roman"/>
          <w:lang w:eastAsia="ru-RU" w:bidi="ru-RU"/>
        </w:rPr>
        <w:t xml:space="preserve">разом </w:t>
      </w:r>
      <w:r w:rsidRPr="00713770">
        <w:rPr>
          <w:rFonts w:ascii="Times New Roman" w:hAnsi="Times New Roman" w:cs="Times New Roman"/>
        </w:rPr>
        <w:t xml:space="preserve">із відповідними матеріалами направляється Вищій раді </w:t>
      </w:r>
      <w:r w:rsidRPr="00713770">
        <w:rPr>
          <w:rFonts w:ascii="Times New Roman" w:hAnsi="Times New Roman" w:cs="Times New Roman"/>
          <w:lang w:eastAsia="ru-RU" w:bidi="ru-RU"/>
        </w:rPr>
        <w:t xml:space="preserve">правосуддя для розгляду. </w:t>
      </w:r>
      <w:proofErr w:type="spellStart"/>
      <w:r w:rsidRPr="00713770">
        <w:rPr>
          <w:rFonts w:ascii="Times New Roman" w:hAnsi="Times New Roman" w:cs="Times New Roman"/>
          <w:lang w:val="ru-RU" w:eastAsia="ru-RU" w:bidi="ru-RU"/>
        </w:rPr>
        <w:t>Вища</w:t>
      </w:r>
      <w:proofErr w:type="spellEnd"/>
      <w:r w:rsidRPr="00713770">
        <w:rPr>
          <w:rFonts w:ascii="Times New Roman" w:hAnsi="Times New Roman" w:cs="Times New Roman"/>
          <w:lang w:val="ru-RU" w:eastAsia="ru-RU" w:bidi="ru-RU"/>
        </w:rPr>
        <w:t xml:space="preserve"> рада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розглядає </w:t>
      </w:r>
      <w:proofErr w:type="spellStart"/>
      <w:r w:rsidRPr="00713770">
        <w:rPr>
          <w:rFonts w:ascii="Times New Roman" w:hAnsi="Times New Roman" w:cs="Times New Roman"/>
          <w:lang w:val="ru-RU" w:eastAsia="ru-RU" w:bidi="ru-RU"/>
        </w:rPr>
        <w:t>питання</w:t>
      </w:r>
      <w:proofErr w:type="spellEnd"/>
      <w:r w:rsidRPr="00713770">
        <w:rPr>
          <w:rFonts w:ascii="Times New Roman" w:hAnsi="Times New Roman" w:cs="Times New Roman"/>
          <w:lang w:val="ru-RU" w:eastAsia="ru-RU" w:bidi="ru-RU"/>
        </w:rPr>
        <w:t xml:space="preserve"> про </w:t>
      </w:r>
      <w:proofErr w:type="spellStart"/>
      <w:r w:rsidRPr="00713770">
        <w:rPr>
          <w:rFonts w:ascii="Times New Roman" w:hAnsi="Times New Roman" w:cs="Times New Roman"/>
          <w:lang w:val="ru-RU" w:eastAsia="ru-RU" w:bidi="ru-RU"/>
        </w:rPr>
        <w:t>внесення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Президентові України </w:t>
      </w:r>
      <w:proofErr w:type="spellStart"/>
      <w:r w:rsidRPr="00713770">
        <w:rPr>
          <w:rFonts w:ascii="Times New Roman" w:hAnsi="Times New Roman" w:cs="Times New Roman"/>
          <w:lang w:val="ru-RU" w:eastAsia="ru-RU" w:bidi="ru-RU"/>
        </w:rPr>
        <w:t>подання</w:t>
      </w:r>
      <w:proofErr w:type="spellEnd"/>
      <w:r w:rsidRPr="00713770">
        <w:rPr>
          <w:rFonts w:ascii="Times New Roman" w:hAnsi="Times New Roman" w:cs="Times New Roman"/>
          <w:lang w:val="ru-RU" w:eastAsia="ru-RU" w:bidi="ru-RU"/>
        </w:rPr>
        <w:t xml:space="preserve"> про</w:t>
      </w:r>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w:t>
      </w:r>
      <w:proofErr w:type="gramStart"/>
      <w:r w:rsidRPr="00713770">
        <w:rPr>
          <w:rFonts w:ascii="Times New Roman" w:hAnsi="Times New Roman" w:cs="Times New Roman"/>
          <w:lang w:val="ru-RU" w:eastAsia="ru-RU" w:bidi="ru-RU"/>
        </w:rPr>
        <w:t>на</w:t>
      </w:r>
      <w:proofErr w:type="gramEnd"/>
      <w:r w:rsidRPr="00713770">
        <w:rPr>
          <w:rFonts w:ascii="Times New Roman" w:hAnsi="Times New Roman" w:cs="Times New Roman"/>
          <w:lang w:val="ru-RU" w:eastAsia="ru-RU" w:bidi="ru-RU"/>
        </w:rPr>
        <w:t xml:space="preserve"> посаду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апеляційний </w:t>
      </w:r>
      <w:r w:rsidRPr="00713770">
        <w:rPr>
          <w:rFonts w:ascii="Times New Roman" w:hAnsi="Times New Roman" w:cs="Times New Roman"/>
          <w:lang w:val="ru-RU" w:eastAsia="ru-RU" w:bidi="ru-RU"/>
        </w:rPr>
        <w:t xml:space="preserve">суд, </w:t>
      </w:r>
      <w:proofErr w:type="spellStart"/>
      <w:r w:rsidRPr="00713770">
        <w:rPr>
          <w:rFonts w:ascii="Times New Roman" w:hAnsi="Times New Roman" w:cs="Times New Roman"/>
          <w:lang w:val="ru-RU" w:eastAsia="ru-RU" w:bidi="ru-RU"/>
        </w:rPr>
        <w:t>вищий</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спеціалізований </w:t>
      </w:r>
      <w:r w:rsidRPr="00713770">
        <w:rPr>
          <w:rFonts w:ascii="Times New Roman" w:hAnsi="Times New Roman" w:cs="Times New Roman"/>
          <w:lang w:val="ru-RU" w:eastAsia="ru-RU" w:bidi="ru-RU"/>
        </w:rPr>
        <w:t xml:space="preserve">суд </w:t>
      </w:r>
      <w:proofErr w:type="spellStart"/>
      <w:r w:rsidRPr="00713770">
        <w:rPr>
          <w:rFonts w:ascii="Times New Roman" w:hAnsi="Times New Roman" w:cs="Times New Roman"/>
          <w:lang w:val="ru-RU" w:eastAsia="ru-RU" w:bidi="ru-RU"/>
        </w:rPr>
        <w:t>або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Верховний</w:t>
      </w:r>
      <w:proofErr w:type="spellEnd"/>
      <w:r w:rsidRPr="00713770">
        <w:rPr>
          <w:rFonts w:ascii="Times New Roman" w:hAnsi="Times New Roman" w:cs="Times New Roman"/>
          <w:lang w:val="ru-RU" w:eastAsia="ru-RU" w:bidi="ru-RU"/>
        </w:rPr>
        <w:t xml:space="preserve"> Суд та </w:t>
      </w:r>
      <w:r w:rsidRPr="00713770">
        <w:rPr>
          <w:rFonts w:ascii="Times New Roman" w:hAnsi="Times New Roman" w:cs="Times New Roman"/>
        </w:rPr>
        <w:t>ухвалює відповідне рішення.</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Суддя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бути переведений, у тому </w:t>
      </w:r>
      <w:r w:rsidRPr="00713770">
        <w:rPr>
          <w:rFonts w:ascii="Times New Roman" w:hAnsi="Times New Roman" w:cs="Times New Roman"/>
        </w:rPr>
        <w:t xml:space="preserve">числі </w:t>
      </w:r>
      <w:proofErr w:type="spellStart"/>
      <w:r w:rsidRPr="00713770">
        <w:rPr>
          <w:rFonts w:ascii="Times New Roman" w:hAnsi="Times New Roman" w:cs="Times New Roman"/>
          <w:lang w:val="ru-RU" w:eastAsia="ru-RU" w:bidi="ru-RU"/>
        </w:rPr>
        <w:t>тимчасово</w:t>
      </w:r>
      <w:proofErr w:type="spellEnd"/>
      <w:r w:rsidRPr="00713770">
        <w:rPr>
          <w:rFonts w:ascii="Times New Roman" w:hAnsi="Times New Roman" w:cs="Times New Roman"/>
          <w:lang w:val="ru-RU" w:eastAsia="ru-RU" w:bidi="ru-RU"/>
        </w:rPr>
        <w:t xml:space="preserve"> шляхом </w:t>
      </w:r>
      <w:r w:rsidRPr="00713770">
        <w:rPr>
          <w:rFonts w:ascii="Times New Roman" w:hAnsi="Times New Roman" w:cs="Times New Roman"/>
        </w:rPr>
        <w:t xml:space="preserve">відрядження, </w:t>
      </w:r>
      <w:proofErr w:type="gramStart"/>
      <w:r w:rsidRPr="00713770">
        <w:rPr>
          <w:rFonts w:ascii="Times New Roman" w:hAnsi="Times New Roman" w:cs="Times New Roman"/>
          <w:lang w:val="ru-RU" w:eastAsia="ru-RU" w:bidi="ru-RU"/>
        </w:rPr>
        <w:t>на</w:t>
      </w:r>
      <w:proofErr w:type="gramEnd"/>
      <w:r w:rsidRPr="00713770">
        <w:rPr>
          <w:rFonts w:ascii="Times New Roman" w:hAnsi="Times New Roman" w:cs="Times New Roman"/>
          <w:lang w:val="ru-RU" w:eastAsia="ru-RU" w:bidi="ru-RU"/>
        </w:rPr>
        <w:t xml:space="preserve">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lastRenderedPageBreak/>
        <w:t xml:space="preserve">до </w:t>
      </w:r>
      <w:r w:rsidRPr="00713770">
        <w:rPr>
          <w:rFonts w:ascii="Times New Roman" w:hAnsi="Times New Roman" w:cs="Times New Roman"/>
        </w:rPr>
        <w:t xml:space="preserve">іншого </w:t>
      </w:r>
      <w:r w:rsidRPr="00713770">
        <w:rPr>
          <w:rFonts w:ascii="Times New Roman" w:hAnsi="Times New Roman" w:cs="Times New Roman"/>
          <w:lang w:val="ru-RU" w:eastAsia="ru-RU" w:bidi="ru-RU"/>
        </w:rPr>
        <w:t xml:space="preserve">суду </w:t>
      </w:r>
      <w:proofErr w:type="spellStart"/>
      <w:r w:rsidRPr="00713770">
        <w:rPr>
          <w:rFonts w:ascii="Times New Roman" w:hAnsi="Times New Roman" w:cs="Times New Roman"/>
          <w:lang w:val="ru-RU" w:eastAsia="ru-RU" w:bidi="ru-RU"/>
        </w:rPr>
        <w:t>Вищою</w:t>
      </w:r>
      <w:proofErr w:type="spellEnd"/>
      <w:r w:rsidRPr="00713770">
        <w:rPr>
          <w:rFonts w:ascii="Times New Roman" w:hAnsi="Times New Roman" w:cs="Times New Roman"/>
          <w:lang w:val="ru-RU" w:eastAsia="ru-RU" w:bidi="ru-RU"/>
        </w:rPr>
        <w:t xml:space="preserve"> радою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в по</w:t>
      </w:r>
      <w:r w:rsidRPr="00713770">
        <w:rPr>
          <w:rFonts w:ascii="Times New Roman" w:hAnsi="Times New Roman" w:cs="Times New Roman"/>
          <w:lang w:val="ru-RU" w:eastAsia="ru-RU" w:bidi="ru-RU"/>
        </w:rPr>
        <w:softHyphen/>
        <w:t>рядк</w:t>
      </w:r>
      <w:r w:rsidRPr="00713770">
        <w:rPr>
          <w:rFonts w:ascii="Times New Roman" w:hAnsi="Times New Roman" w:cs="Times New Roman"/>
          <w:lang w:val="ru-RU" w:eastAsia="ru-RU" w:bidi="ru-RU"/>
        </w:rPr>
        <w:t xml:space="preserve">у, </w:t>
      </w:r>
      <w:proofErr w:type="spellStart"/>
      <w:r w:rsidRPr="00713770">
        <w:rPr>
          <w:rFonts w:ascii="Times New Roman" w:hAnsi="Times New Roman" w:cs="Times New Roman"/>
          <w:lang w:val="ru-RU" w:eastAsia="ru-RU" w:bidi="ru-RU"/>
        </w:rPr>
        <w:t>передбаченому</w:t>
      </w:r>
      <w:proofErr w:type="spellEnd"/>
      <w:r w:rsidRPr="00713770">
        <w:rPr>
          <w:rFonts w:ascii="Times New Roman" w:hAnsi="Times New Roman" w:cs="Times New Roman"/>
          <w:lang w:val="ru-RU" w:eastAsia="ru-RU" w:bidi="ru-RU"/>
        </w:rPr>
        <w:t xml:space="preserve"> законом. </w:t>
      </w:r>
      <w:proofErr w:type="spellStart"/>
      <w:r w:rsidRPr="00713770">
        <w:rPr>
          <w:rFonts w:ascii="Times New Roman" w:hAnsi="Times New Roman" w:cs="Times New Roman"/>
          <w:lang w:val="ru-RU" w:eastAsia="ru-RU" w:bidi="ru-RU"/>
        </w:rPr>
        <w:t>Переведення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іншого </w:t>
      </w:r>
      <w:r w:rsidRPr="00713770">
        <w:rPr>
          <w:rFonts w:ascii="Times New Roman" w:hAnsi="Times New Roman" w:cs="Times New Roman"/>
          <w:lang w:val="ru-RU" w:eastAsia="ru-RU" w:bidi="ru-RU"/>
        </w:rPr>
        <w:t xml:space="preserve">суду </w:t>
      </w:r>
      <w:r w:rsidRPr="00713770">
        <w:rPr>
          <w:rFonts w:ascii="Times New Roman" w:hAnsi="Times New Roman" w:cs="Times New Roman"/>
        </w:rPr>
        <w:t xml:space="preserve">здійснюється </w:t>
      </w:r>
      <w:r w:rsidRPr="00713770">
        <w:rPr>
          <w:rFonts w:ascii="Times New Roman" w:hAnsi="Times New Roman" w:cs="Times New Roman"/>
          <w:lang w:val="ru-RU" w:eastAsia="ru-RU" w:bidi="ru-RU"/>
        </w:rPr>
        <w:t xml:space="preserve">на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ідставі </w:t>
      </w:r>
      <w:r w:rsidRPr="00713770">
        <w:rPr>
          <w:rFonts w:ascii="Times New Roman" w:hAnsi="Times New Roman" w:cs="Times New Roman"/>
          <w:lang w:val="ru-RU" w:eastAsia="ru-RU" w:bidi="ru-RU"/>
        </w:rPr>
        <w:t xml:space="preserve">та в межах </w:t>
      </w:r>
      <w:r w:rsidRPr="00713770">
        <w:rPr>
          <w:rFonts w:ascii="Times New Roman" w:hAnsi="Times New Roman" w:cs="Times New Roman"/>
        </w:rPr>
        <w:t xml:space="preserve">рекомендації Вищої кваліфікаційної комісії суддів України, внесеної </w:t>
      </w:r>
      <w:r w:rsidRPr="00713770">
        <w:rPr>
          <w:rFonts w:ascii="Times New Roman" w:hAnsi="Times New Roman" w:cs="Times New Roman"/>
          <w:lang w:val="ru-RU" w:eastAsia="ru-RU" w:bidi="ru-RU"/>
        </w:rPr>
        <w:t xml:space="preserve">за результатами конкурсу на </w:t>
      </w:r>
      <w:r w:rsidRPr="00713770">
        <w:rPr>
          <w:rFonts w:ascii="Times New Roman" w:hAnsi="Times New Roman" w:cs="Times New Roman"/>
        </w:rPr>
        <w:t xml:space="preserve">заміщення вакантної </w:t>
      </w:r>
      <w:r w:rsidRPr="00713770">
        <w:rPr>
          <w:rFonts w:ascii="Times New Roman" w:hAnsi="Times New Roman" w:cs="Times New Roman"/>
          <w:lang w:val="ru-RU" w:eastAsia="ru-RU" w:bidi="ru-RU"/>
        </w:rPr>
        <w:t xml:space="preserve">посади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Переведення </w:t>
      </w:r>
      <w:r w:rsidRPr="00713770">
        <w:rPr>
          <w:rFonts w:ascii="Times New Roman" w:hAnsi="Times New Roman" w:cs="Times New Roman"/>
        </w:rPr>
        <w:t>суд</w:t>
      </w:r>
      <w:r w:rsidRPr="00713770">
        <w:rPr>
          <w:rFonts w:ascii="Times New Roman" w:hAnsi="Times New Roman" w:cs="Times New Roman"/>
        </w:rPr>
        <w:t xml:space="preserve">ді </w:t>
      </w:r>
      <w:r w:rsidRPr="00713770">
        <w:rPr>
          <w:rFonts w:ascii="Times New Roman" w:hAnsi="Times New Roman" w:cs="Times New Roman"/>
          <w:lang w:eastAsia="ru-RU" w:bidi="ru-RU"/>
        </w:rPr>
        <w:t xml:space="preserve">на посаду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до </w:t>
      </w:r>
      <w:r w:rsidRPr="00713770">
        <w:rPr>
          <w:rFonts w:ascii="Times New Roman" w:hAnsi="Times New Roman" w:cs="Times New Roman"/>
        </w:rPr>
        <w:t xml:space="preserve">іншого </w:t>
      </w:r>
      <w:r w:rsidRPr="00713770">
        <w:rPr>
          <w:rFonts w:ascii="Times New Roman" w:hAnsi="Times New Roman" w:cs="Times New Roman"/>
          <w:lang w:eastAsia="ru-RU" w:bidi="ru-RU"/>
        </w:rPr>
        <w:t xml:space="preserve">суду того самого або нижчого </w:t>
      </w:r>
      <w:r w:rsidRPr="00713770">
        <w:rPr>
          <w:rFonts w:ascii="Times New Roman" w:hAnsi="Times New Roman" w:cs="Times New Roman"/>
        </w:rPr>
        <w:t xml:space="preserve">рівня </w:t>
      </w:r>
      <w:r w:rsidRPr="00713770">
        <w:rPr>
          <w:rFonts w:ascii="Times New Roman" w:hAnsi="Times New Roman" w:cs="Times New Roman"/>
          <w:lang w:eastAsia="ru-RU" w:bidi="ru-RU"/>
        </w:rPr>
        <w:t xml:space="preserve">може </w:t>
      </w:r>
      <w:r w:rsidRPr="00713770">
        <w:rPr>
          <w:rFonts w:ascii="Times New Roman" w:hAnsi="Times New Roman" w:cs="Times New Roman"/>
        </w:rPr>
        <w:t xml:space="preserve">здійснюватися </w:t>
      </w:r>
      <w:r w:rsidRPr="00713770">
        <w:rPr>
          <w:rFonts w:ascii="Times New Roman" w:hAnsi="Times New Roman" w:cs="Times New Roman"/>
          <w:lang w:eastAsia="ru-RU" w:bidi="ru-RU"/>
        </w:rPr>
        <w:t xml:space="preserve">без конкурсу </w:t>
      </w:r>
      <w:r w:rsidRPr="00713770">
        <w:rPr>
          <w:rFonts w:ascii="Times New Roman" w:hAnsi="Times New Roman" w:cs="Times New Roman"/>
        </w:rPr>
        <w:t xml:space="preserve">тільки </w:t>
      </w:r>
      <w:r w:rsidRPr="00713770">
        <w:rPr>
          <w:rFonts w:ascii="Times New Roman" w:hAnsi="Times New Roman" w:cs="Times New Roman"/>
          <w:lang w:eastAsia="ru-RU" w:bidi="ru-RU"/>
        </w:rPr>
        <w:t xml:space="preserve">у випадках </w:t>
      </w:r>
      <w:r w:rsidRPr="00713770">
        <w:rPr>
          <w:rFonts w:ascii="Times New Roman" w:hAnsi="Times New Roman" w:cs="Times New Roman"/>
        </w:rPr>
        <w:t xml:space="preserve">реорганізації, ліквідації </w:t>
      </w:r>
      <w:r w:rsidRPr="00713770">
        <w:rPr>
          <w:rFonts w:ascii="Times New Roman" w:hAnsi="Times New Roman" w:cs="Times New Roman"/>
          <w:lang w:eastAsia="ru-RU" w:bidi="ru-RU"/>
        </w:rPr>
        <w:t xml:space="preserve">або припинення роботи суду, в якому такий суддя </w:t>
      </w:r>
      <w:r w:rsidRPr="00713770">
        <w:rPr>
          <w:rFonts w:ascii="Times New Roman" w:hAnsi="Times New Roman" w:cs="Times New Roman"/>
        </w:rPr>
        <w:t xml:space="preserve">обіймає </w:t>
      </w:r>
      <w:r w:rsidRPr="00713770">
        <w:rPr>
          <w:rFonts w:ascii="Times New Roman" w:hAnsi="Times New Roman" w:cs="Times New Roman"/>
          <w:lang w:eastAsia="ru-RU" w:bidi="ru-RU"/>
        </w:rPr>
        <w:t xml:space="preserve">посаду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Переведення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до </w:t>
      </w:r>
      <w:r w:rsidRPr="00713770">
        <w:rPr>
          <w:rFonts w:ascii="Times New Roman" w:hAnsi="Times New Roman" w:cs="Times New Roman"/>
        </w:rPr>
        <w:t xml:space="preserve">іншого </w:t>
      </w:r>
      <w:r w:rsidRPr="00713770">
        <w:rPr>
          <w:rFonts w:ascii="Times New Roman" w:hAnsi="Times New Roman" w:cs="Times New Roman"/>
          <w:lang w:eastAsia="ru-RU" w:bidi="ru-RU"/>
        </w:rPr>
        <w:t xml:space="preserve">суду в порядку </w:t>
      </w:r>
      <w:r w:rsidRPr="00713770">
        <w:rPr>
          <w:rFonts w:ascii="Times New Roman" w:hAnsi="Times New Roman" w:cs="Times New Roman"/>
        </w:rPr>
        <w:t xml:space="preserve">дисциплінарної відповідальності здійснюється </w:t>
      </w:r>
      <w:r w:rsidRPr="00713770">
        <w:rPr>
          <w:rFonts w:ascii="Times New Roman" w:hAnsi="Times New Roman" w:cs="Times New Roman"/>
          <w:lang w:eastAsia="ru-RU" w:bidi="ru-RU"/>
        </w:rPr>
        <w:t xml:space="preserve">на </w:t>
      </w:r>
      <w:r w:rsidRPr="00713770">
        <w:rPr>
          <w:rFonts w:ascii="Times New Roman" w:hAnsi="Times New Roman" w:cs="Times New Roman"/>
        </w:rPr>
        <w:t xml:space="preserve">підставі </w:t>
      </w:r>
      <w:r w:rsidRPr="00713770">
        <w:rPr>
          <w:rFonts w:ascii="Times New Roman" w:hAnsi="Times New Roman" w:cs="Times New Roman"/>
          <w:lang w:eastAsia="ru-RU" w:bidi="ru-RU"/>
        </w:rPr>
        <w:t xml:space="preserve">подання органу, який ухвалив </w:t>
      </w:r>
      <w:r w:rsidRPr="00713770">
        <w:rPr>
          <w:rFonts w:ascii="Times New Roman" w:hAnsi="Times New Roman" w:cs="Times New Roman"/>
        </w:rPr>
        <w:t xml:space="preserve">рішення </w:t>
      </w:r>
      <w:r w:rsidRPr="00713770">
        <w:rPr>
          <w:rFonts w:ascii="Times New Roman" w:hAnsi="Times New Roman" w:cs="Times New Roman"/>
          <w:lang w:eastAsia="ru-RU" w:bidi="ru-RU"/>
        </w:rPr>
        <w:t xml:space="preserve">про притягнення </w:t>
      </w:r>
      <w:r w:rsidRPr="00713770">
        <w:rPr>
          <w:rFonts w:ascii="Times New Roman" w:hAnsi="Times New Roman" w:cs="Times New Roman"/>
        </w:rPr>
        <w:t xml:space="preserve">судді </w:t>
      </w:r>
      <w:r w:rsidRPr="00713770">
        <w:rPr>
          <w:rFonts w:ascii="Times New Roman" w:hAnsi="Times New Roman" w:cs="Times New Roman"/>
          <w:lang w:eastAsia="ru-RU" w:bidi="ru-RU"/>
        </w:rPr>
        <w:t xml:space="preserve">до </w:t>
      </w:r>
      <w:r w:rsidRPr="00713770">
        <w:rPr>
          <w:rFonts w:ascii="Times New Roman" w:hAnsi="Times New Roman" w:cs="Times New Roman"/>
        </w:rPr>
        <w:t>дисциплінарної відповідальності:</w:t>
      </w:r>
    </w:p>
    <w:p w:rsidR="000C0040" w:rsidRPr="00713770" w:rsidRDefault="008D4012" w:rsidP="00713770">
      <w:pPr>
        <w:tabs>
          <w:tab w:val="left" w:pos="1353"/>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rPr>
        <w:tab/>
        <w:t>умисне або внаслідок недбалості:</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незаконна відмова в доступі до правосуддя (у тому числі незаконна в</w:t>
      </w:r>
      <w:r w:rsidRPr="00713770">
        <w:rPr>
          <w:rFonts w:ascii="Times New Roman" w:hAnsi="Times New Roman" w:cs="Times New Roman"/>
        </w:rPr>
        <w:t>ідмова в розгляді по суті позовної заяви, апеляційної, касаційної скарги тощо) або інше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та викон</w:t>
      </w:r>
      <w:r w:rsidRPr="00713770">
        <w:rPr>
          <w:rFonts w:ascii="Times New Roman" w:hAnsi="Times New Roman" w:cs="Times New Roman"/>
        </w:rPr>
        <w:t>ання процесуальних обов’язків або призвело до порушення правил щодо юрисдикції або складу суду;</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r>
      <w:proofErr w:type="spellStart"/>
      <w:r w:rsidRPr="00713770">
        <w:rPr>
          <w:rFonts w:ascii="Times New Roman" w:hAnsi="Times New Roman" w:cs="Times New Roman"/>
        </w:rPr>
        <w:t>незазначення</w:t>
      </w:r>
      <w:proofErr w:type="spellEnd"/>
      <w:r w:rsidRPr="00713770">
        <w:rPr>
          <w:rFonts w:ascii="Times New Roman" w:hAnsi="Times New Roman" w:cs="Times New Roman"/>
        </w:rPr>
        <w:t xml:space="preserve"> в судовому рішенні мотивів прийняття або відхилення аргументів сторін щодо суті спору;</w:t>
      </w:r>
    </w:p>
    <w:p w:rsidR="000C0040" w:rsidRPr="00713770" w:rsidRDefault="008D4012" w:rsidP="00713770">
      <w:pPr>
        <w:tabs>
          <w:tab w:val="left" w:pos="13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порушення засад гласності й відкритості судового процесу</w:t>
      </w:r>
      <w:r w:rsidRPr="00713770">
        <w:rPr>
          <w:rFonts w:ascii="Times New Roman" w:hAnsi="Times New Roman" w:cs="Times New Roman"/>
        </w:rPr>
        <w:t>;</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порушення засад рівності всіх учасників судового процесу перед законом і судом, змагальності сторін та свободи в наданні ними суду своїх доказів і в доведенні перед судом їх переконливості;</w:t>
      </w:r>
    </w:p>
    <w:p w:rsidR="000C0040" w:rsidRPr="00713770" w:rsidRDefault="008D4012" w:rsidP="00713770">
      <w:pPr>
        <w:tabs>
          <w:tab w:val="left" w:pos="855"/>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незабезпечення обвинуваченому права на захист, перешкоджання</w:t>
      </w:r>
      <w:r w:rsidRPr="00713770">
        <w:rPr>
          <w:rFonts w:ascii="Times New Roman" w:hAnsi="Times New Roman" w:cs="Times New Roman"/>
        </w:rPr>
        <w:t xml:space="preserve"> реалізації прав інших учасників судового процесу;</w:t>
      </w:r>
    </w:p>
    <w:p w:rsidR="000C0040" w:rsidRPr="00713770" w:rsidRDefault="008D4012" w:rsidP="00713770">
      <w:pPr>
        <w:tabs>
          <w:tab w:val="left" w:pos="13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порушення правил щодо відводу (самовідводу);</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безпідставне затягування або невжиття суддею заходів щодо розгляду заяви, скарги чи справи протягом строку, встановленого законом, зволікання з винесенням в</w:t>
      </w:r>
      <w:r w:rsidRPr="00713770">
        <w:rPr>
          <w:rFonts w:ascii="Times New Roman" w:hAnsi="Times New Roman" w:cs="Times New Roman"/>
        </w:rPr>
        <w:t>мотивованого судового рішення, несвоєчасне надання суддею копії судового рішення для її внесення до Єдиного державного реєстру судових рішень;</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rPr>
        <w:tab/>
        <w:t>допущення суддею поведінки, що порочить звання судді або підриває авторитет правосуддя, зокрема в питаннях мора</w:t>
      </w:r>
      <w:r w:rsidRPr="00713770">
        <w:rPr>
          <w:rFonts w:ascii="Times New Roman" w:hAnsi="Times New Roman" w:cs="Times New Roman"/>
        </w:rPr>
        <w:t xml:space="preserve">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експертів, свідків чи інших </w:t>
      </w:r>
      <w:r w:rsidRPr="00713770">
        <w:rPr>
          <w:rFonts w:ascii="Times New Roman" w:hAnsi="Times New Roman" w:cs="Times New Roman"/>
        </w:rPr>
        <w:t>учасників судового процесу;</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умисне або внаслідок грубої недбалості допущення суддею, який брав участь в ухваленні судового рішення, порушення прав людини й основоположних свобод або інше грубе порушення закону, що призвело до істотних негативних наслідкі</w:t>
      </w:r>
      <w:r w:rsidRPr="00713770">
        <w:rPr>
          <w:rFonts w:ascii="Times New Roman" w:hAnsi="Times New Roman" w:cs="Times New Roman"/>
        </w:rPr>
        <w:t>в;</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розголошення суддею таємниці, що охороняється законом, у тому числі таємниці </w:t>
      </w:r>
      <w:proofErr w:type="spellStart"/>
      <w:r w:rsidRPr="00713770">
        <w:rPr>
          <w:rFonts w:ascii="Times New Roman" w:hAnsi="Times New Roman" w:cs="Times New Roman"/>
        </w:rPr>
        <w:t>нарадчої</w:t>
      </w:r>
      <w:proofErr w:type="spellEnd"/>
      <w:r w:rsidRPr="00713770">
        <w:rPr>
          <w:rFonts w:ascii="Times New Roman" w:hAnsi="Times New Roman" w:cs="Times New Roman"/>
        </w:rPr>
        <w:t xml:space="preserve"> кімнати, або інформації, що стала відомою судді під час розгляду справи у закритому судовому засіданні;</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неповідомлення суддею Вищої ради правосуддя та Генерального</w:t>
      </w:r>
      <w:r w:rsidRPr="00713770">
        <w:rPr>
          <w:rFonts w:ascii="Times New Roman" w:hAnsi="Times New Roman" w:cs="Times New Roman"/>
        </w:rPr>
        <w:t xml:space="preserve"> прокурора про випадок втручання в діяльність судді щодо здійснення правосуддя, у тому числі про звернення до нього учасників судового процесу чи інших осіб, включаючи осіб, уповноважених на виконання функцій держави, з приводу конкретних справ, що перебув</w:t>
      </w:r>
      <w:r w:rsidRPr="00713770">
        <w:rPr>
          <w:rFonts w:ascii="Times New Roman" w:hAnsi="Times New Roman" w:cs="Times New Roman"/>
        </w:rPr>
        <w:t>ають у провадженні судді, якщо таке звернення здійснено в інший, ніж передбачено процесуальним законодавством, спосіб, упродовж п’яти днів після того, як йому стало відомо про такий випадок;</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неповідомлення або несвоєчасне повідомлення Ради суддів України</w:t>
      </w:r>
      <w:r w:rsidRPr="00713770">
        <w:rPr>
          <w:rFonts w:ascii="Times New Roman" w:hAnsi="Times New Roman" w:cs="Times New Roman"/>
        </w:rPr>
        <w:t xml:space="preserve"> про реальний чи потенційний конфлікт інтересів судді (крім випадків, коли конфлікт інтересів урегульовується в порядку, визначеному процесуальним законом);</w:t>
      </w:r>
    </w:p>
    <w:p w:rsidR="000C0040" w:rsidRPr="00713770" w:rsidRDefault="008D4012" w:rsidP="00713770">
      <w:pPr>
        <w:tabs>
          <w:tab w:val="left" w:pos="13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втручання у процес здійснення правосуддя іншими суддями;</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неподання або несвоєчасне подання для </w:t>
      </w:r>
      <w:r w:rsidRPr="00713770">
        <w:rPr>
          <w:rFonts w:ascii="Times New Roman" w:hAnsi="Times New Roman" w:cs="Times New Roman"/>
        </w:rPr>
        <w:t>оприлюднення декларації особи, уповноваженої на виконання функцій держави або місцевого самоврядування, в порядку, встановленому законодавством у сфері запобігання корупції;</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зазначення в декларації особи, уповноваженої на виконання функцій держави або мі</w:t>
      </w:r>
      <w:r w:rsidRPr="00713770">
        <w:rPr>
          <w:rFonts w:ascii="Times New Roman" w:hAnsi="Times New Roman" w:cs="Times New Roman"/>
        </w:rPr>
        <w:t xml:space="preserve">сцевого </w:t>
      </w:r>
      <w:r w:rsidRPr="00713770">
        <w:rPr>
          <w:rFonts w:ascii="Times New Roman" w:hAnsi="Times New Roman" w:cs="Times New Roman"/>
        </w:rPr>
        <w:lastRenderedPageBreak/>
        <w:t xml:space="preserve">самоврядування, заздалегідь неправдивих відомостей або умисне </w:t>
      </w:r>
      <w:proofErr w:type="spellStart"/>
      <w:r w:rsidRPr="00713770">
        <w:rPr>
          <w:rFonts w:ascii="Times New Roman" w:hAnsi="Times New Roman" w:cs="Times New Roman"/>
        </w:rPr>
        <w:t>незазначення</w:t>
      </w:r>
      <w:proofErr w:type="spellEnd"/>
      <w:r w:rsidRPr="00713770">
        <w:rPr>
          <w:rFonts w:ascii="Times New Roman" w:hAnsi="Times New Roman" w:cs="Times New Roman"/>
        </w:rPr>
        <w:t xml:space="preserve"> відомостей, визначених законодавством;</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використання статусу судді з метою незаконного отримання ним або третіми особами матеріальних благ або іншої вигоди, якщо таке </w:t>
      </w:r>
      <w:proofErr w:type="spellStart"/>
      <w:r w:rsidRPr="00713770">
        <w:rPr>
          <w:rFonts w:ascii="Times New Roman" w:hAnsi="Times New Roman" w:cs="Times New Roman"/>
        </w:rPr>
        <w:t>право</w:t>
      </w:r>
      <w:r w:rsidRPr="00713770">
        <w:rPr>
          <w:rFonts w:ascii="Times New Roman" w:hAnsi="Times New Roman" w:cs="Times New Roman"/>
        </w:rPr>
        <w:t>поушення</w:t>
      </w:r>
      <w:proofErr w:type="spellEnd"/>
      <w:r w:rsidRPr="00713770">
        <w:rPr>
          <w:rFonts w:ascii="Times New Roman" w:hAnsi="Times New Roman" w:cs="Times New Roman"/>
        </w:rPr>
        <w:t xml:space="preserve"> не містить складу злочину або кримінального проступку;</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допущення суддею </w:t>
      </w:r>
      <w:proofErr w:type="spellStart"/>
      <w:r w:rsidRPr="00713770">
        <w:rPr>
          <w:rFonts w:ascii="Times New Roman" w:hAnsi="Times New Roman" w:cs="Times New Roman"/>
        </w:rPr>
        <w:t>недоброчесної</w:t>
      </w:r>
      <w:proofErr w:type="spellEnd"/>
      <w:r w:rsidRPr="00713770">
        <w:rPr>
          <w:rFonts w:ascii="Times New Roman" w:hAnsi="Times New Roman" w:cs="Times New Roman"/>
        </w:rPr>
        <w:t xml:space="preserve"> поведінки, у тому числі здійснення суддею або членами його сім’ї витрат, що перевищують доходи такого судді та доходи членів його сім’ї; встановлення невідпові</w:t>
      </w:r>
      <w:r w:rsidRPr="00713770">
        <w:rPr>
          <w:rFonts w:ascii="Times New Roman" w:hAnsi="Times New Roman" w:cs="Times New Roman"/>
        </w:rPr>
        <w:t xml:space="preserve">дності рівня життя судді задекларованим доходам; </w:t>
      </w:r>
      <w:proofErr w:type="spellStart"/>
      <w:r w:rsidRPr="00713770">
        <w:rPr>
          <w:rFonts w:ascii="Times New Roman" w:hAnsi="Times New Roman" w:cs="Times New Roman"/>
        </w:rPr>
        <w:t>непідтвердження</w:t>
      </w:r>
      <w:proofErr w:type="spellEnd"/>
      <w:r w:rsidRPr="00713770">
        <w:rPr>
          <w:rFonts w:ascii="Times New Roman" w:hAnsi="Times New Roman" w:cs="Times New Roman"/>
        </w:rPr>
        <w:t xml:space="preserve"> суддею законності джерела походження майна;</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ненадання інформації або надання заздалегідь недостовірної інформації на законну вимогу члена Вищої кваліфікаційної комісії суддів України та/або</w:t>
      </w:r>
      <w:r w:rsidRPr="00713770">
        <w:rPr>
          <w:rFonts w:ascii="Times New Roman" w:hAnsi="Times New Roman" w:cs="Times New Roman"/>
        </w:rPr>
        <w:t xml:space="preserve"> члена Вищої ради правосуддя, в тому числі недодержання встановлених законом строків надання інформації;</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lang w:eastAsia="ru-RU" w:bidi="ru-RU"/>
        </w:rPr>
        <w:t>-</w:t>
      </w:r>
      <w:r w:rsidRPr="00713770">
        <w:rPr>
          <w:rFonts w:ascii="Times New Roman" w:hAnsi="Times New Roman" w:cs="Times New Roman"/>
          <w:lang w:eastAsia="ru-RU" w:bidi="ru-RU"/>
        </w:rPr>
        <w:tab/>
      </w:r>
      <w:proofErr w:type="spellStart"/>
      <w:r w:rsidRPr="00713770">
        <w:rPr>
          <w:rFonts w:ascii="Times New Roman" w:hAnsi="Times New Roman" w:cs="Times New Roman"/>
          <w:lang w:eastAsia="ru-RU" w:bidi="ru-RU"/>
        </w:rPr>
        <w:t>непроходження</w:t>
      </w:r>
      <w:proofErr w:type="spellEnd"/>
      <w:r w:rsidRPr="00713770">
        <w:rPr>
          <w:rFonts w:ascii="Times New Roman" w:hAnsi="Times New Roman" w:cs="Times New Roman"/>
          <w:lang w:eastAsia="ru-RU" w:bidi="ru-RU"/>
        </w:rPr>
        <w:t xml:space="preserve"> курсу </w:t>
      </w:r>
      <w:r w:rsidRPr="00713770">
        <w:rPr>
          <w:rFonts w:ascii="Times New Roman" w:hAnsi="Times New Roman" w:cs="Times New Roman"/>
        </w:rPr>
        <w:t xml:space="preserve">підвищення кваліфікації </w:t>
      </w:r>
      <w:r w:rsidRPr="00713770">
        <w:rPr>
          <w:rFonts w:ascii="Times New Roman" w:hAnsi="Times New Roman" w:cs="Times New Roman"/>
          <w:lang w:eastAsia="ru-RU" w:bidi="ru-RU"/>
        </w:rPr>
        <w:t xml:space="preserve">в </w:t>
      </w:r>
      <w:r w:rsidRPr="00713770">
        <w:rPr>
          <w:rFonts w:ascii="Times New Roman" w:hAnsi="Times New Roman" w:cs="Times New Roman"/>
        </w:rPr>
        <w:t>Національній школі суддів України відповідно до направлення, визначеного органом, що здійснює дисциплін</w:t>
      </w:r>
      <w:r w:rsidRPr="00713770">
        <w:rPr>
          <w:rFonts w:ascii="Times New Roman" w:hAnsi="Times New Roman" w:cs="Times New Roman"/>
        </w:rPr>
        <w:t xml:space="preserve">арне провадження щодо суддів, або </w:t>
      </w:r>
      <w:proofErr w:type="spellStart"/>
      <w:r w:rsidRPr="00713770">
        <w:rPr>
          <w:rFonts w:ascii="Times New Roman" w:hAnsi="Times New Roman" w:cs="Times New Roman"/>
        </w:rPr>
        <w:t>непроходження</w:t>
      </w:r>
      <w:proofErr w:type="spellEnd"/>
      <w:r w:rsidRPr="00713770">
        <w:rPr>
          <w:rFonts w:ascii="Times New Roman" w:hAnsi="Times New Roman" w:cs="Times New Roman"/>
        </w:rPr>
        <w:t xml:space="preserve"> подальшого кваліфікаційного оцінювання для підтвердження здатності судді здійснювати правосуддя у відповідному суді, або </w:t>
      </w:r>
      <w:proofErr w:type="spellStart"/>
      <w:r w:rsidRPr="00713770">
        <w:rPr>
          <w:rFonts w:ascii="Times New Roman" w:hAnsi="Times New Roman" w:cs="Times New Roman"/>
        </w:rPr>
        <w:t>непідтвердження</w:t>
      </w:r>
      <w:proofErr w:type="spellEnd"/>
      <w:r w:rsidRPr="00713770">
        <w:rPr>
          <w:rFonts w:ascii="Times New Roman" w:hAnsi="Times New Roman" w:cs="Times New Roman"/>
        </w:rPr>
        <w:t xml:space="preserve"> здатності судді здійснювати правосуддя у відповідному суді за результат</w:t>
      </w:r>
      <w:r w:rsidRPr="00713770">
        <w:rPr>
          <w:rFonts w:ascii="Times New Roman" w:hAnsi="Times New Roman" w:cs="Times New Roman"/>
        </w:rPr>
        <w:t>ами цього кваліфікаційного оцінювання;</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визнання судді винним у вчиненні корупційного правопорушення або правопорушення, пов’язаного з корупцією, у випадках, установлених законом;</w:t>
      </w:r>
    </w:p>
    <w:p w:rsidR="000C0040" w:rsidRPr="00713770" w:rsidRDefault="008D4012" w:rsidP="00713770">
      <w:pPr>
        <w:tabs>
          <w:tab w:val="left" w:pos="841"/>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неподання або несвоєчасне подання декларації родинних зв’язків суддею;</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r>
      <w:r w:rsidRPr="00713770">
        <w:rPr>
          <w:rFonts w:ascii="Times New Roman" w:hAnsi="Times New Roman" w:cs="Times New Roman"/>
        </w:rPr>
        <w:t>подання у декларації родинних зв’язків судді заздалегідь недостовірних (у тому числі неповних) відомостей;</w:t>
      </w:r>
    </w:p>
    <w:p w:rsidR="000C0040" w:rsidRPr="00713770" w:rsidRDefault="008D4012" w:rsidP="00713770">
      <w:pPr>
        <w:tabs>
          <w:tab w:val="left" w:pos="13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неподання або несвоєчасне подання декларації доброчесності суддею;</w:t>
      </w:r>
    </w:p>
    <w:p w:rsidR="000C0040" w:rsidRPr="00713770" w:rsidRDefault="008D4012" w:rsidP="00713770">
      <w:pPr>
        <w:tabs>
          <w:tab w:val="left" w:pos="850"/>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декларування заздалегідь недостовірних (у тому числі неповних) тверджень у дек</w:t>
      </w:r>
      <w:r w:rsidRPr="00713770">
        <w:rPr>
          <w:rFonts w:ascii="Times New Roman" w:hAnsi="Times New Roman" w:cs="Times New Roman"/>
        </w:rPr>
        <w:t>ларації доброчесності 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Суддя не може бути переведений на іншу посаду або до іншого суду без його згоди.</w:t>
      </w:r>
    </w:p>
    <w:p w:rsidR="00713770" w:rsidRDefault="00713770" w:rsidP="00713770">
      <w:pPr>
        <w:ind w:firstLine="709"/>
        <w:jc w:val="both"/>
        <w:outlineLvl w:val="1"/>
        <w:rPr>
          <w:rFonts w:ascii="Times New Roman" w:hAnsi="Times New Roman" w:cs="Times New Roman"/>
        </w:rPr>
      </w:pPr>
      <w:bookmarkStart w:id="5" w:name="bookmark10"/>
    </w:p>
    <w:p w:rsidR="00713770" w:rsidRDefault="00713770" w:rsidP="00713770">
      <w:pPr>
        <w:tabs>
          <w:tab w:val="left" w:pos="912"/>
        </w:tabs>
        <w:ind w:firstLine="709"/>
        <w:jc w:val="both"/>
        <w:outlineLvl w:val="1"/>
        <w:rPr>
          <w:rFonts w:ascii="Times New Roman" w:hAnsi="Times New Roman" w:cs="Times New Roman"/>
          <w:lang w:val="ru-RU" w:eastAsia="ru-RU" w:bidi="ru-RU"/>
        </w:rPr>
      </w:pPr>
      <w:bookmarkStart w:id="6" w:name="bookmark12"/>
      <w:bookmarkEnd w:id="5"/>
    </w:p>
    <w:p w:rsidR="000C0040" w:rsidRPr="00713770" w:rsidRDefault="008D4012" w:rsidP="00713770">
      <w:pPr>
        <w:tabs>
          <w:tab w:val="left" w:pos="912"/>
        </w:tabs>
        <w:ind w:firstLine="709"/>
        <w:jc w:val="both"/>
        <w:outlineLvl w:val="1"/>
        <w:rPr>
          <w:rFonts w:ascii="Times New Roman" w:hAnsi="Times New Roman" w:cs="Times New Roman"/>
        </w:rPr>
      </w:pPr>
      <w:r w:rsidRPr="00713770">
        <w:rPr>
          <w:rFonts w:ascii="Times New Roman" w:hAnsi="Times New Roman" w:cs="Times New Roman"/>
          <w:lang w:val="ru-RU" w:eastAsia="ru-RU" w:bidi="ru-RU"/>
        </w:rPr>
        <w:t>6.</w:t>
      </w:r>
      <w:r w:rsidRPr="00713770">
        <w:rPr>
          <w:rFonts w:ascii="Times New Roman" w:hAnsi="Times New Roman" w:cs="Times New Roman"/>
          <w:lang w:val="ru-RU" w:eastAsia="ru-RU" w:bidi="ru-RU"/>
        </w:rPr>
        <w:tab/>
      </w:r>
      <w:proofErr w:type="spellStart"/>
      <w:r w:rsidRPr="00713770">
        <w:rPr>
          <w:rFonts w:ascii="Times New Roman" w:hAnsi="Times New Roman" w:cs="Times New Roman"/>
          <w:lang w:val="ru-RU" w:eastAsia="ru-RU" w:bidi="ru-RU"/>
        </w:rPr>
        <w:t>Правовий</w:t>
      </w:r>
      <w:proofErr w:type="spellEnd"/>
      <w:r w:rsidRPr="00713770">
        <w:rPr>
          <w:rFonts w:ascii="Times New Roman" w:hAnsi="Times New Roman" w:cs="Times New Roman"/>
          <w:lang w:val="ru-RU" w:eastAsia="ru-RU" w:bidi="ru-RU"/>
        </w:rPr>
        <w:t xml:space="preserve"> статус </w:t>
      </w:r>
      <w:r w:rsidRPr="00713770">
        <w:rPr>
          <w:rFonts w:ascii="Times New Roman" w:hAnsi="Times New Roman" w:cs="Times New Roman"/>
        </w:rPr>
        <w:t xml:space="preserve">судді </w:t>
      </w:r>
      <w:proofErr w:type="gramStart"/>
      <w:r w:rsidRPr="00713770">
        <w:rPr>
          <w:rFonts w:ascii="Times New Roman" w:hAnsi="Times New Roman" w:cs="Times New Roman"/>
          <w:lang w:val="ru-RU" w:eastAsia="ru-RU" w:bidi="ru-RU"/>
        </w:rPr>
        <w:t>у</w:t>
      </w:r>
      <w:proofErr w:type="gramEnd"/>
      <w:r w:rsidRPr="00713770">
        <w:rPr>
          <w:rFonts w:ascii="Times New Roman" w:hAnsi="Times New Roman" w:cs="Times New Roman"/>
          <w:lang w:val="ru-RU" w:eastAsia="ru-RU" w:bidi="ru-RU"/>
        </w:rPr>
        <w:t xml:space="preserve"> </w:t>
      </w:r>
      <w:r w:rsidRPr="00713770">
        <w:rPr>
          <w:rFonts w:ascii="Times New Roman" w:hAnsi="Times New Roman" w:cs="Times New Roman"/>
        </w:rPr>
        <w:t>відстав</w:t>
      </w:r>
      <w:r w:rsidRPr="00713770">
        <w:rPr>
          <w:rFonts w:ascii="Times New Roman" w:hAnsi="Times New Roman" w:cs="Times New Roman"/>
        </w:rPr>
        <w:t>ці</w:t>
      </w:r>
      <w:bookmarkEnd w:id="6"/>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Суддя</w:t>
      </w:r>
      <w:proofErr w:type="spellEnd"/>
      <w:r w:rsidRPr="00713770">
        <w:rPr>
          <w:rFonts w:ascii="Times New Roman" w:hAnsi="Times New Roman" w:cs="Times New Roman"/>
          <w:lang w:val="ru-RU" w:eastAsia="ru-RU" w:bidi="ru-RU"/>
        </w:rPr>
        <w:t xml:space="preserve"> у </w:t>
      </w:r>
      <w:r w:rsidRPr="00713770">
        <w:rPr>
          <w:rFonts w:ascii="Times New Roman" w:hAnsi="Times New Roman" w:cs="Times New Roman"/>
        </w:rPr>
        <w:t xml:space="preserve">відставці,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отримувати</w:t>
      </w:r>
      <w:proofErr w:type="spellEnd"/>
      <w:r w:rsidRPr="00713770">
        <w:rPr>
          <w:rFonts w:ascii="Times New Roman" w:hAnsi="Times New Roman" w:cs="Times New Roman"/>
          <w:lang w:val="ru-RU" w:eastAsia="ru-RU" w:bidi="ru-RU"/>
        </w:rPr>
        <w:t xml:space="preserve"> за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вибором</w:t>
      </w:r>
      <w:proofErr w:type="spellEnd"/>
      <w:r w:rsidRPr="00713770">
        <w:rPr>
          <w:rFonts w:ascii="Times New Roman" w:hAnsi="Times New Roman" w:cs="Times New Roman"/>
          <w:lang w:val="ru-RU" w:eastAsia="ru-RU" w:bidi="ru-RU"/>
        </w:rPr>
        <w:t>:</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rPr>
        <w:tab/>
        <w:t>пенсію або</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щомісячне довічне грошове утримання.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Судді, який вийшов у відставку, після досягнення чоловіками віку 62 років, жінками - пенсійного віку, встановленого ст. 26 Закону України «Про загаль</w:t>
      </w:r>
      <w:r w:rsidRPr="00713770">
        <w:rPr>
          <w:rFonts w:ascii="Times New Roman" w:hAnsi="Times New Roman" w:cs="Times New Roman"/>
        </w:rPr>
        <w:t>нообов’язкове державне пенсійне страхування», виплачується пенсія на умовах, визначених законодавством, або за його вибором щомісячне довічне грошове утримання. До досягнення зазначеного віку право на пенсію за віком або щомісячне довічне грошове утримання</w:t>
      </w:r>
      <w:r w:rsidRPr="00713770">
        <w:rPr>
          <w:rFonts w:ascii="Times New Roman" w:hAnsi="Times New Roman" w:cs="Times New Roman"/>
        </w:rPr>
        <w:t xml:space="preserve"> мають чоловіки 1955 р. народження і старші після досягнення ними такого віку:</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61 рік - які народилися з 1 січня 1954 р. до 31 грудня 1954 р.;</w:t>
      </w:r>
    </w:p>
    <w:p w:rsidR="000C0040" w:rsidRPr="00713770" w:rsidRDefault="008D4012" w:rsidP="00713770">
      <w:pPr>
        <w:tabs>
          <w:tab w:val="left" w:pos="859"/>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61 рік 6 місяців - які народилися з 1 січня 1955 р. до 31 грудня 1955 р. Суддя у відставці, який не досяг від</w:t>
      </w:r>
      <w:r w:rsidRPr="00713770">
        <w:rPr>
          <w:rFonts w:ascii="Times New Roman" w:hAnsi="Times New Roman" w:cs="Times New Roman"/>
        </w:rPr>
        <w:t>повідного віку, отримує щомісячне довічне грошове утримання. Після досягнення таким суддею відповідного віку за ним зберігається право на отримання щомісячного довічного грошового утримання або за його вибором призначається пенсія на умовах, визначених Зак</w:t>
      </w:r>
      <w:r w:rsidRPr="00713770">
        <w:rPr>
          <w:rFonts w:ascii="Times New Roman" w:hAnsi="Times New Roman" w:cs="Times New Roman"/>
        </w:rPr>
        <w:t>оном України «Про загальнообов’язкове державне пенсійне страхування».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Щомісячне довічне грошове утримання - це особлива форма соціального забезпечення суддів, яка виражається у гарантованій державою щомісячній звільненій від сплати податків грошовій виплат</w:t>
      </w:r>
      <w:r w:rsidRPr="00713770">
        <w:rPr>
          <w:rFonts w:ascii="Times New Roman" w:hAnsi="Times New Roman" w:cs="Times New Roman"/>
        </w:rPr>
        <w:t>і, що забезпечує їх належне матеріальне утримання. Особливість щомісячного довічного грошового утримання полягає у правовому регулюванні, а також у джерелах його фінансування, які визначені Конституцією України та Законом України «Про судоустрій і статус с</w:t>
      </w:r>
      <w:r w:rsidRPr="00713770">
        <w:rPr>
          <w:rFonts w:ascii="Times New Roman" w:hAnsi="Times New Roman" w:cs="Times New Roman"/>
        </w:rPr>
        <w:t>уддів». Згідно з ч. 1 ст. 130 Конституції України, держава забезпечує фінансування та належні умови для функціонування судів і діяльності суддів. У Державному бюджеті України окремо визначаються видатки на утримання судів. Це положення передбачає і фінансу</w:t>
      </w:r>
      <w:r w:rsidRPr="00713770">
        <w:rPr>
          <w:rFonts w:ascii="Times New Roman" w:hAnsi="Times New Roman" w:cs="Times New Roman"/>
        </w:rPr>
        <w:t xml:space="preserve">вання щомісячного </w:t>
      </w:r>
      <w:r w:rsidRPr="00713770">
        <w:rPr>
          <w:rFonts w:ascii="Times New Roman" w:hAnsi="Times New Roman" w:cs="Times New Roman"/>
        </w:rPr>
        <w:lastRenderedPageBreak/>
        <w:t>довічного грошового утримання суддів за рахунок коштів Державного бюджету України, а не Пенсійного фонду України. Щомісячне довічне грошове утримання виплачується судді у відставці в розмірі 50 відсотків суддівської винагороди судді, який</w:t>
      </w:r>
      <w:r w:rsidRPr="00713770">
        <w:rPr>
          <w:rFonts w:ascii="Times New Roman" w:hAnsi="Times New Roman" w:cs="Times New Roman"/>
        </w:rPr>
        <w:t xml:space="preserve"> працює на відповідній посаді. За кожний повний рік роботи на посаді судді понад 20 років розмір щомісячного довічного грошового утримання збільшується на два відсотки грошового утримання судді. У разі зміни розміру складових суддівської винагороди судді, </w:t>
      </w:r>
      <w:r w:rsidRPr="00713770">
        <w:rPr>
          <w:rFonts w:ascii="Times New Roman" w:hAnsi="Times New Roman" w:cs="Times New Roman"/>
        </w:rPr>
        <w:t>який працює на відповідній посаді, здійснюється перерахунок раніше призначеного щомісячного довічного грошового утримання.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Пенсія або щомісячне довічне грошове утримання судді виплачується незалежно від заробітку (прибутку), отримуваного суддею після виход</w:t>
      </w:r>
      <w:r w:rsidRPr="00713770">
        <w:rPr>
          <w:rFonts w:ascii="Times New Roman" w:hAnsi="Times New Roman" w:cs="Times New Roman"/>
        </w:rPr>
        <w:t>у у відставку. Щомісячне довічне грошове утримання суддям виплачується органами Пенсійного фонду України за рахунок коштів Державного бюджету України.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Судді, </w:t>
      </w:r>
      <w:proofErr w:type="spellStart"/>
      <w:r w:rsidRPr="00713770">
        <w:rPr>
          <w:rFonts w:ascii="Times New Roman" w:hAnsi="Times New Roman" w:cs="Times New Roman"/>
          <w:lang w:val="ru-RU" w:eastAsia="ru-RU" w:bidi="ru-RU"/>
        </w:rPr>
        <w:t>який</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вийшов</w:t>
      </w:r>
      <w:proofErr w:type="spellEnd"/>
      <w:r w:rsidRPr="00713770">
        <w:rPr>
          <w:rFonts w:ascii="Times New Roman" w:hAnsi="Times New Roman" w:cs="Times New Roman"/>
          <w:lang w:val="ru-RU" w:eastAsia="ru-RU" w:bidi="ru-RU"/>
        </w:rPr>
        <w:t xml:space="preserve"> у </w:t>
      </w:r>
      <w:r w:rsidRPr="00713770">
        <w:rPr>
          <w:rFonts w:ascii="Times New Roman" w:hAnsi="Times New Roman" w:cs="Times New Roman"/>
        </w:rPr>
        <w:t xml:space="preserve">відставку, виплачується вихідна </w:t>
      </w:r>
      <w:proofErr w:type="spellStart"/>
      <w:r w:rsidRPr="00713770">
        <w:rPr>
          <w:rFonts w:ascii="Times New Roman" w:hAnsi="Times New Roman" w:cs="Times New Roman"/>
          <w:lang w:val="ru-RU" w:eastAsia="ru-RU" w:bidi="ru-RU"/>
        </w:rPr>
        <w:t>допомога</w:t>
      </w:r>
      <w:proofErr w:type="spellEnd"/>
      <w:r w:rsidRPr="00713770">
        <w:rPr>
          <w:rFonts w:ascii="Times New Roman" w:hAnsi="Times New Roman" w:cs="Times New Roman"/>
          <w:lang w:val="ru-RU" w:eastAsia="ru-RU" w:bidi="ru-RU"/>
        </w:rPr>
        <w:t xml:space="preserve"> в </w:t>
      </w:r>
      <w:r w:rsidRPr="00713770">
        <w:rPr>
          <w:rFonts w:ascii="Times New Roman" w:hAnsi="Times New Roman" w:cs="Times New Roman"/>
        </w:rPr>
        <w:t xml:space="preserve">розмірі </w:t>
      </w:r>
      <w:r w:rsidRPr="00713770">
        <w:rPr>
          <w:rFonts w:ascii="Times New Roman" w:hAnsi="Times New Roman" w:cs="Times New Roman"/>
          <w:lang w:val="ru-RU" w:eastAsia="ru-RU" w:bidi="ru-RU"/>
        </w:rPr>
        <w:t xml:space="preserve">3 </w:t>
      </w:r>
      <w:r w:rsidRPr="00713770">
        <w:rPr>
          <w:rFonts w:ascii="Times New Roman" w:hAnsi="Times New Roman" w:cs="Times New Roman"/>
        </w:rPr>
        <w:t xml:space="preserve">місячних суддівських </w:t>
      </w:r>
      <w:proofErr w:type="spellStart"/>
      <w:r w:rsidRPr="00713770">
        <w:rPr>
          <w:rFonts w:ascii="Times New Roman" w:hAnsi="Times New Roman" w:cs="Times New Roman"/>
          <w:lang w:val="ru-RU" w:eastAsia="ru-RU" w:bidi="ru-RU"/>
        </w:rPr>
        <w:t>винагород</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lang w:val="ru-RU" w:eastAsia="ru-RU" w:bidi="ru-RU"/>
        </w:rPr>
        <w:t xml:space="preserve">за </w:t>
      </w:r>
      <w:proofErr w:type="spellStart"/>
      <w:r w:rsidRPr="00713770">
        <w:rPr>
          <w:rFonts w:ascii="Times New Roman" w:hAnsi="Times New Roman" w:cs="Times New Roman"/>
          <w:lang w:val="ru-RU" w:eastAsia="ru-RU" w:bidi="ru-RU"/>
        </w:rPr>
        <w:t>останньою</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посадою</w:t>
      </w:r>
      <w:proofErr w:type="spellEnd"/>
      <w:r w:rsidRPr="00713770">
        <w:rPr>
          <w:rFonts w:ascii="Times New Roman" w:hAnsi="Times New Roman" w:cs="Times New Roman"/>
          <w:lang w:val="ru-RU" w:eastAsia="ru-RU" w:bidi="ru-RU"/>
        </w:rPr>
        <w:t xml:space="preserve">. </w:t>
      </w:r>
      <w:proofErr w:type="spellStart"/>
      <w:proofErr w:type="gramStart"/>
      <w:r w:rsidRPr="00713770">
        <w:rPr>
          <w:rFonts w:ascii="Times New Roman" w:hAnsi="Times New Roman" w:cs="Times New Roman"/>
          <w:lang w:val="ru-RU" w:eastAsia="ru-RU" w:bidi="ru-RU"/>
        </w:rPr>
        <w:t>Якщо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суддя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відставка </w:t>
      </w:r>
      <w:proofErr w:type="spellStart"/>
      <w:r w:rsidRPr="00713770">
        <w:rPr>
          <w:rFonts w:ascii="Times New Roman" w:hAnsi="Times New Roman" w:cs="Times New Roman"/>
          <w:lang w:val="ru-RU" w:eastAsia="ru-RU" w:bidi="ru-RU"/>
        </w:rPr>
        <w:t>якого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була</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припинена</w:t>
      </w:r>
      <w:proofErr w:type="spellEnd"/>
      <w:r w:rsidRPr="00713770">
        <w:rPr>
          <w:rFonts w:ascii="Times New Roman" w:hAnsi="Times New Roman" w:cs="Times New Roman"/>
          <w:lang w:val="ru-RU" w:eastAsia="ru-RU" w:bidi="ru-RU"/>
        </w:rPr>
        <w:t xml:space="preserve"> у </w:t>
      </w:r>
      <w:proofErr w:type="spellStart"/>
      <w:r w:rsidRPr="00713770">
        <w:rPr>
          <w:rFonts w:ascii="Times New Roman" w:hAnsi="Times New Roman" w:cs="Times New Roman"/>
          <w:lang w:val="ru-RU" w:eastAsia="ru-RU" w:bidi="ru-RU"/>
        </w:rPr>
        <w:t>зв’язку</w:t>
      </w:r>
      <w:proofErr w:type="spellEnd"/>
      <w:r w:rsidRPr="00713770">
        <w:rPr>
          <w:rFonts w:ascii="Times New Roman" w:hAnsi="Times New Roman" w:cs="Times New Roman"/>
          <w:lang w:val="ru-RU" w:eastAsia="ru-RU" w:bidi="ru-RU"/>
        </w:rPr>
        <w:t xml:space="preserve"> з </w:t>
      </w:r>
      <w:proofErr w:type="spellStart"/>
      <w:r w:rsidRPr="00713770">
        <w:rPr>
          <w:rFonts w:ascii="Times New Roman" w:hAnsi="Times New Roman" w:cs="Times New Roman"/>
          <w:lang w:val="ru-RU" w:eastAsia="ru-RU" w:bidi="ru-RU"/>
        </w:rPr>
        <w:t>повторним</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призначенням</w:t>
      </w:r>
      <w:proofErr w:type="spellEnd"/>
      <w:r w:rsidRPr="00713770">
        <w:rPr>
          <w:rFonts w:ascii="Times New Roman" w:hAnsi="Times New Roman" w:cs="Times New Roman"/>
          <w:lang w:val="ru-RU" w:eastAsia="ru-RU" w:bidi="ru-RU"/>
        </w:rPr>
        <w:t xml:space="preserve"> на посаду, </w:t>
      </w:r>
      <w:proofErr w:type="spellStart"/>
      <w:r w:rsidRPr="00713770">
        <w:rPr>
          <w:rFonts w:ascii="Times New Roman" w:hAnsi="Times New Roman" w:cs="Times New Roman"/>
          <w:lang w:val="ru-RU" w:eastAsia="ru-RU" w:bidi="ru-RU"/>
        </w:rPr>
        <w:t>знову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подасть</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заяву</w:t>
      </w:r>
      <w:proofErr w:type="spellEnd"/>
      <w:r w:rsidRPr="00713770">
        <w:rPr>
          <w:rFonts w:ascii="Times New Roman" w:hAnsi="Times New Roman" w:cs="Times New Roman"/>
          <w:lang w:val="ru-RU" w:eastAsia="ru-RU" w:bidi="ru-RU"/>
        </w:rPr>
        <w:t xml:space="preserve"> про </w:t>
      </w:r>
      <w:r w:rsidRPr="00713770">
        <w:rPr>
          <w:rFonts w:ascii="Times New Roman" w:hAnsi="Times New Roman" w:cs="Times New Roman"/>
        </w:rPr>
        <w:t xml:space="preserve">відставку, </w:t>
      </w:r>
      <w:proofErr w:type="spellStart"/>
      <w:r w:rsidRPr="00713770">
        <w:rPr>
          <w:rFonts w:ascii="Times New Roman" w:hAnsi="Times New Roman" w:cs="Times New Roman"/>
          <w:lang w:val="ru-RU" w:eastAsia="ru-RU" w:bidi="ru-RU"/>
        </w:rPr>
        <w:t>виплата</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вихідної </w:t>
      </w:r>
      <w:proofErr w:type="spellStart"/>
      <w:r w:rsidRPr="00713770">
        <w:rPr>
          <w:rFonts w:ascii="Times New Roman" w:hAnsi="Times New Roman" w:cs="Times New Roman"/>
          <w:lang w:val="ru-RU" w:eastAsia="ru-RU" w:bidi="ru-RU"/>
        </w:rPr>
        <w:t>допомоги</w:t>
      </w:r>
      <w:proofErr w:type="spellEnd"/>
      <w:r w:rsidRPr="00713770">
        <w:rPr>
          <w:rFonts w:ascii="Times New Roman" w:hAnsi="Times New Roman" w:cs="Times New Roman"/>
          <w:lang w:val="ru-RU" w:eastAsia="ru-RU" w:bidi="ru-RU"/>
        </w:rPr>
        <w:t xml:space="preserve"> не </w:t>
      </w:r>
      <w:r w:rsidRPr="00713770">
        <w:rPr>
          <w:rFonts w:ascii="Times New Roman" w:hAnsi="Times New Roman" w:cs="Times New Roman"/>
        </w:rPr>
        <w:t>здійснюється.</w:t>
      </w:r>
      <w:proofErr w:type="gramEnd"/>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Судді та членам його сім’ї гарантується право на безоплатне медичне</w:t>
      </w:r>
      <w:r w:rsidRPr="00713770">
        <w:rPr>
          <w:rFonts w:ascii="Times New Roman" w:hAnsi="Times New Roman" w:cs="Times New Roman"/>
        </w:rPr>
        <w:t xml:space="preserve"> обслуговування у державних закладах охорони здоров’я. При цьому члени сім’ї судді мають право обслуговуватися в тих же медичних закладах, де обслуговується і суддя.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Законодавство встановлює підстави припинення відставки судді. Ними є:</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повторне </w:t>
      </w:r>
      <w:r w:rsidRPr="00713770">
        <w:rPr>
          <w:rFonts w:ascii="Times New Roman" w:hAnsi="Times New Roman" w:cs="Times New Roman"/>
        </w:rPr>
        <w:t>призначення його на посаду;</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набрання законної сили обвинувальним вироком щодо нього за вчинення умисного злочину;</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припинення його громадянства;</w:t>
      </w:r>
    </w:p>
    <w:p w:rsidR="000C0040" w:rsidRPr="00713770" w:rsidRDefault="008D4012" w:rsidP="00713770">
      <w:pPr>
        <w:tabs>
          <w:tab w:val="left" w:pos="864"/>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визнання його безвісно відсутнім або оголошення померлим.</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Існування будь-якої з перелічених обставин є </w:t>
      </w:r>
      <w:r w:rsidRPr="00713770">
        <w:rPr>
          <w:rFonts w:ascii="Times New Roman" w:hAnsi="Times New Roman" w:cs="Times New Roman"/>
        </w:rPr>
        <w:t>підставою для втрати особою статусу судді у відставці. При цьому припинення відставки судді з будь-якої з названих вище підстав є, своєю чергою, підставою для припинення виплати йому щомісячного довічного грошового утримання, що було нараховане у зв’язку з</w:t>
      </w:r>
      <w:r w:rsidRPr="00713770">
        <w:rPr>
          <w:rFonts w:ascii="Times New Roman" w:hAnsi="Times New Roman" w:cs="Times New Roman"/>
        </w:rPr>
        <w:t xml:space="preserve"> відставкою. А якщо підставою для припинення відставки судді стало набрання законної сили обвинувальним вироком щодо нього за вчинення умисного злочину, пенсія судді нараховуватиметься на загальних підставах. Процесуальною підставою для припинення відставк</w:t>
      </w:r>
      <w:r w:rsidRPr="00713770">
        <w:rPr>
          <w:rFonts w:ascii="Times New Roman" w:hAnsi="Times New Roman" w:cs="Times New Roman"/>
        </w:rPr>
        <w:t>и судді є рішення про припинення відставки судді, що приймається Вищою радою правосуддя.</w:t>
      </w:r>
    </w:p>
    <w:p w:rsidR="00713770" w:rsidRDefault="00713770" w:rsidP="00713770">
      <w:pPr>
        <w:tabs>
          <w:tab w:val="left" w:pos="912"/>
        </w:tabs>
        <w:ind w:firstLine="709"/>
        <w:jc w:val="both"/>
        <w:outlineLvl w:val="1"/>
        <w:rPr>
          <w:rFonts w:ascii="Times New Roman" w:hAnsi="Times New Roman" w:cs="Times New Roman"/>
        </w:rPr>
      </w:pPr>
      <w:bookmarkStart w:id="7" w:name="bookmark14"/>
    </w:p>
    <w:p w:rsidR="000C0040" w:rsidRPr="00713770" w:rsidRDefault="008D4012" w:rsidP="00713770">
      <w:pPr>
        <w:tabs>
          <w:tab w:val="left" w:pos="912"/>
        </w:tabs>
        <w:ind w:firstLine="709"/>
        <w:jc w:val="both"/>
        <w:outlineLvl w:val="1"/>
        <w:rPr>
          <w:rFonts w:ascii="Times New Roman" w:hAnsi="Times New Roman" w:cs="Times New Roman"/>
          <w:b/>
        </w:rPr>
      </w:pPr>
      <w:r w:rsidRPr="00713770">
        <w:rPr>
          <w:rFonts w:ascii="Times New Roman" w:hAnsi="Times New Roman" w:cs="Times New Roman"/>
          <w:b/>
        </w:rPr>
        <w:t>Правовий статус присяжних</w:t>
      </w:r>
      <w:bookmarkEnd w:id="7"/>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Ст. 127 Конституції України передбачено, що правосуддя здійснюють професійні судді та у визначених законом випадках присяжні. Участь прися</w:t>
      </w:r>
      <w:r w:rsidRPr="00713770">
        <w:rPr>
          <w:rFonts w:ascii="Times New Roman" w:hAnsi="Times New Roman" w:cs="Times New Roman"/>
        </w:rPr>
        <w:t xml:space="preserve">жних у розгляді судових справ спрямована на реалізацію принципу колегіальності у здійсненні правосуддя. Забезпечення їх участі у </w:t>
      </w:r>
      <w:proofErr w:type="spellStart"/>
      <w:r w:rsidRPr="00713770">
        <w:rPr>
          <w:rFonts w:ascii="Times New Roman" w:hAnsi="Times New Roman" w:cs="Times New Roman"/>
        </w:rPr>
        <w:t>функціонуанні</w:t>
      </w:r>
      <w:proofErr w:type="spellEnd"/>
      <w:r w:rsidRPr="00713770">
        <w:rPr>
          <w:rFonts w:ascii="Times New Roman" w:hAnsi="Times New Roman" w:cs="Times New Roman"/>
        </w:rPr>
        <w:t xml:space="preserve"> органів судової влади є ознакою демократичності, являє собою один із заходів соціального контролю за законністю і</w:t>
      </w:r>
      <w:r w:rsidRPr="00713770">
        <w:rPr>
          <w:rFonts w:ascii="Times New Roman" w:hAnsi="Times New Roman" w:cs="Times New Roman"/>
        </w:rPr>
        <w:t xml:space="preserve"> справедливістю діяльності судів. Присяжні під час судового засідання відповідають на питання:</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чи доведено, що відповідне діяння, у вчиненні якого обвинувачується підсудний, мало місце;</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чи доведено, що це діяння вчинив підсудний;</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чи винний він у скоє</w:t>
      </w:r>
      <w:r w:rsidRPr="00713770">
        <w:rPr>
          <w:rFonts w:ascii="Times New Roman" w:hAnsi="Times New Roman" w:cs="Times New Roman"/>
        </w:rPr>
        <w:t>нні цього діяння.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Для вирішення питання про призначення покарання суттєве значення має думка присяжних про те, заслуговує чи не заслуговує підсудний полегкості, але у визначенні міри покарання засудженому і вирішенні інших складних питань, що виникають під</w:t>
      </w:r>
      <w:r w:rsidRPr="00713770">
        <w:rPr>
          <w:rFonts w:ascii="Times New Roman" w:hAnsi="Times New Roman" w:cs="Times New Roman"/>
        </w:rPr>
        <w:t xml:space="preserve"> час розгляду справи, присяжні не беруть участі. Таким чином, присяжні у ході здійснення правосуддя не наділені</w:t>
      </w:r>
    </w:p>
    <w:p w:rsidR="000C0040" w:rsidRPr="00713770" w:rsidRDefault="008D4012" w:rsidP="00713770">
      <w:pPr>
        <w:tabs>
          <w:tab w:val="left" w:pos="1834"/>
        </w:tabs>
        <w:ind w:firstLine="709"/>
        <w:jc w:val="both"/>
        <w:rPr>
          <w:rFonts w:ascii="Times New Roman" w:hAnsi="Times New Roman" w:cs="Times New Roman"/>
        </w:rPr>
      </w:pPr>
      <w:r w:rsidRPr="00713770">
        <w:rPr>
          <w:rFonts w:ascii="Times New Roman" w:hAnsi="Times New Roman" w:cs="Times New Roman"/>
          <w:lang w:val="ru-RU" w:eastAsia="ru-RU" w:bidi="ru-RU"/>
        </w:rPr>
        <w:t xml:space="preserve">статусом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й не </w:t>
      </w:r>
      <w:r w:rsidRPr="00713770">
        <w:rPr>
          <w:rFonts w:ascii="Times New Roman" w:hAnsi="Times New Roman" w:cs="Times New Roman"/>
        </w:rPr>
        <w:t xml:space="preserve">володіють усіма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правами. </w:t>
      </w:r>
      <w:r w:rsidRPr="00713770">
        <w:rPr>
          <w:rFonts w:ascii="Times New Roman" w:hAnsi="Times New Roman" w:cs="Times New Roman"/>
        </w:rPr>
        <w:t xml:space="preserve">Присяжні </w:t>
      </w:r>
      <w:proofErr w:type="spellStart"/>
      <w:r w:rsidRPr="00713770">
        <w:rPr>
          <w:rFonts w:ascii="Times New Roman" w:hAnsi="Times New Roman" w:cs="Times New Roman"/>
          <w:lang w:val="ru-RU" w:eastAsia="ru-RU" w:bidi="ru-RU"/>
        </w:rPr>
        <w:t>залучаються</w:t>
      </w:r>
      <w:proofErr w:type="spellEnd"/>
      <w:r w:rsidRPr="00713770">
        <w:rPr>
          <w:rFonts w:ascii="Times New Roman" w:hAnsi="Times New Roman" w:cs="Times New Roman"/>
          <w:lang w:val="ru-RU" w:eastAsia="ru-RU" w:bidi="ru-RU"/>
        </w:rPr>
        <w:t xml:space="preserve"> до </w:t>
      </w:r>
      <w:proofErr w:type="spellStart"/>
      <w:r w:rsidRPr="00713770">
        <w:rPr>
          <w:rFonts w:ascii="Times New Roman" w:hAnsi="Times New Roman" w:cs="Times New Roman"/>
          <w:lang w:val="ru-RU" w:eastAsia="ru-RU" w:bidi="ru-RU"/>
        </w:rPr>
        <w:t>розгляду</w:t>
      </w:r>
      <w:proofErr w:type="spellEnd"/>
      <w:r w:rsidRPr="00713770">
        <w:rPr>
          <w:rFonts w:ascii="Times New Roman" w:hAnsi="Times New Roman" w:cs="Times New Roman"/>
          <w:lang w:val="ru-RU" w:eastAsia="ru-RU" w:bidi="ru-RU"/>
        </w:rPr>
        <w:t xml:space="preserve"> справ у </w:t>
      </w:r>
      <w:proofErr w:type="spellStart"/>
      <w:r w:rsidRPr="00713770">
        <w:rPr>
          <w:rFonts w:ascii="Times New Roman" w:hAnsi="Times New Roman" w:cs="Times New Roman"/>
          <w:lang w:val="ru-RU" w:eastAsia="ru-RU" w:bidi="ru-RU"/>
        </w:rPr>
        <w:t>випадках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передбачених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процесуальним</w:t>
      </w:r>
      <w:proofErr w:type="spellEnd"/>
      <w:r w:rsidRPr="00713770">
        <w:rPr>
          <w:rFonts w:ascii="Times New Roman" w:hAnsi="Times New Roman" w:cs="Times New Roman"/>
          <w:lang w:val="ru-RU" w:eastAsia="ru-RU" w:bidi="ru-RU"/>
        </w:rPr>
        <w:t xml:space="preserve"> законом. </w:t>
      </w:r>
      <w:proofErr w:type="gramStart"/>
      <w:r w:rsidRPr="00713770">
        <w:rPr>
          <w:rFonts w:ascii="Times New Roman" w:hAnsi="Times New Roman" w:cs="Times New Roman"/>
          <w:lang w:val="ru-RU" w:eastAsia="ru-RU" w:bidi="ru-RU"/>
        </w:rPr>
        <w:t>Вони</w:t>
      </w:r>
      <w:proofErr w:type="gramEnd"/>
      <w:r w:rsidRPr="00713770">
        <w:rPr>
          <w:rFonts w:ascii="Times New Roman" w:hAnsi="Times New Roman" w:cs="Times New Roman"/>
          <w:lang w:val="ru-RU" w:eastAsia="ru-RU" w:bidi="ru-RU"/>
        </w:rPr>
        <w:t>, я</w:t>
      </w:r>
      <w:r w:rsidRPr="00713770">
        <w:rPr>
          <w:rFonts w:ascii="Times New Roman" w:hAnsi="Times New Roman" w:cs="Times New Roman"/>
          <w:lang w:val="ru-RU" w:eastAsia="ru-RU" w:bidi="ru-RU"/>
        </w:rPr>
        <w:t xml:space="preserve">к </w:t>
      </w:r>
      <w:proofErr w:type="spellStart"/>
      <w:r w:rsidRPr="00713770">
        <w:rPr>
          <w:rFonts w:ascii="Times New Roman" w:hAnsi="Times New Roman" w:cs="Times New Roman"/>
          <w:lang w:val="ru-RU" w:eastAsia="ru-RU" w:bidi="ru-RU"/>
        </w:rPr>
        <w:t>представники</w:t>
      </w:r>
      <w:proofErr w:type="spellEnd"/>
      <w:r w:rsidRPr="00713770">
        <w:rPr>
          <w:rFonts w:ascii="Times New Roman" w:hAnsi="Times New Roman" w:cs="Times New Roman"/>
          <w:lang w:val="ru-RU" w:eastAsia="ru-RU" w:bidi="ru-RU"/>
        </w:rPr>
        <w:t xml:space="preserve"> народу, </w:t>
      </w:r>
      <w:r w:rsidRPr="00713770">
        <w:rPr>
          <w:rFonts w:ascii="Times New Roman" w:hAnsi="Times New Roman" w:cs="Times New Roman"/>
        </w:rPr>
        <w:t xml:space="preserve">залучені </w:t>
      </w:r>
      <w:r w:rsidRPr="00713770">
        <w:rPr>
          <w:rFonts w:ascii="Times New Roman" w:hAnsi="Times New Roman" w:cs="Times New Roman"/>
          <w:lang w:val="ru-RU" w:eastAsia="ru-RU" w:bidi="ru-RU"/>
        </w:rPr>
        <w:t xml:space="preserve">для </w:t>
      </w:r>
      <w:r w:rsidRPr="00713770">
        <w:rPr>
          <w:rFonts w:ascii="Times New Roman" w:hAnsi="Times New Roman" w:cs="Times New Roman"/>
        </w:rPr>
        <w:t xml:space="preserve">здійснення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є носіями судової </w:t>
      </w:r>
      <w:proofErr w:type="spellStart"/>
      <w:r w:rsidRPr="00713770">
        <w:rPr>
          <w:rFonts w:ascii="Times New Roman" w:hAnsi="Times New Roman" w:cs="Times New Roman"/>
          <w:lang w:val="ru-RU" w:eastAsia="ru-RU" w:bidi="ru-RU"/>
        </w:rPr>
        <w:t>влади</w:t>
      </w:r>
      <w:proofErr w:type="spellEnd"/>
      <w:r w:rsidRPr="00713770">
        <w:rPr>
          <w:rFonts w:ascii="Times New Roman" w:hAnsi="Times New Roman" w:cs="Times New Roman"/>
          <w:lang w:val="ru-RU" w:eastAsia="ru-RU" w:bidi="ru-RU"/>
        </w:rPr>
        <w:t xml:space="preserve"> в </w:t>
      </w:r>
      <w:r w:rsidRPr="00713770">
        <w:rPr>
          <w:rFonts w:ascii="Times New Roman" w:hAnsi="Times New Roman" w:cs="Times New Roman"/>
        </w:rPr>
        <w:t xml:space="preserve">Україні </w:t>
      </w:r>
      <w:r w:rsidRPr="00713770">
        <w:rPr>
          <w:rFonts w:ascii="Times New Roman" w:hAnsi="Times New Roman" w:cs="Times New Roman"/>
          <w:lang w:val="ru-RU" w:eastAsia="ru-RU" w:bidi="ru-RU"/>
        </w:rPr>
        <w:t xml:space="preserve">та </w:t>
      </w:r>
      <w:r w:rsidRPr="00713770">
        <w:rPr>
          <w:rFonts w:ascii="Times New Roman" w:hAnsi="Times New Roman" w:cs="Times New Roman"/>
        </w:rPr>
        <w:t xml:space="preserve">здійснюють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незалежно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від законодавчої </w:t>
      </w:r>
      <w:r w:rsidRPr="00713770">
        <w:rPr>
          <w:rFonts w:ascii="Times New Roman" w:hAnsi="Times New Roman" w:cs="Times New Roman"/>
          <w:lang w:val="ru-RU" w:eastAsia="ru-RU" w:bidi="ru-RU"/>
        </w:rPr>
        <w:t xml:space="preserve">та </w:t>
      </w:r>
      <w:r w:rsidRPr="00713770">
        <w:rPr>
          <w:rFonts w:ascii="Times New Roman" w:hAnsi="Times New Roman" w:cs="Times New Roman"/>
        </w:rPr>
        <w:t xml:space="preserve">виконавчої </w:t>
      </w:r>
      <w:proofErr w:type="spellStart"/>
      <w:r w:rsidRPr="00713770">
        <w:rPr>
          <w:rFonts w:ascii="Times New Roman" w:hAnsi="Times New Roman" w:cs="Times New Roman"/>
          <w:lang w:val="ru-RU" w:eastAsia="ru-RU" w:bidi="ru-RU"/>
        </w:rPr>
        <w:t>влади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Присяжні, </w:t>
      </w:r>
      <w:r w:rsidRPr="00713770">
        <w:rPr>
          <w:rFonts w:ascii="Times New Roman" w:hAnsi="Times New Roman" w:cs="Times New Roman"/>
          <w:lang w:val="ru-RU" w:eastAsia="ru-RU" w:bidi="ru-RU"/>
        </w:rPr>
        <w:t xml:space="preserve">як </w:t>
      </w:r>
      <w:r w:rsidRPr="00713770">
        <w:rPr>
          <w:rFonts w:ascii="Times New Roman" w:hAnsi="Times New Roman" w:cs="Times New Roman"/>
        </w:rPr>
        <w:t xml:space="preserve">і професійні судді, під </w:t>
      </w:r>
      <w:r w:rsidRPr="00713770">
        <w:rPr>
          <w:rFonts w:ascii="Times New Roman" w:hAnsi="Times New Roman" w:cs="Times New Roman"/>
          <w:lang w:val="ru-RU" w:eastAsia="ru-RU" w:bidi="ru-RU"/>
        </w:rPr>
        <w:t xml:space="preserve">час </w:t>
      </w:r>
      <w:r w:rsidRPr="00713770">
        <w:rPr>
          <w:rFonts w:ascii="Times New Roman" w:hAnsi="Times New Roman" w:cs="Times New Roman"/>
        </w:rPr>
        <w:t xml:space="preserve">здійснення </w:t>
      </w:r>
      <w:proofErr w:type="spellStart"/>
      <w:r w:rsidRPr="00713770">
        <w:rPr>
          <w:rFonts w:ascii="Times New Roman" w:hAnsi="Times New Roman" w:cs="Times New Roman"/>
          <w:lang w:val="ru-RU" w:eastAsia="ru-RU" w:bidi="ru-RU"/>
        </w:rPr>
        <w:t>правосуддя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lastRenderedPageBreak/>
        <w:t xml:space="preserve">незалежні </w:t>
      </w:r>
      <w:r w:rsidRPr="00713770">
        <w:rPr>
          <w:rFonts w:ascii="Times New Roman" w:hAnsi="Times New Roman" w:cs="Times New Roman"/>
          <w:lang w:val="ru-RU" w:eastAsia="ru-RU" w:bidi="ru-RU"/>
        </w:rPr>
        <w:t xml:space="preserve">й </w:t>
      </w:r>
      <w:r w:rsidRPr="00713770">
        <w:rPr>
          <w:rFonts w:ascii="Times New Roman" w:hAnsi="Times New Roman" w:cs="Times New Roman"/>
        </w:rPr>
        <w:t xml:space="preserve">підкорюються </w:t>
      </w:r>
      <w:proofErr w:type="spellStart"/>
      <w:r w:rsidRPr="00713770">
        <w:rPr>
          <w:rFonts w:ascii="Times New Roman" w:hAnsi="Times New Roman" w:cs="Times New Roman"/>
          <w:lang w:val="ru-RU" w:eastAsia="ru-RU" w:bidi="ru-RU"/>
        </w:rPr>
        <w:t>ли</w:t>
      </w:r>
      <w:r w:rsidRPr="00713770">
        <w:rPr>
          <w:rFonts w:ascii="Times New Roman" w:hAnsi="Times New Roman" w:cs="Times New Roman"/>
          <w:lang w:val="ru-RU" w:eastAsia="ru-RU" w:bidi="ru-RU"/>
        </w:rPr>
        <w:t>ше</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Конституції </w:t>
      </w:r>
      <w:r w:rsidRPr="00713770">
        <w:rPr>
          <w:rFonts w:ascii="Times New Roman" w:hAnsi="Times New Roman" w:cs="Times New Roman"/>
          <w:lang w:val="ru-RU" w:eastAsia="ru-RU" w:bidi="ru-RU"/>
        </w:rPr>
        <w:t xml:space="preserve">та законам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Суд </w:t>
      </w:r>
      <w:proofErr w:type="spellStart"/>
      <w:r w:rsidRPr="00713770">
        <w:rPr>
          <w:rFonts w:ascii="Times New Roman" w:hAnsi="Times New Roman" w:cs="Times New Roman"/>
          <w:lang w:val="ru-RU" w:eastAsia="ru-RU" w:bidi="ru-RU"/>
        </w:rPr>
        <w:t>присяжних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покликаний</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забезпечити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реалізацію конституційних </w:t>
      </w:r>
      <w:r w:rsidRPr="00713770">
        <w:rPr>
          <w:rFonts w:ascii="Times New Roman" w:hAnsi="Times New Roman" w:cs="Times New Roman"/>
          <w:lang w:val="ru-RU" w:eastAsia="ru-RU" w:bidi="ru-RU"/>
        </w:rPr>
        <w:t xml:space="preserve">засад </w:t>
      </w:r>
      <w:proofErr w:type="spellStart"/>
      <w:r w:rsidRPr="00713770">
        <w:rPr>
          <w:rFonts w:ascii="Times New Roman" w:hAnsi="Times New Roman" w:cs="Times New Roman"/>
          <w:lang w:val="ru-RU" w:eastAsia="ru-RU" w:bidi="ru-RU"/>
        </w:rPr>
        <w:t>судочинства</w:t>
      </w:r>
      <w:proofErr w:type="spellEnd"/>
      <w:r w:rsidRPr="00713770">
        <w:rPr>
          <w:rFonts w:ascii="Times New Roman" w:hAnsi="Times New Roman" w:cs="Times New Roman"/>
          <w:lang w:val="ru-RU" w:eastAsia="ru-RU" w:bidi="ru-RU"/>
        </w:rPr>
        <w:t>:</w:t>
      </w:r>
      <w:r w:rsidRPr="00713770">
        <w:rPr>
          <w:rFonts w:ascii="Times New Roman" w:hAnsi="Times New Roman" w:cs="Times New Roman"/>
          <w:lang w:val="ru-RU" w:eastAsia="ru-RU" w:bidi="ru-RU"/>
        </w:rPr>
        <w:tab/>
      </w:r>
      <w:r w:rsidRPr="00713770">
        <w:rPr>
          <w:rFonts w:ascii="Times New Roman" w:hAnsi="Times New Roman" w:cs="Times New Roman"/>
        </w:rPr>
        <w:t xml:space="preserve">незалежності суддів, змагальності, гласності </w:t>
      </w:r>
      <w:proofErr w:type="spellStart"/>
      <w:r w:rsidRPr="00713770">
        <w:rPr>
          <w:rFonts w:ascii="Times New Roman" w:hAnsi="Times New Roman" w:cs="Times New Roman"/>
          <w:lang w:val="ru-RU" w:eastAsia="ru-RU" w:bidi="ru-RU"/>
        </w:rPr>
        <w:t>тощо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Він</w:t>
      </w:r>
    </w:p>
    <w:p w:rsidR="000C0040" w:rsidRPr="00713770" w:rsidRDefault="008D4012" w:rsidP="00713770">
      <w:pPr>
        <w:ind w:firstLine="709"/>
        <w:jc w:val="both"/>
        <w:rPr>
          <w:rFonts w:ascii="Times New Roman" w:hAnsi="Times New Roman" w:cs="Times New Roman"/>
        </w:rPr>
      </w:pPr>
      <w:proofErr w:type="gramStart"/>
      <w:r w:rsidRPr="00713770">
        <w:rPr>
          <w:rFonts w:ascii="Times New Roman" w:hAnsi="Times New Roman" w:cs="Times New Roman"/>
          <w:lang w:val="ru-RU" w:eastAsia="ru-RU" w:bidi="ru-RU"/>
        </w:rPr>
        <w:t xml:space="preserve">позитивно </w:t>
      </w:r>
      <w:r w:rsidRPr="00713770">
        <w:rPr>
          <w:rFonts w:ascii="Times New Roman" w:hAnsi="Times New Roman" w:cs="Times New Roman"/>
        </w:rPr>
        <w:t xml:space="preserve">впливає </w:t>
      </w:r>
      <w:r w:rsidRPr="00713770">
        <w:rPr>
          <w:rFonts w:ascii="Times New Roman" w:hAnsi="Times New Roman" w:cs="Times New Roman"/>
          <w:lang w:val="ru-RU" w:eastAsia="ru-RU" w:bidi="ru-RU"/>
        </w:rPr>
        <w:t xml:space="preserve">на </w:t>
      </w:r>
      <w:r w:rsidRPr="00713770">
        <w:rPr>
          <w:rFonts w:ascii="Times New Roman" w:hAnsi="Times New Roman" w:cs="Times New Roman"/>
        </w:rPr>
        <w:t xml:space="preserve">якість </w:t>
      </w:r>
      <w:proofErr w:type="spellStart"/>
      <w:r w:rsidRPr="00713770">
        <w:rPr>
          <w:rFonts w:ascii="Times New Roman" w:hAnsi="Times New Roman" w:cs="Times New Roman"/>
          <w:lang w:val="ru-RU" w:eastAsia="ru-RU" w:bidi="ru-RU"/>
        </w:rPr>
        <w:t>досудового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слідства (слідчі розумітимуть, </w:t>
      </w:r>
      <w:proofErr w:type="spellStart"/>
      <w:r w:rsidRPr="00713770">
        <w:rPr>
          <w:rFonts w:ascii="Times New Roman" w:hAnsi="Times New Roman" w:cs="Times New Roman"/>
          <w:lang w:val="ru-RU" w:eastAsia="ru-RU" w:bidi="ru-RU"/>
        </w:rPr>
        <w:t>що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всі недолік</w:t>
      </w:r>
      <w:r w:rsidRPr="00713770">
        <w:rPr>
          <w:rFonts w:ascii="Times New Roman" w:hAnsi="Times New Roman" w:cs="Times New Roman"/>
        </w:rPr>
        <w:t xml:space="preserve">и слідства </w:t>
      </w:r>
      <w:proofErr w:type="spellStart"/>
      <w:r w:rsidRPr="00713770">
        <w:rPr>
          <w:rFonts w:ascii="Times New Roman" w:hAnsi="Times New Roman" w:cs="Times New Roman"/>
          <w:lang w:val="ru-RU" w:eastAsia="ru-RU" w:bidi="ru-RU"/>
        </w:rPr>
        <w:t>викриватимуться</w:t>
      </w:r>
      <w:proofErr w:type="spellEnd"/>
      <w:r w:rsidRPr="00713770">
        <w:rPr>
          <w:rFonts w:ascii="Times New Roman" w:hAnsi="Times New Roman" w:cs="Times New Roman"/>
          <w:lang w:val="ru-RU" w:eastAsia="ru-RU" w:bidi="ru-RU"/>
        </w:rPr>
        <w:t xml:space="preserve"> в </w:t>
      </w:r>
      <w:r w:rsidRPr="00713770">
        <w:rPr>
          <w:rFonts w:ascii="Times New Roman" w:hAnsi="Times New Roman" w:cs="Times New Roman"/>
        </w:rPr>
        <w:t xml:space="preserve">ході </w:t>
      </w:r>
      <w:proofErr w:type="spellStart"/>
      <w:r w:rsidRPr="00713770">
        <w:rPr>
          <w:rFonts w:ascii="Times New Roman" w:hAnsi="Times New Roman" w:cs="Times New Roman"/>
          <w:lang w:val="ru-RU" w:eastAsia="ru-RU" w:bidi="ru-RU"/>
        </w:rPr>
        <w:t>загального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процесу</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і </w:t>
      </w:r>
      <w:r w:rsidRPr="00713770">
        <w:rPr>
          <w:rFonts w:ascii="Times New Roman" w:hAnsi="Times New Roman" w:cs="Times New Roman"/>
          <w:lang w:val="ru-RU" w:eastAsia="ru-RU" w:bidi="ru-RU"/>
        </w:rPr>
        <w:t xml:space="preserve">суд не </w:t>
      </w:r>
      <w:r w:rsidRPr="00713770">
        <w:rPr>
          <w:rFonts w:ascii="Times New Roman" w:hAnsi="Times New Roman" w:cs="Times New Roman"/>
        </w:rPr>
        <w:t xml:space="preserve">візьме </w:t>
      </w:r>
      <w:r w:rsidRPr="00713770">
        <w:rPr>
          <w:rFonts w:ascii="Times New Roman" w:hAnsi="Times New Roman" w:cs="Times New Roman"/>
          <w:lang w:val="ru-RU" w:eastAsia="ru-RU" w:bidi="ru-RU"/>
        </w:rPr>
        <w:t xml:space="preserve">на себе роль </w:t>
      </w:r>
      <w:r w:rsidRPr="00713770">
        <w:rPr>
          <w:rFonts w:ascii="Times New Roman" w:hAnsi="Times New Roman" w:cs="Times New Roman"/>
        </w:rPr>
        <w:t xml:space="preserve">слідчого, </w:t>
      </w:r>
      <w:r w:rsidRPr="00713770">
        <w:rPr>
          <w:rFonts w:ascii="Times New Roman" w:hAnsi="Times New Roman" w:cs="Times New Roman"/>
          <w:lang w:val="ru-RU" w:eastAsia="ru-RU" w:bidi="ru-RU"/>
        </w:rPr>
        <w:t xml:space="preserve">тому вони </w:t>
      </w:r>
      <w:proofErr w:type="spellStart"/>
      <w:r w:rsidRPr="00713770">
        <w:rPr>
          <w:rFonts w:ascii="Times New Roman" w:hAnsi="Times New Roman" w:cs="Times New Roman"/>
          <w:lang w:val="ru-RU" w:eastAsia="ru-RU" w:bidi="ru-RU"/>
        </w:rPr>
        <w:t>вживатимуть</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заходів </w:t>
      </w:r>
      <w:r w:rsidRPr="00713770">
        <w:rPr>
          <w:rFonts w:ascii="Times New Roman" w:hAnsi="Times New Roman" w:cs="Times New Roman"/>
          <w:lang w:val="ru-RU" w:eastAsia="ru-RU" w:bidi="ru-RU"/>
        </w:rPr>
        <w:t xml:space="preserve">до </w:t>
      </w:r>
      <w:proofErr w:type="spellStart"/>
      <w:r w:rsidRPr="00713770">
        <w:rPr>
          <w:rFonts w:ascii="Times New Roman" w:hAnsi="Times New Roman" w:cs="Times New Roman"/>
          <w:lang w:val="ru-RU" w:eastAsia="ru-RU" w:bidi="ru-RU"/>
        </w:rPr>
        <w:t>виявлення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всіх </w:t>
      </w:r>
      <w:proofErr w:type="spellStart"/>
      <w:r w:rsidRPr="00713770">
        <w:rPr>
          <w:rFonts w:ascii="Times New Roman" w:hAnsi="Times New Roman" w:cs="Times New Roman"/>
          <w:lang w:val="ru-RU" w:eastAsia="ru-RU" w:bidi="ru-RU"/>
        </w:rPr>
        <w:t>обставин</w:t>
      </w:r>
      <w:proofErr w:type="spellEnd"/>
      <w:r w:rsidRPr="00713770">
        <w:rPr>
          <w:rFonts w:ascii="Times New Roman" w:hAnsi="Times New Roman" w:cs="Times New Roman"/>
          <w:lang w:val="ru-RU" w:eastAsia="ru-RU" w:bidi="ru-RU"/>
        </w:rPr>
        <w:t xml:space="preserve">: як тих, </w:t>
      </w:r>
      <w:proofErr w:type="spellStart"/>
      <w:r w:rsidRPr="00713770">
        <w:rPr>
          <w:rFonts w:ascii="Times New Roman" w:hAnsi="Times New Roman" w:cs="Times New Roman"/>
          <w:lang w:val="ru-RU" w:eastAsia="ru-RU" w:bidi="ru-RU"/>
        </w:rPr>
        <w:t>що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викривають</w:t>
      </w:r>
      <w:proofErr w:type="spellEnd"/>
      <w:r w:rsidRPr="00713770">
        <w:rPr>
          <w:rFonts w:ascii="Times New Roman" w:hAnsi="Times New Roman" w:cs="Times New Roman"/>
          <w:lang w:val="ru-RU" w:eastAsia="ru-RU" w:bidi="ru-RU"/>
        </w:rPr>
        <w:t xml:space="preserve">, так </w:t>
      </w:r>
      <w:r w:rsidRPr="00713770">
        <w:rPr>
          <w:rFonts w:ascii="Times New Roman" w:hAnsi="Times New Roman" w:cs="Times New Roman"/>
        </w:rPr>
        <w:t xml:space="preserve">і </w:t>
      </w:r>
      <w:r w:rsidRPr="00713770">
        <w:rPr>
          <w:rFonts w:ascii="Times New Roman" w:hAnsi="Times New Roman" w:cs="Times New Roman"/>
          <w:lang w:val="ru-RU" w:eastAsia="ru-RU" w:bidi="ru-RU"/>
        </w:rPr>
        <w:t xml:space="preserve">тих, </w:t>
      </w:r>
      <w:r w:rsidRPr="00713770">
        <w:rPr>
          <w:rFonts w:ascii="Times New Roman" w:hAnsi="Times New Roman" w:cs="Times New Roman"/>
        </w:rPr>
        <w:t xml:space="preserve">які </w:t>
      </w:r>
      <w:proofErr w:type="spellStart"/>
      <w:r w:rsidRPr="00713770">
        <w:rPr>
          <w:rFonts w:ascii="Times New Roman" w:hAnsi="Times New Roman" w:cs="Times New Roman"/>
          <w:lang w:val="ru-RU" w:eastAsia="ru-RU" w:bidi="ru-RU"/>
        </w:rPr>
        <w:t>виправдовують</w:t>
      </w:r>
      <w:proofErr w:type="spellEnd"/>
      <w:r w:rsidRPr="00713770">
        <w:rPr>
          <w:rFonts w:ascii="Times New Roman" w:hAnsi="Times New Roman" w:cs="Times New Roman"/>
          <w:lang w:val="ru-RU" w:eastAsia="ru-RU" w:bidi="ru-RU"/>
        </w:rPr>
        <w:t xml:space="preserve"> особу, </w:t>
      </w:r>
      <w:proofErr w:type="spellStart"/>
      <w:r w:rsidRPr="00713770">
        <w:rPr>
          <w:rFonts w:ascii="Times New Roman" w:hAnsi="Times New Roman" w:cs="Times New Roman"/>
          <w:lang w:val="ru-RU" w:eastAsia="ru-RU" w:bidi="ru-RU"/>
        </w:rPr>
        <w:t>притягнуту</w:t>
      </w:r>
      <w:proofErr w:type="spellEnd"/>
      <w:r w:rsidRPr="00713770">
        <w:rPr>
          <w:rFonts w:ascii="Times New Roman" w:hAnsi="Times New Roman" w:cs="Times New Roman"/>
          <w:lang w:val="ru-RU" w:eastAsia="ru-RU" w:bidi="ru-RU"/>
        </w:rPr>
        <w:t xml:space="preserve"> до </w:t>
      </w:r>
      <w:r w:rsidRPr="00713770">
        <w:rPr>
          <w:rFonts w:ascii="Times New Roman" w:hAnsi="Times New Roman" w:cs="Times New Roman"/>
        </w:rPr>
        <w:t xml:space="preserve">відповідальності), </w:t>
      </w:r>
      <w:r w:rsidRPr="00713770">
        <w:rPr>
          <w:rFonts w:ascii="Times New Roman" w:hAnsi="Times New Roman" w:cs="Times New Roman"/>
          <w:lang w:val="ru-RU" w:eastAsia="ru-RU" w:bidi="ru-RU"/>
        </w:rPr>
        <w:t xml:space="preserve">на </w:t>
      </w:r>
      <w:proofErr w:type="spellStart"/>
      <w:r w:rsidRPr="00713770">
        <w:rPr>
          <w:rFonts w:ascii="Times New Roman" w:hAnsi="Times New Roman" w:cs="Times New Roman"/>
          <w:lang w:val="ru-RU" w:eastAsia="ru-RU" w:bidi="ru-RU"/>
        </w:rPr>
        <w:t>покращання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роботи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прокурор</w:t>
      </w:r>
      <w:proofErr w:type="gramEnd"/>
      <w:r w:rsidRPr="00713770">
        <w:rPr>
          <w:rFonts w:ascii="Times New Roman" w:hAnsi="Times New Roman" w:cs="Times New Roman"/>
        </w:rPr>
        <w:t xml:space="preserve">ів, які </w:t>
      </w:r>
      <w:r w:rsidRPr="00713770">
        <w:rPr>
          <w:rFonts w:ascii="Times New Roman" w:hAnsi="Times New Roman" w:cs="Times New Roman"/>
          <w:lang w:val="ru-RU" w:eastAsia="ru-RU" w:bidi="ru-RU"/>
        </w:rPr>
        <w:t xml:space="preserve">в </w:t>
      </w:r>
      <w:proofErr w:type="spellStart"/>
      <w:r w:rsidRPr="00713770">
        <w:rPr>
          <w:rFonts w:ascii="Times New Roman" w:hAnsi="Times New Roman" w:cs="Times New Roman"/>
          <w:lang w:val="ru-RU" w:eastAsia="ru-RU" w:bidi="ru-RU"/>
        </w:rPr>
        <w:t>судових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засіданнях повинні вміти </w:t>
      </w:r>
      <w:proofErr w:type="spellStart"/>
      <w:r w:rsidRPr="00713770">
        <w:rPr>
          <w:rFonts w:ascii="Times New Roman" w:hAnsi="Times New Roman" w:cs="Times New Roman"/>
          <w:lang w:val="ru-RU" w:eastAsia="ru-RU" w:bidi="ru-RU"/>
        </w:rPr>
        <w:t>проводити</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допити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потерпілих, свідків, аналізувати докази, виступати в дебатах. Тобто присяжний - це своєрідний контролер діяльності професійного судді у розгляді конкретної справи.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Категорії справ, </w:t>
      </w:r>
      <w:r w:rsidRPr="00713770">
        <w:rPr>
          <w:rFonts w:ascii="Times New Roman" w:hAnsi="Times New Roman" w:cs="Times New Roman"/>
        </w:rPr>
        <w:t>до розгляду яких залучаються присяжні, процесуальним законодавством не визначені. Як правило, суди присяжних утворюються для розгляду кримінальних справ про особливо тяжкі злочини, за вчинення яких кримінальним законом передбачена можливість призначення по</w:t>
      </w:r>
      <w:r w:rsidRPr="00713770">
        <w:rPr>
          <w:rFonts w:ascii="Times New Roman" w:hAnsi="Times New Roman" w:cs="Times New Roman"/>
        </w:rPr>
        <w:t>карання у вигляді довічного позбавлення волі, якщо обвинувачений заявив про розгляд справи судом присяжних.</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Таким чином, присяжними визнаються громадяни України, які у випадках, передбачених процесуальним законодавством, залучаються до здійснення правосудд</w:t>
      </w:r>
      <w:r w:rsidRPr="00713770">
        <w:rPr>
          <w:rFonts w:ascii="Times New Roman" w:hAnsi="Times New Roman" w:cs="Times New Roman"/>
        </w:rPr>
        <w:t>я, забезпечуючи відповідно до Конституції України безпосередню участь народу в здійсненні правосуддя. Право бути присяжним як публічне суб’єктивне право має такі ознаки:</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його об’єктом виступає право нематеріальної природи, яке не має майнової цінності;</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стороною правовідносин, в яких реалізується це суб’єктивне публічне право, є наділений адміністративною владою учасник, а саме місцеві та обласні ради, що за поданням територіального управління Державної судової адміністрації України формують списки прися</w:t>
      </w:r>
      <w:r w:rsidRPr="00713770">
        <w:rPr>
          <w:rFonts w:ascii="Times New Roman" w:hAnsi="Times New Roman" w:cs="Times New Roman"/>
        </w:rPr>
        <w:t>жних; громадянинові за умови відповідності його вимогам ст. 65 Закону України «Про судоустрій та статус суддів» органи місцевого самоврядування не можуть відмовити у внесенні до списку присяжних.</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Присяжним може бути громадянин України, який:</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досяг 30-річ</w:t>
      </w:r>
      <w:r w:rsidRPr="00713770">
        <w:rPr>
          <w:rFonts w:ascii="Times New Roman" w:hAnsi="Times New Roman" w:cs="Times New Roman"/>
        </w:rPr>
        <w:t>ного віку;</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постійно проживає на території, на яку поширюється юрисдикція відповідного окружного суду.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Процедурою формування суду присяжних є нормативно визначена процесуальна діяльність суду та учасників судового процесу, спрямована на виявлення обставин</w:t>
      </w:r>
      <w:r w:rsidRPr="00713770">
        <w:rPr>
          <w:rFonts w:ascii="Times New Roman" w:hAnsi="Times New Roman" w:cs="Times New Roman"/>
        </w:rPr>
        <w:t>, що виключають участь присяжного із затвердженого відповідними місцевими радами списку, в розгляді конкретної справи та</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включення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його</w:t>
      </w:r>
      <w:proofErr w:type="spellEnd"/>
      <w:r w:rsidRPr="00713770">
        <w:rPr>
          <w:rFonts w:ascii="Times New Roman" w:hAnsi="Times New Roman" w:cs="Times New Roman"/>
          <w:lang w:val="ru-RU" w:eastAsia="ru-RU" w:bidi="ru-RU"/>
        </w:rPr>
        <w:t xml:space="preserve"> до складу суду </w:t>
      </w:r>
      <w:proofErr w:type="spellStart"/>
      <w:r w:rsidRPr="00713770">
        <w:rPr>
          <w:rFonts w:ascii="Times New Roman" w:hAnsi="Times New Roman" w:cs="Times New Roman"/>
          <w:lang w:val="ru-RU" w:eastAsia="ru-RU" w:bidi="ru-RU"/>
        </w:rPr>
        <w:t>присяжних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зафіксованого </w:t>
      </w:r>
      <w:r w:rsidRPr="00713770">
        <w:rPr>
          <w:rFonts w:ascii="Times New Roman" w:hAnsi="Times New Roman" w:cs="Times New Roman"/>
          <w:lang w:val="ru-RU" w:eastAsia="ru-RU" w:bidi="ru-RU"/>
        </w:rPr>
        <w:t xml:space="preserve">у </w:t>
      </w:r>
      <w:r w:rsidRPr="00713770">
        <w:rPr>
          <w:rFonts w:ascii="Times New Roman" w:hAnsi="Times New Roman" w:cs="Times New Roman"/>
        </w:rPr>
        <w:t xml:space="preserve">протоколі </w:t>
      </w:r>
      <w:proofErr w:type="gramStart"/>
      <w:r w:rsidRPr="00713770">
        <w:rPr>
          <w:rFonts w:ascii="Times New Roman" w:hAnsi="Times New Roman" w:cs="Times New Roman"/>
          <w:lang w:val="ru-RU" w:eastAsia="ru-RU" w:bidi="ru-RU"/>
        </w:rPr>
        <w:t>судового</w:t>
      </w:r>
      <w:proofErr w:type="gram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засідання. </w:t>
      </w:r>
      <w:r w:rsidRPr="00713770">
        <w:rPr>
          <w:rFonts w:ascii="Times New Roman" w:hAnsi="Times New Roman" w:cs="Times New Roman"/>
          <w:lang w:val="ru-RU" w:eastAsia="ru-RU" w:bidi="ru-RU"/>
        </w:rPr>
        <w:t xml:space="preserve">Вона </w:t>
      </w:r>
      <w:r w:rsidRPr="00713770">
        <w:rPr>
          <w:rFonts w:ascii="Times New Roman" w:hAnsi="Times New Roman" w:cs="Times New Roman"/>
        </w:rPr>
        <w:t xml:space="preserve">складається </w:t>
      </w:r>
      <w:r w:rsidRPr="00713770">
        <w:rPr>
          <w:rFonts w:ascii="Times New Roman" w:hAnsi="Times New Roman" w:cs="Times New Roman"/>
          <w:lang w:val="ru-RU" w:eastAsia="ru-RU" w:bidi="ru-RU"/>
        </w:rPr>
        <w:t>з таких процедур:</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rPr>
        <w:tab/>
        <w:t xml:space="preserve">формування </w:t>
      </w:r>
      <w:r w:rsidRPr="00713770">
        <w:rPr>
          <w:rFonts w:ascii="Times New Roman" w:hAnsi="Times New Roman" w:cs="Times New Roman"/>
        </w:rPr>
        <w:t>списку присяжних;</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затвердження списку присяжних;</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формування суду присяжних.</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Процедура формування списку присяжних - це нормативно визначена послідовно здійснювана діяльність органів публічної адміністрації, що має безспірний, публічний, етапний, </w:t>
      </w:r>
      <w:r w:rsidRPr="00713770">
        <w:rPr>
          <w:rFonts w:ascii="Times New Roman" w:hAnsi="Times New Roman" w:cs="Times New Roman"/>
        </w:rPr>
        <w:t>індивідуальний характер, спрямована на формування та затвердження списків присяжних для реалізації публічного інтересу щодо забезпечення участі народу в здійсненні правосуддя. Етапи формування списку присяжних:</w:t>
      </w:r>
    </w:p>
    <w:p w:rsidR="000C0040" w:rsidRPr="00713770" w:rsidRDefault="008D4012" w:rsidP="00713770">
      <w:pPr>
        <w:tabs>
          <w:tab w:val="left" w:pos="88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визначення необхідної кількості присяжних т</w:t>
      </w:r>
      <w:r w:rsidRPr="00713770">
        <w:rPr>
          <w:rFonts w:ascii="Times New Roman" w:hAnsi="Times New Roman" w:cs="Times New Roman"/>
        </w:rPr>
        <w:t>ериторіальним управлінням Державної судової адміністрації України;</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передання даних до органів місцевого самоврядування;</w:t>
      </w:r>
    </w:p>
    <w:p w:rsidR="000C0040" w:rsidRPr="00713770" w:rsidRDefault="008D4012" w:rsidP="00713770">
      <w:pPr>
        <w:tabs>
          <w:tab w:val="left" w:pos="88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розміщення оголошення органами місцевого самоврядування про набір кандидатів у присяжні;</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отримання заяв із додатками від громадян,</w:t>
      </w:r>
      <w:r w:rsidRPr="00713770">
        <w:rPr>
          <w:rFonts w:ascii="Times New Roman" w:hAnsi="Times New Roman" w:cs="Times New Roman"/>
        </w:rPr>
        <w:t xml:space="preserve"> що бажають бути присяжними;</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перевірка радою їх відповідності визначеним у законодавстві критеріям;</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формування списку;</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затвердження списку;</w:t>
      </w:r>
    </w:p>
    <w:p w:rsidR="000C0040" w:rsidRPr="00713770" w:rsidRDefault="008D4012" w:rsidP="00713770">
      <w:pPr>
        <w:tabs>
          <w:tab w:val="left" w:pos="887"/>
        </w:tabs>
        <w:ind w:firstLine="709"/>
        <w:jc w:val="both"/>
        <w:rPr>
          <w:rFonts w:ascii="Times New Roman" w:hAnsi="Times New Roman" w:cs="Times New Roman"/>
        </w:rPr>
      </w:pPr>
      <w:r w:rsidRPr="00713770">
        <w:rPr>
          <w:rFonts w:ascii="Times New Roman" w:hAnsi="Times New Roman" w:cs="Times New Roman"/>
        </w:rPr>
        <w:lastRenderedPageBreak/>
        <w:t>-</w:t>
      </w:r>
      <w:r w:rsidRPr="00713770">
        <w:rPr>
          <w:rFonts w:ascii="Times New Roman" w:hAnsi="Times New Roman" w:cs="Times New Roman"/>
        </w:rPr>
        <w:tab/>
        <w:t xml:space="preserve">направлення роботодавцям вимоги про збереження за їх найманими працівниками, що обрані присяжними, робочого </w:t>
      </w:r>
      <w:r w:rsidRPr="00713770">
        <w:rPr>
          <w:rFonts w:ascii="Times New Roman" w:hAnsi="Times New Roman" w:cs="Times New Roman"/>
        </w:rPr>
        <w:t>місця та заробітної плати на час виконання функцій присяжних;</w:t>
      </w:r>
    </w:p>
    <w:p w:rsidR="000C0040" w:rsidRPr="00713770" w:rsidRDefault="008D4012" w:rsidP="00713770">
      <w:pPr>
        <w:tabs>
          <w:tab w:val="left" w:pos="88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передання списку присяжних до територіального управління Державної судової адміністрації України.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Для затвердження списку присяжних територіальне управління Державної судової адміністрації Укр</w:t>
      </w:r>
      <w:r w:rsidRPr="00713770">
        <w:rPr>
          <w:rFonts w:ascii="Times New Roman" w:hAnsi="Times New Roman" w:cs="Times New Roman"/>
        </w:rPr>
        <w:t>аїни звертається з поданням до відповідних місцевих рад, які формують і затверджують його у кількості, зазначеній у поданні. У разі неприйняття місцевою радою протягом 2 місяців з моменту отримання подання рішення про затвердження списку присяжних територі</w:t>
      </w:r>
      <w:r w:rsidRPr="00713770">
        <w:rPr>
          <w:rFonts w:ascii="Times New Roman" w:hAnsi="Times New Roman" w:cs="Times New Roman"/>
        </w:rPr>
        <w:t>альне управління Державної судової адміністрації України звертається з поданням щодо затвердження списку присяжних до відповідної обласної ради. Список присяжних затверджується на 3 роки і передається до відповідного окружного суду, в тому числі в електрон</w:t>
      </w:r>
      <w:r w:rsidRPr="00713770">
        <w:rPr>
          <w:rFonts w:ascii="Times New Roman" w:hAnsi="Times New Roman" w:cs="Times New Roman"/>
        </w:rPr>
        <w:t>ній формі.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Процедура формування суду присяжних для розгляду конкретної справи передбачає такі етапи:</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виклик присяжних до суду;</w:t>
      </w:r>
    </w:p>
    <w:p w:rsidR="000C0040" w:rsidRPr="00713770" w:rsidRDefault="008D4012" w:rsidP="00713770">
      <w:pPr>
        <w:tabs>
          <w:tab w:val="left" w:pos="88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перевірка представниками сторін та судом присяжних на відсутність конфлікту інтересів через зв’язки з учасниками судового зас</w:t>
      </w:r>
      <w:r w:rsidRPr="00713770">
        <w:rPr>
          <w:rFonts w:ascii="Times New Roman" w:hAnsi="Times New Roman" w:cs="Times New Roman"/>
        </w:rPr>
        <w:t>ідання чи майнову зацікавленість;</w:t>
      </w:r>
    </w:p>
    <w:p w:rsidR="000C0040" w:rsidRPr="00713770" w:rsidRDefault="008D4012" w:rsidP="00713770">
      <w:pPr>
        <w:tabs>
          <w:tab w:val="left" w:pos="88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занесення відомостей про обраних присяжних до протоколу судового засідання;</w:t>
      </w:r>
    </w:p>
    <w:p w:rsidR="000C0040" w:rsidRPr="00713770" w:rsidRDefault="008D4012" w:rsidP="00713770">
      <w:pPr>
        <w:tabs>
          <w:tab w:val="left" w:pos="1358"/>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складання присяги присяжними.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Крім </w:t>
      </w:r>
      <w:r w:rsidRPr="00713770">
        <w:rPr>
          <w:rFonts w:ascii="Times New Roman" w:hAnsi="Times New Roman" w:cs="Times New Roman"/>
          <w:lang w:val="ru-RU" w:eastAsia="ru-RU" w:bidi="ru-RU"/>
        </w:rPr>
        <w:t xml:space="preserve">того, </w:t>
      </w:r>
      <w:r w:rsidRPr="00713770">
        <w:rPr>
          <w:rFonts w:ascii="Times New Roman" w:hAnsi="Times New Roman" w:cs="Times New Roman"/>
        </w:rPr>
        <w:t xml:space="preserve">після відбору </w:t>
      </w:r>
      <w:proofErr w:type="spellStart"/>
      <w:r w:rsidRPr="00713770">
        <w:rPr>
          <w:rFonts w:ascii="Times New Roman" w:hAnsi="Times New Roman" w:cs="Times New Roman"/>
          <w:lang w:val="ru-RU" w:eastAsia="ru-RU" w:bidi="ru-RU"/>
        </w:rPr>
        <w:t>основних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присяжних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обирається </w:t>
      </w:r>
      <w:r w:rsidRPr="00713770">
        <w:rPr>
          <w:rFonts w:ascii="Times New Roman" w:hAnsi="Times New Roman" w:cs="Times New Roman"/>
          <w:lang w:val="ru-RU" w:eastAsia="ru-RU" w:bidi="ru-RU"/>
        </w:rPr>
        <w:t xml:space="preserve">2 </w:t>
      </w:r>
      <w:proofErr w:type="spellStart"/>
      <w:r w:rsidRPr="00713770">
        <w:rPr>
          <w:rFonts w:ascii="Times New Roman" w:hAnsi="Times New Roman" w:cs="Times New Roman"/>
          <w:lang w:val="ru-RU" w:eastAsia="ru-RU" w:bidi="ru-RU"/>
        </w:rPr>
        <w:t>запасних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присяжних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які під </w:t>
      </w:r>
      <w:r w:rsidRPr="00713770">
        <w:rPr>
          <w:rFonts w:ascii="Times New Roman" w:hAnsi="Times New Roman" w:cs="Times New Roman"/>
          <w:lang w:val="ru-RU" w:eastAsia="ru-RU" w:bidi="ru-RU"/>
        </w:rPr>
        <w:t xml:space="preserve">час судового </w:t>
      </w:r>
      <w:r w:rsidRPr="00713770">
        <w:rPr>
          <w:rFonts w:ascii="Times New Roman" w:hAnsi="Times New Roman" w:cs="Times New Roman"/>
        </w:rPr>
        <w:t>засідання пост</w:t>
      </w:r>
      <w:r w:rsidRPr="00713770">
        <w:rPr>
          <w:rFonts w:ascii="Times New Roman" w:hAnsi="Times New Roman" w:cs="Times New Roman"/>
        </w:rPr>
        <w:t xml:space="preserve">ійно </w:t>
      </w:r>
      <w:proofErr w:type="spellStart"/>
      <w:r w:rsidRPr="00713770">
        <w:rPr>
          <w:rFonts w:ascii="Times New Roman" w:hAnsi="Times New Roman" w:cs="Times New Roman"/>
          <w:lang w:val="ru-RU" w:eastAsia="ru-RU" w:bidi="ru-RU"/>
        </w:rPr>
        <w:t>перебувають</w:t>
      </w:r>
      <w:proofErr w:type="spellEnd"/>
      <w:r w:rsidRPr="00713770">
        <w:rPr>
          <w:rFonts w:ascii="Times New Roman" w:hAnsi="Times New Roman" w:cs="Times New Roman"/>
          <w:lang w:val="ru-RU" w:eastAsia="ru-RU" w:bidi="ru-RU"/>
        </w:rPr>
        <w:t xml:space="preserve"> на </w:t>
      </w:r>
      <w:r w:rsidRPr="00713770">
        <w:rPr>
          <w:rFonts w:ascii="Times New Roman" w:hAnsi="Times New Roman" w:cs="Times New Roman"/>
        </w:rPr>
        <w:t xml:space="preserve">відведених їм місцях і </w:t>
      </w:r>
      <w:r w:rsidRPr="00713770">
        <w:rPr>
          <w:rFonts w:ascii="Times New Roman" w:hAnsi="Times New Roman" w:cs="Times New Roman"/>
          <w:lang w:val="ru-RU" w:eastAsia="ru-RU" w:bidi="ru-RU"/>
        </w:rPr>
        <w:t xml:space="preserve">до </w:t>
      </w:r>
      <w:proofErr w:type="spellStart"/>
      <w:r w:rsidRPr="00713770">
        <w:rPr>
          <w:rFonts w:ascii="Times New Roman" w:hAnsi="Times New Roman" w:cs="Times New Roman"/>
          <w:lang w:val="ru-RU" w:eastAsia="ru-RU" w:bidi="ru-RU"/>
        </w:rPr>
        <w:t>ухвалення</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вироку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можуть</w:t>
      </w:r>
      <w:proofErr w:type="spellEnd"/>
      <w:r w:rsidRPr="00713770">
        <w:rPr>
          <w:rFonts w:ascii="Times New Roman" w:hAnsi="Times New Roman" w:cs="Times New Roman"/>
          <w:lang w:val="ru-RU" w:eastAsia="ru-RU" w:bidi="ru-RU"/>
        </w:rPr>
        <w:t xml:space="preserve"> бути </w:t>
      </w:r>
      <w:r w:rsidRPr="00713770">
        <w:rPr>
          <w:rFonts w:ascii="Times New Roman" w:hAnsi="Times New Roman" w:cs="Times New Roman"/>
        </w:rPr>
        <w:t xml:space="preserve">включені </w:t>
      </w:r>
      <w:r w:rsidRPr="00713770">
        <w:rPr>
          <w:rFonts w:ascii="Times New Roman" w:hAnsi="Times New Roman" w:cs="Times New Roman"/>
          <w:lang w:val="ru-RU" w:eastAsia="ru-RU" w:bidi="ru-RU"/>
        </w:rPr>
        <w:t xml:space="preserve">до складу </w:t>
      </w:r>
      <w:proofErr w:type="spellStart"/>
      <w:r w:rsidRPr="00713770">
        <w:rPr>
          <w:rFonts w:ascii="Times New Roman" w:hAnsi="Times New Roman" w:cs="Times New Roman"/>
          <w:lang w:val="ru-RU" w:eastAsia="ru-RU" w:bidi="ru-RU"/>
        </w:rPr>
        <w:t>основних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присяжних</w:t>
      </w:r>
      <w:proofErr w:type="spellEnd"/>
      <w:r w:rsidRPr="00713770">
        <w:rPr>
          <w:rFonts w:ascii="Times New Roman" w:hAnsi="Times New Roman" w:cs="Times New Roman"/>
          <w:lang w:val="ru-RU" w:eastAsia="ru-RU" w:bidi="ru-RU"/>
        </w:rPr>
        <w:t xml:space="preserve"> у </w:t>
      </w:r>
      <w:r w:rsidRPr="00713770">
        <w:rPr>
          <w:rFonts w:ascii="Times New Roman" w:hAnsi="Times New Roman" w:cs="Times New Roman"/>
        </w:rPr>
        <w:t xml:space="preserve">разі неможливості </w:t>
      </w:r>
      <w:r w:rsidRPr="00713770">
        <w:rPr>
          <w:rFonts w:ascii="Times New Roman" w:hAnsi="Times New Roman" w:cs="Times New Roman"/>
          <w:lang w:val="ru-RU" w:eastAsia="ru-RU" w:bidi="ru-RU"/>
        </w:rPr>
        <w:t>кого-</w:t>
      </w:r>
      <w:proofErr w:type="spellStart"/>
      <w:r w:rsidRPr="00713770">
        <w:rPr>
          <w:rFonts w:ascii="Times New Roman" w:hAnsi="Times New Roman" w:cs="Times New Roman"/>
          <w:lang w:val="ru-RU" w:eastAsia="ru-RU" w:bidi="ru-RU"/>
        </w:rPr>
        <w:t>небудь</w:t>
      </w:r>
      <w:proofErr w:type="spellEnd"/>
      <w:r w:rsidRPr="00713770">
        <w:rPr>
          <w:rFonts w:ascii="Times New Roman" w:hAnsi="Times New Roman" w:cs="Times New Roman"/>
          <w:lang w:val="ru-RU" w:eastAsia="ru-RU" w:bidi="ru-RU"/>
        </w:rPr>
        <w:t xml:space="preserve"> з </w:t>
      </w:r>
      <w:r w:rsidRPr="00713770">
        <w:rPr>
          <w:rFonts w:ascii="Times New Roman" w:hAnsi="Times New Roman" w:cs="Times New Roman"/>
        </w:rPr>
        <w:t xml:space="preserve">останніх </w:t>
      </w:r>
      <w:proofErr w:type="spellStart"/>
      <w:r w:rsidRPr="00713770">
        <w:rPr>
          <w:rFonts w:ascii="Times New Roman" w:hAnsi="Times New Roman" w:cs="Times New Roman"/>
          <w:lang w:val="ru-RU" w:eastAsia="ru-RU" w:bidi="ru-RU"/>
        </w:rPr>
        <w:t>продовжувати</w:t>
      </w:r>
      <w:proofErr w:type="spellEnd"/>
      <w:r w:rsidRPr="00713770">
        <w:rPr>
          <w:rFonts w:ascii="Times New Roman" w:hAnsi="Times New Roman" w:cs="Times New Roman"/>
          <w:lang w:val="ru-RU" w:eastAsia="ru-RU" w:bidi="ru-RU"/>
        </w:rPr>
        <w:t xml:space="preserve"> участь у судовому </w:t>
      </w:r>
      <w:r w:rsidRPr="00713770">
        <w:rPr>
          <w:rFonts w:ascii="Times New Roman" w:hAnsi="Times New Roman" w:cs="Times New Roman"/>
        </w:rPr>
        <w:t xml:space="preserve">розгляді. Після закінчення відбору </w:t>
      </w:r>
      <w:r w:rsidRPr="00713770">
        <w:rPr>
          <w:rFonts w:ascii="Times New Roman" w:hAnsi="Times New Roman" w:cs="Times New Roman"/>
          <w:lang w:eastAsia="ru-RU" w:bidi="ru-RU"/>
        </w:rPr>
        <w:t xml:space="preserve">кожен </w:t>
      </w:r>
      <w:r w:rsidRPr="00713770">
        <w:rPr>
          <w:rFonts w:ascii="Times New Roman" w:hAnsi="Times New Roman" w:cs="Times New Roman"/>
        </w:rPr>
        <w:t xml:space="preserve">із </w:t>
      </w:r>
      <w:r w:rsidRPr="00713770">
        <w:rPr>
          <w:rFonts w:ascii="Times New Roman" w:hAnsi="Times New Roman" w:cs="Times New Roman"/>
          <w:lang w:eastAsia="ru-RU" w:bidi="ru-RU"/>
        </w:rPr>
        <w:t xml:space="preserve">присяжних </w:t>
      </w:r>
      <w:r w:rsidRPr="00713770">
        <w:rPr>
          <w:rFonts w:ascii="Times New Roman" w:hAnsi="Times New Roman" w:cs="Times New Roman"/>
        </w:rPr>
        <w:t xml:space="preserve">складає </w:t>
      </w:r>
      <w:r w:rsidRPr="00713770">
        <w:rPr>
          <w:rFonts w:ascii="Times New Roman" w:hAnsi="Times New Roman" w:cs="Times New Roman"/>
          <w:lang w:eastAsia="ru-RU" w:bidi="ru-RU"/>
        </w:rPr>
        <w:t>присягу</w:t>
      </w:r>
      <w:r w:rsidRPr="00713770">
        <w:rPr>
          <w:rFonts w:ascii="Times New Roman" w:hAnsi="Times New Roman" w:cs="Times New Roman"/>
          <w:lang w:eastAsia="ru-RU" w:bidi="ru-RU"/>
        </w:rPr>
        <w:t xml:space="preserve">. </w:t>
      </w:r>
      <w:r w:rsidRPr="00713770">
        <w:rPr>
          <w:rFonts w:ascii="Times New Roman" w:hAnsi="Times New Roman" w:cs="Times New Roman"/>
        </w:rPr>
        <w:t xml:space="preserve">Відповідно, </w:t>
      </w:r>
      <w:r w:rsidRPr="00713770">
        <w:rPr>
          <w:rFonts w:ascii="Times New Roman" w:hAnsi="Times New Roman" w:cs="Times New Roman"/>
          <w:lang w:eastAsia="ru-RU" w:bidi="ru-RU"/>
        </w:rPr>
        <w:t>з цього моменту вони набувають статусу присяжних.</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Ч. 1 ст. 386 </w:t>
      </w:r>
      <w:r w:rsidRPr="00713770">
        <w:rPr>
          <w:rFonts w:ascii="Times New Roman" w:hAnsi="Times New Roman" w:cs="Times New Roman"/>
        </w:rPr>
        <w:t xml:space="preserve">Кримінального </w:t>
      </w:r>
      <w:proofErr w:type="spellStart"/>
      <w:r w:rsidRPr="00713770">
        <w:rPr>
          <w:rFonts w:ascii="Times New Roman" w:hAnsi="Times New Roman" w:cs="Times New Roman"/>
          <w:lang w:val="ru-RU" w:eastAsia="ru-RU" w:bidi="ru-RU"/>
        </w:rPr>
        <w:t>процесуального</w:t>
      </w:r>
      <w:proofErr w:type="spellEnd"/>
      <w:r w:rsidRPr="00713770">
        <w:rPr>
          <w:rFonts w:ascii="Times New Roman" w:hAnsi="Times New Roman" w:cs="Times New Roman"/>
          <w:lang w:val="ru-RU" w:eastAsia="ru-RU" w:bidi="ru-RU"/>
        </w:rPr>
        <w:t xml:space="preserve"> кодексу </w:t>
      </w:r>
      <w:r w:rsidRPr="00713770">
        <w:rPr>
          <w:rFonts w:ascii="Times New Roman" w:hAnsi="Times New Roman" w:cs="Times New Roman"/>
        </w:rPr>
        <w:t xml:space="preserve">України </w:t>
      </w:r>
      <w:r w:rsidRPr="00713770">
        <w:rPr>
          <w:rFonts w:ascii="Times New Roman" w:hAnsi="Times New Roman" w:cs="Times New Roman"/>
          <w:lang w:val="ru-RU" w:eastAsia="ru-RU" w:bidi="ru-RU"/>
        </w:rPr>
        <w:t xml:space="preserve">«Права </w:t>
      </w:r>
      <w:r w:rsidRPr="00713770">
        <w:rPr>
          <w:rFonts w:ascii="Times New Roman" w:hAnsi="Times New Roman" w:cs="Times New Roman"/>
        </w:rPr>
        <w:t xml:space="preserve">і </w:t>
      </w:r>
      <w:proofErr w:type="spellStart"/>
      <w:r w:rsidRPr="00713770">
        <w:rPr>
          <w:rFonts w:ascii="Times New Roman" w:hAnsi="Times New Roman" w:cs="Times New Roman"/>
          <w:lang w:val="ru-RU" w:eastAsia="ru-RU" w:bidi="ru-RU"/>
        </w:rPr>
        <w:t>обов’язки</w:t>
      </w:r>
      <w:proofErr w:type="spellEnd"/>
      <w:r w:rsidRPr="00713770">
        <w:rPr>
          <w:rFonts w:ascii="Times New Roman" w:hAnsi="Times New Roman" w:cs="Times New Roman"/>
          <w:lang w:val="ru-RU" w:eastAsia="ru-RU" w:bidi="ru-RU"/>
        </w:rPr>
        <w:t xml:space="preserve"> присяжного» </w:t>
      </w:r>
      <w:r w:rsidRPr="00713770">
        <w:rPr>
          <w:rFonts w:ascii="Times New Roman" w:hAnsi="Times New Roman" w:cs="Times New Roman"/>
        </w:rPr>
        <w:t>визнача</w:t>
      </w:r>
      <w:proofErr w:type="gramStart"/>
      <w:r w:rsidRPr="00713770">
        <w:rPr>
          <w:rFonts w:ascii="Times New Roman" w:hAnsi="Times New Roman" w:cs="Times New Roman"/>
        </w:rPr>
        <w:t>є,</w:t>
      </w:r>
      <w:proofErr w:type="gramEnd"/>
      <w:r w:rsidRPr="00713770">
        <w:rPr>
          <w:rFonts w:ascii="Times New Roman" w:hAnsi="Times New Roman" w:cs="Times New Roman"/>
        </w:rPr>
        <w:t xml:space="preserve"> </w:t>
      </w:r>
      <w:proofErr w:type="spellStart"/>
      <w:r w:rsidRPr="00713770">
        <w:rPr>
          <w:rFonts w:ascii="Times New Roman" w:hAnsi="Times New Roman" w:cs="Times New Roman"/>
          <w:lang w:val="ru-RU" w:eastAsia="ru-RU" w:bidi="ru-RU"/>
        </w:rPr>
        <w:t>що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присяжний</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має </w:t>
      </w:r>
      <w:r w:rsidRPr="00713770">
        <w:rPr>
          <w:rFonts w:ascii="Times New Roman" w:hAnsi="Times New Roman" w:cs="Times New Roman"/>
          <w:lang w:val="ru-RU" w:eastAsia="ru-RU" w:bidi="ru-RU"/>
        </w:rPr>
        <w:t>право:</w:t>
      </w:r>
    </w:p>
    <w:p w:rsidR="000C0040" w:rsidRPr="00713770" w:rsidRDefault="008D4012" w:rsidP="00713770">
      <w:pPr>
        <w:tabs>
          <w:tab w:val="left" w:pos="877"/>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rPr>
        <w:tab/>
        <w:t xml:space="preserve">брати участь у </w:t>
      </w:r>
      <w:proofErr w:type="gramStart"/>
      <w:r w:rsidRPr="00713770">
        <w:rPr>
          <w:rFonts w:ascii="Times New Roman" w:hAnsi="Times New Roman" w:cs="Times New Roman"/>
        </w:rPr>
        <w:t>досл</w:t>
      </w:r>
      <w:proofErr w:type="gramEnd"/>
      <w:r w:rsidRPr="00713770">
        <w:rPr>
          <w:rFonts w:ascii="Times New Roman" w:hAnsi="Times New Roman" w:cs="Times New Roman"/>
        </w:rPr>
        <w:t xml:space="preserve">ідженні всіх відомостей та доказів у судовому </w:t>
      </w:r>
      <w:r w:rsidRPr="00713770">
        <w:rPr>
          <w:rFonts w:ascii="Times New Roman" w:hAnsi="Times New Roman" w:cs="Times New Roman"/>
        </w:rPr>
        <w:t>засіданні;</w:t>
      </w:r>
    </w:p>
    <w:p w:rsidR="000C0040" w:rsidRPr="00713770" w:rsidRDefault="008D4012" w:rsidP="00713770">
      <w:pPr>
        <w:tabs>
          <w:tab w:val="left" w:pos="139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робити нотатки під час судового засідання;</w:t>
      </w:r>
    </w:p>
    <w:p w:rsidR="000C0040" w:rsidRPr="00713770" w:rsidRDefault="008D4012" w:rsidP="00713770">
      <w:pPr>
        <w:tabs>
          <w:tab w:val="left" w:pos="86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з дозволу головуючого ставити запитання обвинуваченому, потерпілому, свідкам, експертам, іншим особам, яких допитують;</w:t>
      </w:r>
    </w:p>
    <w:p w:rsidR="000C0040" w:rsidRPr="00713770" w:rsidRDefault="008D4012" w:rsidP="00713770">
      <w:pPr>
        <w:tabs>
          <w:tab w:val="left" w:pos="8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просити головуючого роз’яснити норми закону, що підлягають застосуванню під </w:t>
      </w:r>
      <w:r w:rsidRPr="00713770">
        <w:rPr>
          <w:rFonts w:ascii="Times New Roman" w:hAnsi="Times New Roman" w:cs="Times New Roman"/>
        </w:rPr>
        <w:t>час вирішення питань, юридичні терміни і поняття, зміст оголошених у судовому засіданні документів, ознаки злочину, в учиненні якого обвинувачується особа.</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Обов’язки присяжного визначені у Законі України «Про судоустрій та статус суддів»:</w:t>
      </w:r>
    </w:p>
    <w:p w:rsidR="000C0040" w:rsidRPr="00713770" w:rsidRDefault="008D4012" w:rsidP="00713770">
      <w:pPr>
        <w:tabs>
          <w:tab w:val="left" w:pos="853"/>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справедливо, бе</w:t>
      </w:r>
      <w:r w:rsidRPr="00713770">
        <w:rPr>
          <w:rFonts w:ascii="Times New Roman" w:hAnsi="Times New Roman" w:cs="Times New Roman"/>
        </w:rPr>
        <w:t>зсторонньо та своєчасно розглядати і вирішувати судові справи відповідно до закону з дотриманням засад і правил судочинства;</w:t>
      </w:r>
    </w:p>
    <w:p w:rsidR="000C0040" w:rsidRPr="00713770" w:rsidRDefault="008D4012" w:rsidP="00713770">
      <w:pPr>
        <w:tabs>
          <w:tab w:val="left" w:pos="86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 xml:space="preserve">дотримуватися правил суддівської етики, в тому числі виявляти й підтримувати високі стандарти поведінки у будь-якій діяльності з </w:t>
      </w:r>
      <w:r w:rsidRPr="00713770">
        <w:rPr>
          <w:rFonts w:ascii="Times New Roman" w:hAnsi="Times New Roman" w:cs="Times New Roman"/>
        </w:rPr>
        <w:t>метою укріплення суспільної довіри до суду, забезпечення впевненості суспільства</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чесності та непідкупності суддів;</w:t>
      </w:r>
    </w:p>
    <w:p w:rsidR="000C0040" w:rsidRPr="00713770" w:rsidRDefault="008D4012" w:rsidP="00713770">
      <w:pPr>
        <w:tabs>
          <w:tab w:val="left" w:pos="139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виявляти повагу до учасників процесу;</w:t>
      </w:r>
    </w:p>
    <w:p w:rsidR="000C0040" w:rsidRPr="00713770" w:rsidRDefault="008D4012" w:rsidP="00713770">
      <w:pPr>
        <w:tabs>
          <w:tab w:val="left" w:pos="862"/>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 розголошувати відомості, які становлять таємницю, що охороняється законом, у тому числі таємницю</w:t>
      </w:r>
      <w:r w:rsidRPr="00713770">
        <w:rPr>
          <w:rFonts w:ascii="Times New Roman" w:hAnsi="Times New Roman" w:cs="Times New Roman"/>
        </w:rPr>
        <w:t xml:space="preserve"> </w:t>
      </w:r>
      <w:proofErr w:type="spellStart"/>
      <w:r w:rsidRPr="00713770">
        <w:rPr>
          <w:rFonts w:ascii="Times New Roman" w:hAnsi="Times New Roman" w:cs="Times New Roman"/>
        </w:rPr>
        <w:t>нарадчої</w:t>
      </w:r>
      <w:proofErr w:type="spellEnd"/>
      <w:r w:rsidRPr="00713770">
        <w:rPr>
          <w:rFonts w:ascii="Times New Roman" w:hAnsi="Times New Roman" w:cs="Times New Roman"/>
        </w:rPr>
        <w:t xml:space="preserve"> кімнати і закритого судового засідання;</w:t>
      </w:r>
    </w:p>
    <w:p w:rsidR="000C0040" w:rsidRPr="00713770" w:rsidRDefault="008D4012" w:rsidP="00713770">
      <w:pPr>
        <w:tabs>
          <w:tab w:val="left" w:pos="8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виконувати вимоги та дотримуватись обмежень, установлених законодавством у сфері запобігання корупції.</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Крім того, присяжний зобов’язаний:</w:t>
      </w:r>
    </w:p>
    <w:p w:rsidR="000C0040" w:rsidRPr="00713770" w:rsidRDefault="008D4012" w:rsidP="00713770">
      <w:pPr>
        <w:tabs>
          <w:tab w:val="left" w:pos="8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правдиво відповісти на запитання головуючого й учасників судовог</w:t>
      </w:r>
      <w:r w:rsidRPr="00713770">
        <w:rPr>
          <w:rFonts w:ascii="Times New Roman" w:hAnsi="Times New Roman" w:cs="Times New Roman"/>
        </w:rPr>
        <w:t>о провадження щодо можливих перешкод, передбачених цим Кодексом або законом, для його участі в судовому розгляді, його стосунків з особами, які беруть участь у кримінальному провадженні, що підлягає розгляду, та поінформованості про його обставини, а також</w:t>
      </w:r>
      <w:r w:rsidRPr="00713770">
        <w:rPr>
          <w:rFonts w:ascii="Times New Roman" w:hAnsi="Times New Roman" w:cs="Times New Roman"/>
        </w:rPr>
        <w:t xml:space="preserve"> на вимогу головуючого подати необхідну інформацію про себе;</w:t>
      </w:r>
    </w:p>
    <w:p w:rsidR="000C0040" w:rsidRPr="00713770" w:rsidRDefault="008D4012" w:rsidP="00713770">
      <w:pPr>
        <w:tabs>
          <w:tab w:val="left" w:pos="86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додержуватися порядку в судовому засіданні й виконувати розпорядження головуючого;</w:t>
      </w:r>
    </w:p>
    <w:p w:rsidR="000C0040" w:rsidRPr="00713770" w:rsidRDefault="008D4012" w:rsidP="00713770">
      <w:pPr>
        <w:tabs>
          <w:tab w:val="left" w:pos="139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 відлучатися із залу судового засідання під час судового розгляду;</w:t>
      </w:r>
    </w:p>
    <w:p w:rsidR="000C0040" w:rsidRPr="00713770" w:rsidRDefault="008D4012" w:rsidP="00713770">
      <w:pPr>
        <w:tabs>
          <w:tab w:val="left" w:pos="877"/>
        </w:tabs>
        <w:ind w:firstLine="709"/>
        <w:jc w:val="both"/>
        <w:rPr>
          <w:rFonts w:ascii="Times New Roman" w:hAnsi="Times New Roman" w:cs="Times New Roman"/>
        </w:rPr>
      </w:pPr>
      <w:r w:rsidRPr="00713770">
        <w:rPr>
          <w:rFonts w:ascii="Times New Roman" w:hAnsi="Times New Roman" w:cs="Times New Roman"/>
        </w:rPr>
        <w:lastRenderedPageBreak/>
        <w:t>-</w:t>
      </w:r>
      <w:r w:rsidRPr="00713770">
        <w:rPr>
          <w:rFonts w:ascii="Times New Roman" w:hAnsi="Times New Roman" w:cs="Times New Roman"/>
        </w:rPr>
        <w:tab/>
        <w:t>не спілкуватися без дозволу головуючо</w:t>
      </w:r>
      <w:r w:rsidRPr="00713770">
        <w:rPr>
          <w:rFonts w:ascii="Times New Roman" w:hAnsi="Times New Roman" w:cs="Times New Roman"/>
        </w:rPr>
        <w:t>го з особами, що не входять до складу суду, щодо суті кримінального провадження та процесуальних дій, які здійснюються (здійснювалися) під час нього;</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lang w:val="ru-RU" w:eastAsia="ru-RU" w:bidi="ru-RU"/>
        </w:rPr>
        <w:t>-</w:t>
      </w:r>
      <w:r w:rsidRPr="00713770">
        <w:rPr>
          <w:rFonts w:ascii="Times New Roman" w:hAnsi="Times New Roman" w:cs="Times New Roman"/>
        </w:rPr>
        <w:tab/>
        <w:t>не збирати відомості, що стосуються кримінального провадження, поза судовим засіданням;</w:t>
      </w:r>
    </w:p>
    <w:p w:rsidR="000C0040" w:rsidRPr="00713770" w:rsidRDefault="008D4012" w:rsidP="00713770">
      <w:pPr>
        <w:tabs>
          <w:tab w:val="left" w:pos="846"/>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не розголошува</w:t>
      </w:r>
      <w:r w:rsidRPr="00713770">
        <w:rPr>
          <w:rFonts w:ascii="Times New Roman" w:hAnsi="Times New Roman" w:cs="Times New Roman"/>
        </w:rPr>
        <w:t>ти відомості, які безпосередньо стосуються суті кримінального провадження та процесуальних дій, що здійснюються (здійснювалися) під час нього, і стали відомі присяжному у зв’язку з виконанням його обов’язків.</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Законодавством встановлено правові гарантії дія</w:t>
      </w:r>
      <w:r w:rsidRPr="00713770">
        <w:rPr>
          <w:rFonts w:ascii="Times New Roman" w:hAnsi="Times New Roman" w:cs="Times New Roman"/>
        </w:rPr>
        <w:t>льності присяжних - система закріплених у законодавчих актах правових заходів, умов, засобів, здійснюваних органами публічної адміністрації, органами судової влади та правоохоронними органами, спрямованих на створення умов для мінімізації та усунення негат</w:t>
      </w:r>
      <w:r w:rsidRPr="00713770">
        <w:rPr>
          <w:rFonts w:ascii="Times New Roman" w:hAnsi="Times New Roman" w:cs="Times New Roman"/>
        </w:rPr>
        <w:t>ивних впливів на присяжного під час його участі у здійсненні правосуддя та забезпеченні постановлення законного та обґрунтованого рішення у справі. Такими правовими гарантіями є:</w:t>
      </w:r>
    </w:p>
    <w:p w:rsidR="000C0040" w:rsidRPr="00713770" w:rsidRDefault="008D4012" w:rsidP="00713770">
      <w:pPr>
        <w:tabs>
          <w:tab w:val="left" w:pos="13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кадрові гарантії;</w:t>
      </w:r>
    </w:p>
    <w:p w:rsidR="000C0040" w:rsidRPr="00713770" w:rsidRDefault="008D4012" w:rsidP="00713770">
      <w:pPr>
        <w:tabs>
          <w:tab w:val="left" w:pos="13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гарантії інформаційного супроводження діяльності;</w:t>
      </w:r>
    </w:p>
    <w:p w:rsidR="000C0040" w:rsidRPr="00713770" w:rsidRDefault="008D4012" w:rsidP="00713770">
      <w:pPr>
        <w:tabs>
          <w:tab w:val="left" w:pos="13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r>
      <w:proofErr w:type="spellStart"/>
      <w:r w:rsidRPr="00713770">
        <w:rPr>
          <w:rFonts w:ascii="Times New Roman" w:hAnsi="Times New Roman" w:cs="Times New Roman"/>
        </w:rPr>
        <w:t>без</w:t>
      </w:r>
      <w:r w:rsidRPr="00713770">
        <w:rPr>
          <w:rFonts w:ascii="Times New Roman" w:hAnsi="Times New Roman" w:cs="Times New Roman"/>
        </w:rPr>
        <w:t>пекові</w:t>
      </w:r>
      <w:proofErr w:type="spellEnd"/>
      <w:r w:rsidRPr="00713770">
        <w:rPr>
          <w:rFonts w:ascii="Times New Roman" w:hAnsi="Times New Roman" w:cs="Times New Roman"/>
        </w:rPr>
        <w:t xml:space="preserve"> гарантії;</w:t>
      </w:r>
    </w:p>
    <w:p w:rsidR="000C0040" w:rsidRPr="00713770" w:rsidRDefault="008D4012" w:rsidP="00713770">
      <w:pPr>
        <w:tabs>
          <w:tab w:val="left" w:pos="1377"/>
        </w:tabs>
        <w:ind w:firstLine="709"/>
        <w:jc w:val="both"/>
        <w:rPr>
          <w:rFonts w:ascii="Times New Roman" w:hAnsi="Times New Roman" w:cs="Times New Roman"/>
        </w:rPr>
      </w:pPr>
      <w:r w:rsidRPr="00713770">
        <w:rPr>
          <w:rFonts w:ascii="Times New Roman" w:hAnsi="Times New Roman" w:cs="Times New Roman"/>
        </w:rPr>
        <w:t>-</w:t>
      </w:r>
      <w:r w:rsidRPr="00713770">
        <w:rPr>
          <w:rFonts w:ascii="Times New Roman" w:hAnsi="Times New Roman" w:cs="Times New Roman"/>
        </w:rPr>
        <w:tab/>
        <w:t>гарантії матеріального забезпечення.</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Зокрема, важливим елементом безпеки присяжних є особиста охорона, </w:t>
      </w:r>
      <w:proofErr w:type="spellStart"/>
      <w:r w:rsidRPr="00713770">
        <w:rPr>
          <w:rFonts w:ascii="Times New Roman" w:hAnsi="Times New Roman" w:cs="Times New Roman"/>
        </w:rPr>
        <w:t>охорона</w:t>
      </w:r>
      <w:proofErr w:type="spellEnd"/>
      <w:r w:rsidRPr="00713770">
        <w:rPr>
          <w:rFonts w:ascii="Times New Roman" w:hAnsi="Times New Roman" w:cs="Times New Roman"/>
        </w:rPr>
        <w:t xml:space="preserve"> їхнього житла і майна. В разі встановлення даних, що свідчать про реальну небезпеку посягання на осіб, що підлягають захисту, </w:t>
      </w:r>
      <w:r w:rsidRPr="00713770">
        <w:rPr>
          <w:rFonts w:ascii="Times New Roman" w:hAnsi="Times New Roman" w:cs="Times New Roman"/>
        </w:rPr>
        <w:t>вживаються заходи щодо особистої охорони працівників суду і правоохоронних органів та їхніх близьких родичів, їхнього житла і майна. За необхідності житло і майно осіб, взятих під захист, за рахунок коштів місцевого бюджету обладнуються засобами протипожеж</w:t>
      </w:r>
      <w:r w:rsidRPr="00713770">
        <w:rPr>
          <w:rFonts w:ascii="Times New Roman" w:hAnsi="Times New Roman" w:cs="Times New Roman"/>
        </w:rPr>
        <w:t xml:space="preserve">ної та охоронної сигналізації, замінюються номери їхніх квартирних телефонів і державні номерні знаки належних їм транспортних засобів. Можуть також застосовуватись оперативно-технічні засоби відповідно до Закону України «Про </w:t>
      </w:r>
      <w:proofErr w:type="spellStart"/>
      <w:r w:rsidRPr="00713770">
        <w:rPr>
          <w:rFonts w:ascii="Times New Roman" w:hAnsi="Times New Roman" w:cs="Times New Roman"/>
        </w:rPr>
        <w:t>оперативно-</w:t>
      </w:r>
      <w:proofErr w:type="spellEnd"/>
      <w:r w:rsidRPr="00713770">
        <w:rPr>
          <w:rFonts w:ascii="Times New Roman" w:hAnsi="Times New Roman" w:cs="Times New Roman"/>
        </w:rPr>
        <w:t xml:space="preserve"> розшукову діяльніс</w:t>
      </w:r>
      <w:r w:rsidRPr="00713770">
        <w:rPr>
          <w:rFonts w:ascii="Times New Roman" w:hAnsi="Times New Roman" w:cs="Times New Roman"/>
        </w:rPr>
        <w:t>ть». А ст. 7 Закону України «Про державний захист працівників суду і правоохоронних органів» передбачає можливість видачі присяжним зброї, засобів індивідуального захисту і сповіщення про небезпеку. Так, залежно від ступеня загрози для життя і здоров’я пра</w:t>
      </w:r>
      <w:r w:rsidRPr="00713770">
        <w:rPr>
          <w:rFonts w:ascii="Times New Roman" w:hAnsi="Times New Roman" w:cs="Times New Roman"/>
        </w:rPr>
        <w:t>цівнику суду або правоохоронного органу та його близьким родичам з дотриманням вимог чинного законодавства можуть видаватися зброя, спеціальні засоби індивідуального захисту і сповіщення про небезпеку. Ст. ж 8-10 Закону України «Про державний захист праців</w:t>
      </w:r>
      <w:r w:rsidRPr="00713770">
        <w:rPr>
          <w:rFonts w:ascii="Times New Roman" w:hAnsi="Times New Roman" w:cs="Times New Roman"/>
        </w:rPr>
        <w:t>ників суду і правоохоронних органів» визначають такі заходи. В разі загрози вчинення насильства або інших протиправних дій щодо осіб, взятих під захист, за письмовими заявами або згодою цих осіб може проводитися прослуховування телефонних та інших перегово</w:t>
      </w:r>
      <w:r w:rsidRPr="00713770">
        <w:rPr>
          <w:rFonts w:ascii="Times New Roman" w:hAnsi="Times New Roman" w:cs="Times New Roman"/>
        </w:rPr>
        <w:t>рів. У ході прослуховування переговорів осіб, взятих під захист, може застосовуватися звукозапис. За необхідності працівник суду або правоохоронного органу, його неповнолітні діти та інші близькі родичі можуть бути за їхньою згодою тимчасово розміщені у мі</w:t>
      </w:r>
      <w:r w:rsidRPr="00713770">
        <w:rPr>
          <w:rFonts w:ascii="Times New Roman" w:hAnsi="Times New Roman" w:cs="Times New Roman"/>
        </w:rPr>
        <w:t>сцях, що гарантують</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їхню </w:t>
      </w:r>
      <w:proofErr w:type="spellStart"/>
      <w:r w:rsidRPr="00713770">
        <w:rPr>
          <w:rFonts w:ascii="Times New Roman" w:hAnsi="Times New Roman" w:cs="Times New Roman"/>
          <w:lang w:val="ru-RU" w:eastAsia="ru-RU" w:bidi="ru-RU"/>
        </w:rPr>
        <w:t>безпеку</w:t>
      </w:r>
      <w:proofErr w:type="spellEnd"/>
      <w:r w:rsidRPr="00713770">
        <w:rPr>
          <w:rFonts w:ascii="Times New Roman" w:hAnsi="Times New Roman" w:cs="Times New Roman"/>
          <w:lang w:val="ru-RU" w:eastAsia="ru-RU" w:bidi="ru-RU"/>
        </w:rPr>
        <w:t xml:space="preserve">, в тому </w:t>
      </w:r>
      <w:r w:rsidRPr="00713770">
        <w:rPr>
          <w:rFonts w:ascii="Times New Roman" w:hAnsi="Times New Roman" w:cs="Times New Roman"/>
        </w:rPr>
        <w:t xml:space="preserve">числі </w:t>
      </w:r>
      <w:r w:rsidRPr="00713770">
        <w:rPr>
          <w:rFonts w:ascii="Times New Roman" w:hAnsi="Times New Roman" w:cs="Times New Roman"/>
          <w:lang w:val="ru-RU" w:eastAsia="ru-RU" w:bidi="ru-RU"/>
        </w:rPr>
        <w:t xml:space="preserve">в </w:t>
      </w:r>
      <w:r w:rsidRPr="00713770">
        <w:rPr>
          <w:rFonts w:ascii="Times New Roman" w:hAnsi="Times New Roman" w:cs="Times New Roman"/>
        </w:rPr>
        <w:t xml:space="preserve">дошкільних </w:t>
      </w:r>
      <w:proofErr w:type="spellStart"/>
      <w:r w:rsidRPr="00713770">
        <w:rPr>
          <w:rFonts w:ascii="Times New Roman" w:hAnsi="Times New Roman" w:cs="Times New Roman"/>
          <w:lang w:val="ru-RU" w:eastAsia="ru-RU" w:bidi="ru-RU"/>
        </w:rPr>
        <w:t>виховних</w:t>
      </w:r>
      <w:proofErr w:type="spellEnd"/>
      <w:r w:rsidRPr="00713770">
        <w:rPr>
          <w:rFonts w:ascii="Times New Roman" w:hAnsi="Times New Roman" w:cs="Times New Roman"/>
          <w:lang w:val="ru-RU" w:eastAsia="ru-RU" w:bidi="ru-RU"/>
        </w:rPr>
        <w:t xml:space="preserve"> закладах </w:t>
      </w:r>
      <w:proofErr w:type="spellStart"/>
      <w:r w:rsidRPr="00713770">
        <w:rPr>
          <w:rFonts w:ascii="Times New Roman" w:hAnsi="Times New Roman" w:cs="Times New Roman"/>
          <w:lang w:val="ru-RU" w:eastAsia="ru-RU" w:bidi="ru-RU"/>
        </w:rPr>
        <w:t>або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установах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органів соціального </w:t>
      </w:r>
      <w:proofErr w:type="spellStart"/>
      <w:r w:rsidRPr="00713770">
        <w:rPr>
          <w:rFonts w:ascii="Times New Roman" w:hAnsi="Times New Roman" w:cs="Times New Roman"/>
          <w:lang w:val="ru-RU" w:eastAsia="ru-RU" w:bidi="ru-RU"/>
        </w:rPr>
        <w:t>захисту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населення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України. </w:t>
      </w:r>
      <w:r w:rsidRPr="00713770">
        <w:rPr>
          <w:rFonts w:ascii="Times New Roman" w:hAnsi="Times New Roman" w:cs="Times New Roman"/>
          <w:lang w:eastAsia="ru-RU" w:bidi="ru-RU"/>
        </w:rPr>
        <w:t xml:space="preserve">Забезпечення </w:t>
      </w:r>
      <w:r w:rsidRPr="00713770">
        <w:rPr>
          <w:rFonts w:ascii="Times New Roman" w:hAnsi="Times New Roman" w:cs="Times New Roman"/>
        </w:rPr>
        <w:t xml:space="preserve">конфіденційності </w:t>
      </w:r>
      <w:r w:rsidRPr="00713770">
        <w:rPr>
          <w:rFonts w:ascii="Times New Roman" w:hAnsi="Times New Roman" w:cs="Times New Roman"/>
          <w:lang w:eastAsia="ru-RU" w:bidi="ru-RU"/>
        </w:rPr>
        <w:t xml:space="preserve">даних про </w:t>
      </w:r>
      <w:r w:rsidRPr="00713770">
        <w:rPr>
          <w:rFonts w:ascii="Times New Roman" w:hAnsi="Times New Roman" w:cs="Times New Roman"/>
        </w:rPr>
        <w:t xml:space="preserve">об’єкти </w:t>
      </w:r>
      <w:r w:rsidRPr="00713770">
        <w:rPr>
          <w:rFonts w:ascii="Times New Roman" w:hAnsi="Times New Roman" w:cs="Times New Roman"/>
          <w:lang w:eastAsia="ru-RU" w:bidi="ru-RU"/>
        </w:rPr>
        <w:t xml:space="preserve">захисту </w:t>
      </w:r>
      <w:r w:rsidRPr="00713770">
        <w:rPr>
          <w:rFonts w:ascii="Times New Roman" w:hAnsi="Times New Roman" w:cs="Times New Roman"/>
        </w:rPr>
        <w:t xml:space="preserve">здійснюється </w:t>
      </w:r>
      <w:r w:rsidRPr="00713770">
        <w:rPr>
          <w:rFonts w:ascii="Times New Roman" w:hAnsi="Times New Roman" w:cs="Times New Roman"/>
          <w:lang w:eastAsia="ru-RU" w:bidi="ru-RU"/>
        </w:rPr>
        <w:t xml:space="preserve">за </w:t>
      </w:r>
      <w:r w:rsidRPr="00713770">
        <w:rPr>
          <w:rFonts w:ascii="Times New Roman" w:hAnsi="Times New Roman" w:cs="Times New Roman"/>
        </w:rPr>
        <w:t xml:space="preserve">рішенням органів, </w:t>
      </w:r>
      <w:r w:rsidRPr="00713770">
        <w:rPr>
          <w:rFonts w:ascii="Times New Roman" w:hAnsi="Times New Roman" w:cs="Times New Roman"/>
          <w:lang w:eastAsia="ru-RU" w:bidi="ru-RU"/>
        </w:rPr>
        <w:t>що забезпечують безпеку, пр</w:t>
      </w:r>
      <w:r w:rsidRPr="00713770">
        <w:rPr>
          <w:rFonts w:ascii="Times New Roman" w:hAnsi="Times New Roman" w:cs="Times New Roman"/>
          <w:lang w:eastAsia="ru-RU" w:bidi="ru-RU"/>
        </w:rPr>
        <w:t xml:space="preserve">ийнятим </w:t>
      </w:r>
      <w:r w:rsidRPr="00713770">
        <w:rPr>
          <w:rFonts w:ascii="Times New Roman" w:hAnsi="Times New Roman" w:cs="Times New Roman"/>
        </w:rPr>
        <w:t xml:space="preserve">відповідно </w:t>
      </w:r>
      <w:r w:rsidRPr="00713770">
        <w:rPr>
          <w:rFonts w:ascii="Times New Roman" w:hAnsi="Times New Roman" w:cs="Times New Roman"/>
          <w:lang w:eastAsia="ru-RU" w:bidi="ru-RU"/>
        </w:rPr>
        <w:t xml:space="preserve">до </w:t>
      </w:r>
      <w:r w:rsidRPr="00713770">
        <w:rPr>
          <w:rFonts w:ascii="Times New Roman" w:hAnsi="Times New Roman" w:cs="Times New Roman"/>
        </w:rPr>
        <w:t xml:space="preserve">їхньої компетенції, </w:t>
      </w:r>
      <w:r w:rsidRPr="00713770">
        <w:rPr>
          <w:rFonts w:ascii="Times New Roman" w:hAnsi="Times New Roman" w:cs="Times New Roman"/>
          <w:lang w:eastAsia="ru-RU" w:bidi="ru-RU"/>
        </w:rPr>
        <w:t xml:space="preserve">може бути накладено тимчасову або </w:t>
      </w:r>
      <w:r w:rsidRPr="00713770">
        <w:rPr>
          <w:rFonts w:ascii="Times New Roman" w:hAnsi="Times New Roman" w:cs="Times New Roman"/>
        </w:rPr>
        <w:t xml:space="preserve">постійну </w:t>
      </w:r>
      <w:r w:rsidRPr="00713770">
        <w:rPr>
          <w:rFonts w:ascii="Times New Roman" w:hAnsi="Times New Roman" w:cs="Times New Roman"/>
          <w:lang w:eastAsia="ru-RU" w:bidi="ru-RU"/>
        </w:rPr>
        <w:t xml:space="preserve">заборону на видачу </w:t>
      </w:r>
      <w:r w:rsidRPr="00713770">
        <w:rPr>
          <w:rFonts w:ascii="Times New Roman" w:hAnsi="Times New Roman" w:cs="Times New Roman"/>
        </w:rPr>
        <w:t xml:space="preserve">відомостей </w:t>
      </w:r>
      <w:r w:rsidRPr="00713770">
        <w:rPr>
          <w:rFonts w:ascii="Times New Roman" w:hAnsi="Times New Roman" w:cs="Times New Roman"/>
          <w:lang w:eastAsia="ru-RU" w:bidi="ru-RU"/>
        </w:rPr>
        <w:t xml:space="preserve">про </w:t>
      </w:r>
      <w:r w:rsidRPr="00713770">
        <w:rPr>
          <w:rFonts w:ascii="Times New Roman" w:hAnsi="Times New Roman" w:cs="Times New Roman"/>
        </w:rPr>
        <w:t xml:space="preserve">місце </w:t>
      </w:r>
      <w:r w:rsidRPr="00713770">
        <w:rPr>
          <w:rFonts w:ascii="Times New Roman" w:hAnsi="Times New Roman" w:cs="Times New Roman"/>
          <w:lang w:eastAsia="ru-RU" w:bidi="ru-RU"/>
        </w:rPr>
        <w:t xml:space="preserve">проживання </w:t>
      </w:r>
      <w:r w:rsidRPr="00713770">
        <w:rPr>
          <w:rFonts w:ascii="Times New Roman" w:hAnsi="Times New Roman" w:cs="Times New Roman"/>
        </w:rPr>
        <w:t xml:space="preserve">осіб, </w:t>
      </w:r>
      <w:r w:rsidRPr="00713770">
        <w:rPr>
          <w:rFonts w:ascii="Times New Roman" w:hAnsi="Times New Roman" w:cs="Times New Roman"/>
          <w:lang w:eastAsia="ru-RU" w:bidi="ru-RU"/>
        </w:rPr>
        <w:t xml:space="preserve">взятих </w:t>
      </w:r>
      <w:r w:rsidRPr="00713770">
        <w:rPr>
          <w:rFonts w:ascii="Times New Roman" w:hAnsi="Times New Roman" w:cs="Times New Roman"/>
        </w:rPr>
        <w:t xml:space="preserve">під </w:t>
      </w:r>
      <w:r w:rsidRPr="00713770">
        <w:rPr>
          <w:rFonts w:ascii="Times New Roman" w:hAnsi="Times New Roman" w:cs="Times New Roman"/>
          <w:lang w:eastAsia="ru-RU" w:bidi="ru-RU"/>
        </w:rPr>
        <w:t xml:space="preserve">захист, та </w:t>
      </w:r>
      <w:r w:rsidRPr="00713770">
        <w:rPr>
          <w:rFonts w:ascii="Times New Roman" w:hAnsi="Times New Roman" w:cs="Times New Roman"/>
        </w:rPr>
        <w:t xml:space="preserve">інших відомостей </w:t>
      </w:r>
      <w:r w:rsidRPr="00713770">
        <w:rPr>
          <w:rFonts w:ascii="Times New Roman" w:hAnsi="Times New Roman" w:cs="Times New Roman"/>
          <w:lang w:eastAsia="ru-RU" w:bidi="ru-RU"/>
        </w:rPr>
        <w:t xml:space="preserve">про них адресними бюро, паспортними службами, </w:t>
      </w:r>
      <w:r w:rsidRPr="00713770">
        <w:rPr>
          <w:rFonts w:ascii="Times New Roman" w:hAnsi="Times New Roman" w:cs="Times New Roman"/>
        </w:rPr>
        <w:t>підрозділами Державтоінспекці</w:t>
      </w:r>
      <w:r w:rsidRPr="00713770">
        <w:rPr>
          <w:rFonts w:ascii="Times New Roman" w:hAnsi="Times New Roman" w:cs="Times New Roman"/>
        </w:rPr>
        <w:t xml:space="preserve">ї, довідковими </w:t>
      </w:r>
      <w:r w:rsidRPr="00713770">
        <w:rPr>
          <w:rFonts w:ascii="Times New Roman" w:hAnsi="Times New Roman" w:cs="Times New Roman"/>
          <w:lang w:eastAsia="ru-RU" w:bidi="ru-RU"/>
        </w:rPr>
        <w:t xml:space="preserve">службами АТС та </w:t>
      </w:r>
      <w:r w:rsidRPr="00713770">
        <w:rPr>
          <w:rFonts w:ascii="Times New Roman" w:hAnsi="Times New Roman" w:cs="Times New Roman"/>
        </w:rPr>
        <w:t xml:space="preserve">іншими офіційними інформаційно-довідковими </w:t>
      </w:r>
      <w:r w:rsidRPr="00713770">
        <w:rPr>
          <w:rFonts w:ascii="Times New Roman" w:hAnsi="Times New Roman" w:cs="Times New Roman"/>
          <w:lang w:eastAsia="ru-RU" w:bidi="ru-RU"/>
        </w:rPr>
        <w:t xml:space="preserve">службами. </w:t>
      </w:r>
      <w:r w:rsidRPr="00713770">
        <w:rPr>
          <w:rFonts w:ascii="Times New Roman" w:hAnsi="Times New Roman" w:cs="Times New Roman"/>
          <w:lang w:val="ru-RU" w:eastAsia="ru-RU" w:bidi="ru-RU"/>
        </w:rPr>
        <w:t xml:space="preserve">В </w:t>
      </w:r>
      <w:proofErr w:type="spellStart"/>
      <w:r w:rsidRPr="00713770">
        <w:rPr>
          <w:rFonts w:ascii="Times New Roman" w:hAnsi="Times New Roman" w:cs="Times New Roman"/>
          <w:lang w:val="ru-RU" w:eastAsia="ru-RU" w:bidi="ru-RU"/>
        </w:rPr>
        <w:t>окремих</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випадках</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вищезазначені відомості </w:t>
      </w:r>
      <w:proofErr w:type="spellStart"/>
      <w:r w:rsidRPr="00713770">
        <w:rPr>
          <w:rFonts w:ascii="Times New Roman" w:hAnsi="Times New Roman" w:cs="Times New Roman"/>
          <w:lang w:val="ru-RU" w:eastAsia="ru-RU" w:bidi="ru-RU"/>
        </w:rPr>
        <w:t>можуть</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вилучатися</w:t>
      </w:r>
      <w:proofErr w:type="spell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lang w:val="ru-RU" w:eastAsia="ru-RU" w:bidi="ru-RU"/>
        </w:rPr>
        <w:t>в</w:t>
      </w:r>
      <w:proofErr w:type="gramEnd"/>
      <w:r w:rsidRPr="00713770">
        <w:rPr>
          <w:rFonts w:ascii="Times New Roman" w:hAnsi="Times New Roman" w:cs="Times New Roman"/>
          <w:lang w:val="ru-RU" w:eastAsia="ru-RU" w:bidi="ru-RU"/>
        </w:rPr>
        <w:t xml:space="preserve"> порядку, </w:t>
      </w:r>
      <w:proofErr w:type="spellStart"/>
      <w:r w:rsidRPr="00713770">
        <w:rPr>
          <w:rFonts w:ascii="Times New Roman" w:hAnsi="Times New Roman" w:cs="Times New Roman"/>
          <w:lang w:val="ru-RU" w:eastAsia="ru-RU" w:bidi="ru-RU"/>
        </w:rPr>
        <w:t>встановленому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законодавством</w:t>
      </w:r>
      <w:proofErr w:type="spellEnd"/>
      <w:r w:rsidRPr="00713770">
        <w:rPr>
          <w:rFonts w:ascii="Times New Roman" w:hAnsi="Times New Roman" w:cs="Times New Roman"/>
          <w:lang w:val="ru-RU" w:eastAsia="ru-RU" w:bidi="ru-RU"/>
        </w:rPr>
        <w:t>.</w:t>
      </w:r>
    </w:p>
    <w:p w:rsidR="00713770" w:rsidRDefault="00713770" w:rsidP="00713770">
      <w:pPr>
        <w:ind w:firstLine="709"/>
        <w:jc w:val="both"/>
        <w:outlineLvl w:val="1"/>
        <w:rPr>
          <w:rFonts w:ascii="Times New Roman" w:hAnsi="Times New Roman" w:cs="Times New Roman"/>
          <w:b/>
        </w:rPr>
      </w:pPr>
      <w:bookmarkStart w:id="8" w:name="bookmark16"/>
    </w:p>
    <w:p w:rsidR="000C0040" w:rsidRPr="00713770" w:rsidRDefault="008D4012" w:rsidP="00713770">
      <w:pPr>
        <w:ind w:firstLine="709"/>
        <w:jc w:val="both"/>
        <w:outlineLvl w:val="1"/>
        <w:rPr>
          <w:rFonts w:ascii="Times New Roman" w:hAnsi="Times New Roman" w:cs="Times New Roman"/>
          <w:b/>
        </w:rPr>
      </w:pPr>
      <w:r w:rsidRPr="00713770">
        <w:rPr>
          <w:rFonts w:ascii="Times New Roman" w:hAnsi="Times New Roman" w:cs="Times New Roman"/>
          <w:b/>
        </w:rPr>
        <w:t xml:space="preserve">Контрольні </w:t>
      </w:r>
      <w:proofErr w:type="spellStart"/>
      <w:r w:rsidRPr="00713770">
        <w:rPr>
          <w:rFonts w:ascii="Times New Roman" w:hAnsi="Times New Roman" w:cs="Times New Roman"/>
          <w:b/>
          <w:lang w:val="ru-RU" w:eastAsia="ru-RU" w:bidi="ru-RU"/>
        </w:rPr>
        <w:t>питання</w:t>
      </w:r>
      <w:proofErr w:type="spellEnd"/>
      <w:r w:rsidRPr="00713770">
        <w:rPr>
          <w:rFonts w:ascii="Times New Roman" w:hAnsi="Times New Roman" w:cs="Times New Roman"/>
          <w:b/>
          <w:lang w:val="ru-RU" w:eastAsia="ru-RU" w:bidi="ru-RU"/>
        </w:rPr>
        <w:t xml:space="preserve"> </w:t>
      </w:r>
      <w:r w:rsidRPr="00713770">
        <w:rPr>
          <w:rFonts w:ascii="Times New Roman" w:hAnsi="Times New Roman" w:cs="Times New Roman"/>
          <w:b/>
        </w:rPr>
        <w:t xml:space="preserve">і </w:t>
      </w:r>
      <w:proofErr w:type="spellStart"/>
      <w:r w:rsidRPr="00713770">
        <w:rPr>
          <w:rFonts w:ascii="Times New Roman" w:hAnsi="Times New Roman" w:cs="Times New Roman"/>
          <w:b/>
          <w:lang w:val="ru-RU" w:eastAsia="ru-RU" w:bidi="ru-RU"/>
        </w:rPr>
        <w:t>завдання</w:t>
      </w:r>
      <w:bookmarkEnd w:id="8"/>
      <w:proofErr w:type="spellEnd"/>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Що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таке</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правовий</w:t>
      </w:r>
      <w:proofErr w:type="spellEnd"/>
      <w:r w:rsidRPr="00713770">
        <w:rPr>
          <w:rFonts w:ascii="Times New Roman" w:hAnsi="Times New Roman" w:cs="Times New Roman"/>
          <w:lang w:val="ru-RU" w:eastAsia="ru-RU" w:bidi="ru-RU"/>
        </w:rPr>
        <w:t xml:space="preserve"> статус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та </w:t>
      </w:r>
      <w:proofErr w:type="spellStart"/>
      <w:r w:rsidRPr="00713770">
        <w:rPr>
          <w:rFonts w:ascii="Times New Roman" w:hAnsi="Times New Roman" w:cs="Times New Roman"/>
          <w:lang w:val="ru-RU" w:eastAsia="ru-RU" w:bidi="ru-RU"/>
        </w:rPr>
        <w:t>якими</w:t>
      </w:r>
      <w:proofErr w:type="spellEnd"/>
      <w:r w:rsidRPr="00713770">
        <w:rPr>
          <w:rFonts w:ascii="Times New Roman" w:hAnsi="Times New Roman" w:cs="Times New Roman"/>
          <w:lang w:val="ru-RU" w:eastAsia="ru-RU" w:bidi="ru-RU"/>
        </w:rPr>
        <w:t xml:space="preserve"> нормативно-</w:t>
      </w:r>
      <w:proofErr w:type="spellStart"/>
      <w:r w:rsidRPr="00713770">
        <w:rPr>
          <w:rFonts w:ascii="Times New Roman" w:hAnsi="Times New Roman" w:cs="Times New Roman"/>
          <w:lang w:val="ru-RU" w:eastAsia="ru-RU" w:bidi="ru-RU"/>
        </w:rPr>
        <w:t>правовими</w:t>
      </w:r>
      <w:proofErr w:type="spellEnd"/>
      <w:r w:rsidRPr="00713770">
        <w:rPr>
          <w:rFonts w:ascii="Times New Roman" w:hAnsi="Times New Roman" w:cs="Times New Roman"/>
          <w:lang w:val="ru-RU" w:eastAsia="ru-RU" w:bidi="ru-RU"/>
        </w:rPr>
        <w:t xml:space="preserve"> актами </w:t>
      </w:r>
      <w:r w:rsidRPr="00713770">
        <w:rPr>
          <w:rFonts w:ascii="Times New Roman" w:hAnsi="Times New Roman" w:cs="Times New Roman"/>
        </w:rPr>
        <w:t>він визначається?</w:t>
      </w:r>
    </w:p>
    <w:p w:rsidR="000C0040" w:rsidRPr="00713770" w:rsidRDefault="008D4012" w:rsidP="00713770">
      <w:pPr>
        <w:ind w:firstLine="709"/>
        <w:jc w:val="both"/>
        <w:rPr>
          <w:rFonts w:ascii="Times New Roman" w:hAnsi="Times New Roman" w:cs="Times New Roman"/>
        </w:rPr>
      </w:pPr>
      <w:proofErr w:type="spellStart"/>
      <w:r w:rsidRPr="00713770">
        <w:rPr>
          <w:rFonts w:ascii="Times New Roman" w:hAnsi="Times New Roman" w:cs="Times New Roman"/>
          <w:lang w:val="ru-RU" w:eastAsia="ru-RU" w:bidi="ru-RU"/>
        </w:rPr>
        <w:t>Хто</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може</w:t>
      </w:r>
      <w:proofErr w:type="spellEnd"/>
      <w:r w:rsidRPr="00713770">
        <w:rPr>
          <w:rFonts w:ascii="Times New Roman" w:hAnsi="Times New Roman" w:cs="Times New Roman"/>
          <w:lang w:val="ru-RU" w:eastAsia="ru-RU" w:bidi="ru-RU"/>
        </w:rPr>
        <w:t xml:space="preserve"> бути </w:t>
      </w:r>
      <w:proofErr w:type="spellStart"/>
      <w:r w:rsidRPr="00713770">
        <w:rPr>
          <w:rFonts w:ascii="Times New Roman" w:hAnsi="Times New Roman" w:cs="Times New Roman"/>
          <w:lang w:val="ru-RU" w:eastAsia="ru-RU" w:bidi="ru-RU"/>
        </w:rPr>
        <w:t>рекомендованим</w:t>
      </w:r>
      <w:proofErr w:type="spell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lang w:val="ru-RU" w:eastAsia="ru-RU" w:bidi="ru-RU"/>
        </w:rPr>
        <w:t>на</w:t>
      </w:r>
      <w:proofErr w:type="gramEnd"/>
      <w:r w:rsidRPr="00713770">
        <w:rPr>
          <w:rFonts w:ascii="Times New Roman" w:hAnsi="Times New Roman" w:cs="Times New Roman"/>
          <w:lang w:val="ru-RU" w:eastAsia="ru-RU" w:bidi="ru-RU"/>
        </w:rPr>
        <w:t xml:space="preserve"> посаду </w:t>
      </w:r>
      <w:r w:rsidRPr="00713770">
        <w:rPr>
          <w:rFonts w:ascii="Times New Roman" w:hAnsi="Times New Roman" w:cs="Times New Roman"/>
        </w:rPr>
        <w:t>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t xml:space="preserve">Назвіть </w:t>
      </w:r>
      <w:proofErr w:type="spellStart"/>
      <w:r w:rsidRPr="00713770">
        <w:rPr>
          <w:rFonts w:ascii="Times New Roman" w:hAnsi="Times New Roman" w:cs="Times New Roman"/>
          <w:lang w:val="ru-RU" w:eastAsia="ru-RU" w:bidi="ru-RU"/>
        </w:rPr>
        <w:t>етапи</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процедури</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призначення</w:t>
      </w:r>
      <w:proofErr w:type="spellEnd"/>
      <w:r w:rsidRPr="00713770">
        <w:rPr>
          <w:rFonts w:ascii="Times New Roman" w:hAnsi="Times New Roman" w:cs="Times New Roman"/>
          <w:lang w:val="ru-RU" w:eastAsia="ru-RU" w:bidi="ru-RU"/>
        </w:rPr>
        <w:t xml:space="preserve"> на посаду </w:t>
      </w:r>
      <w:r w:rsidRPr="00713770">
        <w:rPr>
          <w:rFonts w:ascii="Times New Roman" w:hAnsi="Times New Roman" w:cs="Times New Roman"/>
        </w:rPr>
        <w:t>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У </w:t>
      </w:r>
      <w:proofErr w:type="spellStart"/>
      <w:r w:rsidRPr="00713770">
        <w:rPr>
          <w:rFonts w:ascii="Times New Roman" w:hAnsi="Times New Roman" w:cs="Times New Roman"/>
          <w:lang w:val="ru-RU" w:eastAsia="ru-RU" w:bidi="ru-RU"/>
        </w:rPr>
        <w:t>чому</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полягає сутність </w:t>
      </w:r>
      <w:r w:rsidRPr="00713770">
        <w:rPr>
          <w:rFonts w:ascii="Times New Roman" w:hAnsi="Times New Roman" w:cs="Times New Roman"/>
          <w:lang w:val="ru-RU" w:eastAsia="ru-RU" w:bidi="ru-RU"/>
        </w:rPr>
        <w:t xml:space="preserve">добору </w:t>
      </w:r>
      <w:r w:rsidRPr="00713770">
        <w:rPr>
          <w:rFonts w:ascii="Times New Roman" w:hAnsi="Times New Roman" w:cs="Times New Roman"/>
        </w:rPr>
        <w:t>кандидаті</w:t>
      </w:r>
      <w:proofErr w:type="gramStart"/>
      <w:r w:rsidRPr="00713770">
        <w:rPr>
          <w:rFonts w:ascii="Times New Roman" w:hAnsi="Times New Roman" w:cs="Times New Roman"/>
        </w:rPr>
        <w:t>в</w:t>
      </w:r>
      <w:proofErr w:type="gramEnd"/>
      <w:r w:rsidRPr="00713770">
        <w:rPr>
          <w:rFonts w:ascii="Times New Roman" w:hAnsi="Times New Roman" w:cs="Times New Roman"/>
        </w:rPr>
        <w:t xml:space="preserve">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rPr>
        <w:lastRenderedPageBreak/>
        <w:t xml:space="preserve">Назвіть </w:t>
      </w:r>
      <w:proofErr w:type="spellStart"/>
      <w:r w:rsidRPr="00713770">
        <w:rPr>
          <w:rFonts w:ascii="Times New Roman" w:hAnsi="Times New Roman" w:cs="Times New Roman"/>
          <w:lang w:val="ru-RU" w:eastAsia="ru-RU" w:bidi="ru-RU"/>
        </w:rPr>
        <w:t>вимоги</w:t>
      </w:r>
      <w:proofErr w:type="spellEnd"/>
      <w:r w:rsidRPr="00713770">
        <w:rPr>
          <w:rFonts w:ascii="Times New Roman" w:hAnsi="Times New Roman" w:cs="Times New Roman"/>
          <w:lang w:val="ru-RU" w:eastAsia="ru-RU" w:bidi="ru-RU"/>
        </w:rPr>
        <w:t xml:space="preserve"> до кандидата на посаду </w:t>
      </w:r>
      <w:r w:rsidRPr="00713770">
        <w:rPr>
          <w:rFonts w:ascii="Times New Roman" w:hAnsi="Times New Roman" w:cs="Times New Roman"/>
        </w:rPr>
        <w:t>судді</w:t>
      </w:r>
      <w:r w:rsidRPr="00713770">
        <w:rPr>
          <w:rFonts w:ascii="Times New Roman" w:hAnsi="Times New Roman" w:cs="Times New Roman"/>
        </w:rPr>
        <w:t xml:space="preserve"> </w:t>
      </w:r>
      <w:r w:rsidRPr="00713770">
        <w:rPr>
          <w:rFonts w:ascii="Times New Roman" w:hAnsi="Times New Roman" w:cs="Times New Roman"/>
          <w:lang w:val="ru-RU" w:eastAsia="ru-RU" w:bidi="ru-RU"/>
        </w:rPr>
        <w:t>Верховного Су</w:t>
      </w:r>
      <w:bookmarkStart w:id="9" w:name="_GoBack"/>
      <w:bookmarkEnd w:id="9"/>
      <w:r w:rsidRPr="00713770">
        <w:rPr>
          <w:rFonts w:ascii="Times New Roman" w:hAnsi="Times New Roman" w:cs="Times New Roman"/>
          <w:lang w:val="ru-RU" w:eastAsia="ru-RU" w:bidi="ru-RU"/>
        </w:rPr>
        <w:t>ду.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На </w:t>
      </w:r>
      <w:proofErr w:type="spellStart"/>
      <w:r w:rsidRPr="00713770">
        <w:rPr>
          <w:rFonts w:ascii="Times New Roman" w:hAnsi="Times New Roman" w:cs="Times New Roman"/>
          <w:lang w:val="ru-RU" w:eastAsia="ru-RU" w:bidi="ru-RU"/>
        </w:rPr>
        <w:t>яких</w:t>
      </w:r>
      <w:proofErr w:type="spell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ідставах здійснюється </w:t>
      </w:r>
      <w:proofErr w:type="spellStart"/>
      <w:r w:rsidRPr="00713770">
        <w:rPr>
          <w:rFonts w:ascii="Times New Roman" w:hAnsi="Times New Roman" w:cs="Times New Roman"/>
          <w:lang w:val="ru-RU" w:eastAsia="ru-RU" w:bidi="ru-RU"/>
        </w:rPr>
        <w:t>переведення</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на посаду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до </w:t>
      </w:r>
      <w:r w:rsidRPr="00713770">
        <w:rPr>
          <w:rFonts w:ascii="Times New Roman" w:hAnsi="Times New Roman" w:cs="Times New Roman"/>
        </w:rPr>
        <w:t xml:space="preserve">іншого </w:t>
      </w:r>
      <w:r w:rsidRPr="00713770">
        <w:rPr>
          <w:rFonts w:ascii="Times New Roman" w:hAnsi="Times New Roman" w:cs="Times New Roman"/>
          <w:lang w:val="ru-RU" w:eastAsia="ru-RU" w:bidi="ru-RU"/>
        </w:rPr>
        <w:t>суду?</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Дайте характеристику </w:t>
      </w:r>
      <w:r w:rsidRPr="00713770">
        <w:rPr>
          <w:rFonts w:ascii="Times New Roman" w:hAnsi="Times New Roman" w:cs="Times New Roman"/>
        </w:rPr>
        <w:t xml:space="preserve">етапів </w:t>
      </w:r>
      <w:proofErr w:type="spellStart"/>
      <w:r w:rsidRPr="00713770">
        <w:rPr>
          <w:rFonts w:ascii="Times New Roman" w:hAnsi="Times New Roman" w:cs="Times New Roman"/>
          <w:lang w:val="ru-RU" w:eastAsia="ru-RU" w:bidi="ru-RU"/>
        </w:rPr>
        <w:t>процедури</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дисциплінарного прова</w:t>
      </w:r>
      <w:r w:rsidRPr="00713770">
        <w:rPr>
          <w:rFonts w:ascii="Times New Roman" w:hAnsi="Times New Roman" w:cs="Times New Roman"/>
        </w:rPr>
        <w:softHyphen/>
        <w:t>дження</w:t>
      </w:r>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щодо</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судді.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За </w:t>
      </w:r>
      <w:proofErr w:type="spellStart"/>
      <w:r w:rsidRPr="00713770">
        <w:rPr>
          <w:rFonts w:ascii="Times New Roman" w:hAnsi="Times New Roman" w:cs="Times New Roman"/>
          <w:lang w:val="ru-RU" w:eastAsia="ru-RU" w:bidi="ru-RU"/>
        </w:rPr>
        <w:t>яких</w:t>
      </w:r>
      <w:proofErr w:type="spellEnd"/>
      <w:r w:rsidRPr="00713770">
        <w:rPr>
          <w:rFonts w:ascii="Times New Roman" w:hAnsi="Times New Roman" w:cs="Times New Roman"/>
          <w:lang w:val="ru-RU" w:eastAsia="ru-RU" w:bidi="ru-RU"/>
        </w:rPr>
        <w:t xml:space="preserve"> </w:t>
      </w:r>
      <w:proofErr w:type="gramStart"/>
      <w:r w:rsidRPr="00713770">
        <w:rPr>
          <w:rFonts w:ascii="Times New Roman" w:hAnsi="Times New Roman" w:cs="Times New Roman"/>
        </w:rPr>
        <w:t>п</w:t>
      </w:r>
      <w:proofErr w:type="gramEnd"/>
      <w:r w:rsidRPr="00713770">
        <w:rPr>
          <w:rFonts w:ascii="Times New Roman" w:hAnsi="Times New Roman" w:cs="Times New Roman"/>
        </w:rPr>
        <w:t xml:space="preserve">ідстав відбувається звільнення судді </w:t>
      </w:r>
      <w:r w:rsidRPr="00713770">
        <w:rPr>
          <w:rFonts w:ascii="Times New Roman" w:hAnsi="Times New Roman" w:cs="Times New Roman"/>
          <w:lang w:val="ru-RU" w:eastAsia="ru-RU" w:bidi="ru-RU"/>
        </w:rPr>
        <w:t>з посади?</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Дайте характеристику </w:t>
      </w:r>
      <w:proofErr w:type="gramStart"/>
      <w:r w:rsidRPr="00713770">
        <w:rPr>
          <w:rFonts w:ascii="Times New Roman" w:hAnsi="Times New Roman" w:cs="Times New Roman"/>
          <w:lang w:val="ru-RU" w:eastAsia="ru-RU" w:bidi="ru-RU"/>
        </w:rPr>
        <w:t>п</w:t>
      </w:r>
      <w:r w:rsidRPr="00713770">
        <w:rPr>
          <w:rFonts w:ascii="Times New Roman" w:hAnsi="Times New Roman" w:cs="Times New Roman"/>
          <w:lang w:val="ru-RU" w:eastAsia="ru-RU" w:bidi="ru-RU"/>
        </w:rPr>
        <w:t>равового</w:t>
      </w:r>
      <w:proofErr w:type="gramEnd"/>
      <w:r w:rsidRPr="00713770">
        <w:rPr>
          <w:rFonts w:ascii="Times New Roman" w:hAnsi="Times New Roman" w:cs="Times New Roman"/>
          <w:lang w:val="ru-RU" w:eastAsia="ru-RU" w:bidi="ru-RU"/>
        </w:rPr>
        <w:t xml:space="preserve"> статусу </w:t>
      </w:r>
      <w:r w:rsidRPr="00713770">
        <w:rPr>
          <w:rFonts w:ascii="Times New Roman" w:hAnsi="Times New Roman" w:cs="Times New Roman"/>
        </w:rPr>
        <w:t xml:space="preserve">судді </w:t>
      </w:r>
      <w:r w:rsidRPr="00713770">
        <w:rPr>
          <w:rFonts w:ascii="Times New Roman" w:hAnsi="Times New Roman" w:cs="Times New Roman"/>
          <w:lang w:val="ru-RU" w:eastAsia="ru-RU" w:bidi="ru-RU"/>
        </w:rPr>
        <w:t xml:space="preserve">у </w:t>
      </w:r>
      <w:r w:rsidRPr="00713770">
        <w:rPr>
          <w:rFonts w:ascii="Times New Roman" w:hAnsi="Times New Roman" w:cs="Times New Roman"/>
        </w:rPr>
        <w:t>відставці.</w:t>
      </w:r>
    </w:p>
    <w:p w:rsidR="000C0040" w:rsidRPr="00713770" w:rsidRDefault="008D4012" w:rsidP="00713770">
      <w:pPr>
        <w:ind w:firstLine="709"/>
        <w:jc w:val="both"/>
        <w:rPr>
          <w:rFonts w:ascii="Times New Roman" w:hAnsi="Times New Roman" w:cs="Times New Roman"/>
        </w:rPr>
      </w:pPr>
      <w:r w:rsidRPr="00713770">
        <w:rPr>
          <w:rFonts w:ascii="Times New Roman" w:hAnsi="Times New Roman" w:cs="Times New Roman"/>
          <w:lang w:val="ru-RU" w:eastAsia="ru-RU" w:bidi="ru-RU"/>
        </w:rPr>
        <w:t xml:space="preserve">У </w:t>
      </w:r>
      <w:proofErr w:type="spellStart"/>
      <w:r w:rsidRPr="00713770">
        <w:rPr>
          <w:rFonts w:ascii="Times New Roman" w:hAnsi="Times New Roman" w:cs="Times New Roman"/>
          <w:lang w:val="ru-RU" w:eastAsia="ru-RU" w:bidi="ru-RU"/>
        </w:rPr>
        <w:t>чому</w:t>
      </w:r>
      <w:proofErr w:type="spellEnd"/>
      <w:r w:rsidRPr="00713770">
        <w:rPr>
          <w:rFonts w:ascii="Times New Roman" w:hAnsi="Times New Roman" w:cs="Times New Roman"/>
          <w:lang w:val="ru-RU" w:eastAsia="ru-RU" w:bidi="ru-RU"/>
        </w:rPr>
        <w:t xml:space="preserve"> </w:t>
      </w:r>
      <w:proofErr w:type="spellStart"/>
      <w:r w:rsidRPr="00713770">
        <w:rPr>
          <w:rFonts w:ascii="Times New Roman" w:hAnsi="Times New Roman" w:cs="Times New Roman"/>
          <w:lang w:val="ru-RU" w:eastAsia="ru-RU" w:bidi="ru-RU"/>
        </w:rPr>
        <w:t>полягають</w:t>
      </w:r>
      <w:proofErr w:type="spellEnd"/>
      <w:r w:rsidRPr="00713770">
        <w:rPr>
          <w:rFonts w:ascii="Times New Roman" w:hAnsi="Times New Roman" w:cs="Times New Roman"/>
          <w:lang w:val="ru-RU" w:eastAsia="ru-RU" w:bidi="ru-RU"/>
        </w:rPr>
        <w:t xml:space="preserve"> </w:t>
      </w:r>
      <w:r w:rsidRPr="00713770">
        <w:rPr>
          <w:rFonts w:ascii="Times New Roman" w:hAnsi="Times New Roman" w:cs="Times New Roman"/>
        </w:rPr>
        <w:t xml:space="preserve">особливості </w:t>
      </w:r>
      <w:proofErr w:type="gramStart"/>
      <w:r w:rsidRPr="00713770">
        <w:rPr>
          <w:rFonts w:ascii="Times New Roman" w:hAnsi="Times New Roman" w:cs="Times New Roman"/>
          <w:lang w:val="ru-RU" w:eastAsia="ru-RU" w:bidi="ru-RU"/>
        </w:rPr>
        <w:t>правового</w:t>
      </w:r>
      <w:proofErr w:type="gramEnd"/>
      <w:r w:rsidRPr="00713770">
        <w:rPr>
          <w:rFonts w:ascii="Times New Roman" w:hAnsi="Times New Roman" w:cs="Times New Roman"/>
          <w:lang w:val="ru-RU" w:eastAsia="ru-RU" w:bidi="ru-RU"/>
        </w:rPr>
        <w:t xml:space="preserve"> статусу </w:t>
      </w:r>
      <w:proofErr w:type="spellStart"/>
      <w:r w:rsidRPr="00713770">
        <w:rPr>
          <w:rFonts w:ascii="Times New Roman" w:hAnsi="Times New Roman" w:cs="Times New Roman"/>
          <w:lang w:val="ru-RU" w:eastAsia="ru-RU" w:bidi="ru-RU"/>
        </w:rPr>
        <w:t>присяжних</w:t>
      </w:r>
      <w:proofErr w:type="spellEnd"/>
      <w:r w:rsidRPr="00713770">
        <w:rPr>
          <w:rFonts w:ascii="Times New Roman" w:hAnsi="Times New Roman" w:cs="Times New Roman"/>
          <w:lang w:val="ru-RU" w:eastAsia="ru-RU" w:bidi="ru-RU"/>
        </w:rPr>
        <w:t>?</w:t>
      </w:r>
    </w:p>
    <w:sectPr w:rsidR="000C0040" w:rsidRPr="00713770" w:rsidSect="00713770">
      <w:type w:val="continuous"/>
      <w:pgSz w:w="11909"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12" w:rsidRDefault="008D4012">
      <w:r>
        <w:separator/>
      </w:r>
    </w:p>
  </w:endnote>
  <w:endnote w:type="continuationSeparator" w:id="0">
    <w:p w:rsidR="008D4012" w:rsidRDefault="008D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12" w:rsidRDefault="008D4012"/>
  </w:footnote>
  <w:footnote w:type="continuationSeparator" w:id="0">
    <w:p w:rsidR="008D4012" w:rsidRDefault="008D40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C0040"/>
    <w:rsid w:val="000C0040"/>
    <w:rsid w:val="00713770"/>
    <w:rsid w:val="008D4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7916</Words>
  <Characters>45126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Ноутбук</dc:creator>
  <cp:keywords/>
  <cp:lastModifiedBy>Пользователь</cp:lastModifiedBy>
  <cp:revision>2</cp:revision>
  <dcterms:created xsi:type="dcterms:W3CDTF">2026-03-16T17:16:00Z</dcterms:created>
  <dcterms:modified xsi:type="dcterms:W3CDTF">2026-03-16T17:21:00Z</dcterms:modified>
</cp:coreProperties>
</file>