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64F" w:rsidRPr="00BA264F" w:rsidRDefault="00BA264F" w:rsidP="00BA264F">
      <w:pPr>
        <w:widowControl/>
        <w:shd w:val="clear" w:color="auto" w:fill="FFFFFF"/>
        <w:suppressAutoHyphens w:val="0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</w:pPr>
      <w:bookmarkStart w:id="0" w:name="_GoBack"/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  <w:t xml:space="preserve"> для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  <w:t>самостійної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  <w:t>роботи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  <w:t xml:space="preserve"> (модуль 1 та 2)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 w:eastAsia="en-US" w:bidi="ar-SA"/>
        </w:rPr>
        <w:t>Модуль 1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Тематика: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Індивідуальна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система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в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усному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послідовному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при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тексту.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Виконання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вправ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з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використанням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Роль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психологічних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механізмів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в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перекладацькій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семантографії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Типи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завдань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теоретичне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опрацювання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+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практичні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операції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+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рефлексійний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аналіз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1.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Розробка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індивідуальної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системи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(до теми «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Індивідуальна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система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»)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Зміст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засвоєних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принципів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розробити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оформити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індивідуальну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систему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що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охоплює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такі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категорії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:</w:t>
      </w:r>
    </w:p>
    <w:p w:rsidR="00BA264F" w:rsidRPr="00BA264F" w:rsidRDefault="00BA264F" w:rsidP="00BA264F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Стрілки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розробити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щонайменше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5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різноспрямованих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стрілок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позначають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: причина →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наслідок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джерело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→ результат,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перетворення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зростання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зниження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Математичні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символи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навести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щонайменше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8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математичних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(≈, ≠, ∑, </w:t>
      </w:r>
      <w:r w:rsidRPr="00BA264F">
        <w:rPr>
          <w:rFonts w:ascii="Cambria Math" w:eastAsia="Times New Roman" w:hAnsi="Cambria Math" w:cs="Cambria Math"/>
          <w:color w:val="0F1115"/>
          <w:kern w:val="0"/>
          <w:sz w:val="28"/>
          <w:szCs w:val="28"/>
          <w:lang w:val="ru-RU" w:eastAsia="en-US" w:bidi="ar-SA"/>
        </w:rPr>
        <w:t>∵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r w:rsidRPr="00BA264F">
        <w:rPr>
          <w:rFonts w:ascii="Cambria Math" w:eastAsia="Times New Roman" w:hAnsi="Cambria Math" w:cs="Cambria Math"/>
          <w:color w:val="0F1115"/>
          <w:kern w:val="0"/>
          <w:sz w:val="28"/>
          <w:szCs w:val="28"/>
          <w:lang w:val="ru-RU" w:eastAsia="en-US" w:bidi="ar-SA"/>
        </w:rPr>
        <w:t>∴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тощо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),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придатних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для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в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пояснити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семантичні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відношення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кожен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із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них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може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замінювати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Знаки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пунктуації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запропонувати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3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нестандартні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способи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знаків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пунктуації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наприклад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двокрапка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«тобто/а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саме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», дужки —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умова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/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межі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», тире —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протиставлення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»).</w:t>
      </w:r>
    </w:p>
    <w:p w:rsidR="00BA264F" w:rsidRPr="00BA264F" w:rsidRDefault="00BA264F" w:rsidP="00BA264F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Позначення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часу: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розробити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систему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позначень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для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вираження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значень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«до»,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після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»,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одночасно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»,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протягом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»,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поетапно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lastRenderedPageBreak/>
        <w:t xml:space="preserve">Форма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таблиця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«Символ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Значення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Приклад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приклади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повні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речення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смислові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фрагменти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).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Обсяг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необмежений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головне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чіткість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і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однозначність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Обґрунтування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символьна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система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бути «простою та легко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декодованою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»;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доцільно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використовувати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загальновідомі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абревіатури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математичні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міжнародні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Вибір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залежить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бажання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індивідуальних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якостей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професійної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компетентності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перекладача</w:t>
      </w:r>
      <w:proofErr w:type="spellEnd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 .</w:t>
      </w:r>
      <w:proofErr w:type="gramEnd"/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2.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Аналіз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наукового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тексту та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політичного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виступу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(до теми «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Використання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при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перекладі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тексту»)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Зміст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дібрати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два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тексти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науковий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/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академічний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(150—200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) та </w:t>
      </w: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фрагмент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політичного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виступу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(150—200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).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Для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кожного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виконати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:</w:t>
      </w:r>
    </w:p>
    <w:p w:rsidR="00BA264F" w:rsidRPr="00BA264F" w:rsidRDefault="00BA264F" w:rsidP="00BA264F">
      <w:pPr>
        <w:widowControl/>
        <w:numPr>
          <w:ilvl w:val="0"/>
          <w:numId w:val="2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Смисловий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аналіз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позначити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ключові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пропозиції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логічні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сполучники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терміни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власні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назви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2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Вертикальний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запис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здійснити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повний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вертикальний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із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використанням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власної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системи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2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Відтворення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та переклад: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лише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за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записом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відтворити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вихідний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текст і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перекласти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його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українською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мовою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2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Порівняльна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рефлексія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з’ясувати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відмінності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в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стратегіях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для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двох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типів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текстів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щільність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потреба в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логічних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маркерах,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способи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передачі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термінів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).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Форма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чотири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частини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; записи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мають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бути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рукописними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чітко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позначеними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Рефлексія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не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менше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200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Обґрунтування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час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усного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послідовного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перекладу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наукового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тексту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необхідно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точно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відтворювати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термінологію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логічні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зв’язки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;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політичний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виступ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вимагає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передачі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не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лише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змісту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а й прагматичного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навантаження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емоційного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забарвлення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риторичних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фігур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«не повинен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переважати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lastRenderedPageBreak/>
        <w:t xml:space="preserve">над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розумінням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змісту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 і 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лише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допоміжним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засобом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що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збільшує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час перекладу</w:t>
      </w:r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 .</w:t>
      </w:r>
      <w:proofErr w:type="gramEnd"/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Модуль 2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3.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Розробка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виконання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комплексу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вправ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зі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(до теми «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Виконання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вправ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з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використанням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»)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Зміст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розробити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комплекс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із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щонайменше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5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типів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вправ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і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зазначити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мету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кожної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Типи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вправ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:</w:t>
      </w:r>
    </w:p>
    <w:p w:rsidR="00BA264F" w:rsidRPr="00BA264F" w:rsidRDefault="00BA264F" w:rsidP="00BA264F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Вправа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заміну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подані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речення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замінити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ключові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слова символами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вертикально.</w:t>
      </w:r>
    </w:p>
    <w:p w:rsidR="00BA264F" w:rsidRPr="00BA264F" w:rsidRDefault="00BA264F" w:rsidP="00BA264F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Вправа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добір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відповідників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навести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групу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міжнародні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організації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міста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України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економічні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терміни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)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дібрати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створити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Вправа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пам’ять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і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скоропис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поступове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розширення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прослухати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речення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що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поступово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подовжується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щоразу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відтворити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Вправа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семантичне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стиснення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подати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надлишковий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текст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стиснути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до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смислового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ядра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символами.</w:t>
      </w:r>
    </w:p>
    <w:p w:rsidR="00BA264F" w:rsidRPr="00BA264F" w:rsidRDefault="00BA264F" w:rsidP="00BA264F">
      <w:pPr>
        <w:widowControl/>
        <w:numPr>
          <w:ilvl w:val="0"/>
          <w:numId w:val="3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Вправа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відтворення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та переклад: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лише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за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записом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перекласти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аудіоматеріал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тривалістю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2—3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хвилини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Форма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таблиця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Назва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вправи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Мета — Порядок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виконання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Зразок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матеріалу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Додатково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виконати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3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з будь-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однієї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вправи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Обґрунтування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типові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тренувальні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вправи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включають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поступове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розширення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речення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для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запам’ятовування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», 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також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вправи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пам’ять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увагу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мовленнєве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переключення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Принципи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семантичного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стиснення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: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опущення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повторюваної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інформації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спрощення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складних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виразів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заміна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повних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назв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абревіатурами</w:t>
      </w:r>
      <w:proofErr w:type="spellEnd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 .</w:t>
      </w:r>
      <w:proofErr w:type="gramEnd"/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lastRenderedPageBreak/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4.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Рефлексійний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звіт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про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психологічні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механізми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(до теми «Роль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психологічних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механізмів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»)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Зміст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написати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рефлексійний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звіт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(400—500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),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відповідаючи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такі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запитання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:</w:t>
      </w:r>
    </w:p>
    <w:p w:rsidR="00BA264F" w:rsidRPr="00BA264F" w:rsidRDefault="00BA264F" w:rsidP="00BA264F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час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виконання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завдань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1—3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обмеження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короткочасної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пам’яті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тривалість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близько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20 секунд,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обсяг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7±2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елементи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)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спостерігали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?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Які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стратегії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компенсації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застосовували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?</w:t>
      </w:r>
    </w:p>
    <w:p w:rsidR="00BA264F" w:rsidRPr="00BA264F" w:rsidRDefault="00BA264F" w:rsidP="00BA264F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Як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робоча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пам’ять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впливала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 вашу роботу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в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режимі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слухати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»?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Опишіть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випадок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перевантаження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робочої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пам’яті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та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його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причини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Чи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відчували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часовий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тиск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тривогу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час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? Як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це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впливало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вибір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швидкість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чи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якість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перекладу?</w:t>
      </w:r>
    </w:p>
    <w:p w:rsidR="00BA264F" w:rsidRPr="00BA264F" w:rsidRDefault="00BA264F" w:rsidP="00BA264F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Якою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мірою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виконував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роль «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зовнішнього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стимулу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пам’яті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»?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Форма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звіт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бути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конкретним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з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опертям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власний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досвід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Бажано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використовувати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засвоєні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поняття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короткочасна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пам’ять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робоча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пам’ять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когнітивне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навантаження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).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Обґрунтування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короткочасна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пам’ять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триває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близько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20 секунд,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обсяг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близько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7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елементів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визначається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як «система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зовнішніх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стимулів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пам’яті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що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інструментальну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функцію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Стрес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спричиняє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зниження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концентрації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уваги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уповільнення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мовленнєвих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процесів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пропуск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інформації</w:t>
      </w:r>
      <w:proofErr w:type="spellEnd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 .</w:t>
      </w:r>
      <w:proofErr w:type="gramEnd"/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5.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Оцінювання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оптимізація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індивідуальної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системи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(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підсумкове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)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Зміст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завдання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після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виконання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завдань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1—4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здійснити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системне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оцінювання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власної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системи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:</w:t>
      </w:r>
    </w:p>
    <w:p w:rsidR="00BA264F" w:rsidRPr="00BA264F" w:rsidRDefault="00BA264F" w:rsidP="00BA264F">
      <w:pPr>
        <w:widowControl/>
        <w:numPr>
          <w:ilvl w:val="0"/>
          <w:numId w:val="5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Статистика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частоти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підрахувати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найчастіше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використовувалися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в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завданнях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2 і 3;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скласти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список 10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найуживаніших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5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lastRenderedPageBreak/>
        <w:t>Проблемні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символи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визначити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3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важко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швидко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декодувати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викликають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вагання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час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проаналізувати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причини.</w:t>
      </w:r>
    </w:p>
    <w:p w:rsidR="00BA264F" w:rsidRPr="00BA264F" w:rsidRDefault="00BA264F" w:rsidP="00BA264F">
      <w:pPr>
        <w:widowControl/>
        <w:numPr>
          <w:ilvl w:val="0"/>
          <w:numId w:val="5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Оптимізація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запропонувати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зміни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для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проблемних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новий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символ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коригування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) з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обґрунтуванням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numPr>
          <w:ilvl w:val="0"/>
          <w:numId w:val="5"/>
        </w:numPr>
        <w:shd w:val="clear" w:color="auto" w:fill="FFFFFF"/>
        <w:suppressAutoHyphens w:val="0"/>
        <w:spacing w:before="100" w:beforeAutospacing="1" w:line="420" w:lineRule="atLeast"/>
        <w:ind w:left="6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Принципи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персоналізації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сформулювати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3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принципи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побудови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індивідуальної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системи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власного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досвіду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 xml:space="preserve">Форма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подання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короткий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звіт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із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таблицею статистики,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аналізом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проблем і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пропозиціями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оптимізації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Обґрунтування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ru-RU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символи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мають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бути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простими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легко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декодованими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»;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перевага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надається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загальновідомим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абревіатурам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математичним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міжнародним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символам».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Ефективність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системи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безпосередньо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залежить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індивідуальних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якостей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професійної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компетентності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перекладача</w:t>
      </w:r>
      <w:proofErr w:type="spellEnd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» .</w:t>
      </w:r>
      <w:proofErr w:type="gramEnd"/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Пояснення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щодо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подання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та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оцінювання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3444"/>
        <w:gridCol w:w="2717"/>
        <w:gridCol w:w="2099"/>
      </w:tblGrid>
      <w:tr w:rsidR="00BA264F" w:rsidRPr="00BA264F" w:rsidTr="00BA264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Завдання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Провідна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компетенція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Форма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/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обсяг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Орієнтовна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вага</w:t>
            </w:r>
            <w:proofErr w:type="spellEnd"/>
          </w:p>
        </w:tc>
      </w:tr>
      <w:tr w:rsidR="00BA264F" w:rsidRPr="00BA264F" w:rsidTr="00BA26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Завдання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Побудова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символьной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системи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Таблиця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+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приклади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20%</w:t>
            </w:r>
          </w:p>
        </w:tc>
      </w:tr>
      <w:tr w:rsidR="00BA264F" w:rsidRPr="00BA264F" w:rsidTr="00BA26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Завдання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Аналіз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тексту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та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скоропис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Записи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+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переклад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30%</w:t>
            </w:r>
          </w:p>
        </w:tc>
      </w:tr>
      <w:tr w:rsidR="00BA264F" w:rsidRPr="00BA264F" w:rsidTr="00BA26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Завдання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Розробка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та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виконання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вправ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Таблиця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+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виконані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завдання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25%</w:t>
            </w:r>
          </w:p>
        </w:tc>
      </w:tr>
      <w:tr w:rsidR="00BA264F" w:rsidRPr="00BA264F" w:rsidTr="00BA26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Завдання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Рефлексія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психологічних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механізмів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400—500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слів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15%</w:t>
            </w:r>
          </w:p>
        </w:tc>
      </w:tr>
      <w:tr w:rsidR="00BA264F" w:rsidRPr="00BA264F" w:rsidTr="00BA264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lastRenderedPageBreak/>
              <w:t>Завдання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Оцінювання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та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оптимізація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Короткий</w:t>
            </w:r>
            <w:proofErr w:type="spellEnd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  <w:proofErr w:type="spellStart"/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звіт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264F" w:rsidRPr="00BA264F" w:rsidRDefault="00BA264F" w:rsidP="00BA264F">
            <w:pPr>
              <w:widowControl/>
              <w:suppressAutoHyphens w:val="0"/>
              <w:spacing w:line="375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</w:pPr>
            <w:r w:rsidRPr="00BA264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 w:bidi="ar-SA"/>
              </w:rPr>
              <w:t>10%</w:t>
            </w:r>
          </w:p>
        </w:tc>
      </w:tr>
    </w:tbl>
    <w:p w:rsidR="00BA264F" w:rsidRPr="00BA264F" w:rsidRDefault="00BA264F" w:rsidP="00BA264F">
      <w:pPr>
        <w:widowControl/>
        <w:shd w:val="clear" w:color="auto" w:fill="FFFFFF"/>
        <w:suppressAutoHyphens w:val="0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Загальні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вимоги</w:t>
      </w:r>
      <w:proofErr w:type="spellEnd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: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усі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записи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мають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бути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чіткими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та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розбірливими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;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рефлексійні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звіти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—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конкретними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, з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опертям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власний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досвід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; у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завданнях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має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простежуватися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поступове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вдосконалення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індивідуальної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системи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символів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.</w:t>
      </w:r>
    </w:p>
    <w:p w:rsidR="00BA264F" w:rsidRPr="00BA264F" w:rsidRDefault="00BA264F" w:rsidP="00BA264F">
      <w:pPr>
        <w:widowControl/>
        <w:shd w:val="clear" w:color="auto" w:fill="FFFFFF"/>
        <w:suppressAutoHyphens w:val="0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val="en-US" w:eastAsia="en-US" w:bidi="ar-SA"/>
        </w:rPr>
        <w:t>Література</w:t>
      </w:r>
      <w:proofErr w:type="spellEnd"/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Ребрій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О. В.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: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посібник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для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навчання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усного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послідовного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перекладу з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англійської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мови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/ за ред. Л. М. Черноватого та В. І. Карабана.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Вінниця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Поділля-2000, 2002. 112 с.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Ребрій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О. В.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навчальний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посібник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/ за ред. Л. М. Черноватого і В. І. Карабана. 3-є вид.,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випр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і доп.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Вінниця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Нова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книга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, 2020. 152 с.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Ясинецька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О. А.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англійська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мова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як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іноземна</w:t>
      </w:r>
      <w:proofErr w:type="spellEnd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)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практикум.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Слов’янськ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Вид-во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Б. І.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Маторіна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, 2021. 149 с.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Анохіна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Т. О.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Навчально-методичний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комплекс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 (для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студентів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5 курсу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спеціальності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«Переклад»).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Київ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Вид-во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НПУ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ім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. М. П.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Драгоманова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, 2012. 64 с.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послідовного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перекладу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техніки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нотування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навчальний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посібник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/ уклад. </w:t>
      </w: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Т. Є.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Гетьман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Біла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Церква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БНАУ, 2019. 106 с.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Методичні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рекомендації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для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самостійної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роботи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студентів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за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навчальною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дисципліною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» / уклад. А. Котова.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Харків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ХНУ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імені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В. Н.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Каразіна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, 2025.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Кушнерик В. І.,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Заполовський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М. В.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Основи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перекладацького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Чернівці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Чернівецький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національний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університет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ім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. Ю.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Федьковича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, 2021.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lastRenderedPageBreak/>
        <w:t>Максімов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С. Є.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Усний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двосторонній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переклад (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англійська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та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українська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мови</w:t>
      </w:r>
      <w:proofErr w:type="spellEnd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)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навчальний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посібник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Київ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Ленвіт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, 2007. 416 с.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Гудманян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А. Г.,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Сітко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А. В.,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Євчева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Г. Г.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Вступ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до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перекладознавства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навчальний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посібник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. </w:t>
      </w:r>
      <w:proofErr w:type="spellStart"/>
      <w:proofErr w:type="gram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Вінниця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:</w:t>
      </w:r>
      <w:proofErr w:type="gram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Нова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книга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, 2017. 296 с.</w:t>
      </w:r>
    </w:p>
    <w:p w:rsidR="00BA264F" w:rsidRPr="00BA264F" w:rsidRDefault="00BA264F" w:rsidP="00BA264F">
      <w:pPr>
        <w:widowControl/>
        <w:numPr>
          <w:ilvl w:val="0"/>
          <w:numId w:val="6"/>
        </w:numPr>
        <w:shd w:val="clear" w:color="auto" w:fill="FFFFFF"/>
        <w:tabs>
          <w:tab w:val="clear" w:pos="720"/>
          <w:tab w:val="num" w:pos="300"/>
          <w:tab w:val="left" w:pos="1134"/>
        </w:tabs>
        <w:suppressAutoHyphens w:val="0"/>
        <w:spacing w:before="100" w:beforeAutospacing="1" w:line="420" w:lineRule="atLeast"/>
        <w:ind w:left="0" w:firstLine="709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</w:pP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Статівка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А. Роль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скоропису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під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час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усного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послідовного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перекладу //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Проблеми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гуманітарних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наук: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збірник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наукових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праць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Дрогобицького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державного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педагогічного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університету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імені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>Івана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ru-RU" w:eastAsia="en-US" w:bidi="ar-SA"/>
        </w:rPr>
        <w:t xml:space="preserve"> Франка. 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Серія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 xml:space="preserve"> «</w:t>
      </w:r>
      <w:proofErr w:type="spellStart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Філологія</w:t>
      </w:r>
      <w:proofErr w:type="spellEnd"/>
      <w:r w:rsidRPr="00BA264F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val="en-US" w:eastAsia="en-US" w:bidi="ar-SA"/>
        </w:rPr>
        <w:t>». 2025. № 62. С. 131–135.</w:t>
      </w:r>
    </w:p>
    <w:p w:rsidR="00BA264F" w:rsidRPr="00BA264F" w:rsidRDefault="00BA264F" w:rsidP="00BA264F">
      <w:pPr>
        <w:tabs>
          <w:tab w:val="num" w:pos="300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64F" w:rsidRPr="00BA264F" w:rsidRDefault="00BA264F" w:rsidP="00BA264F">
      <w:pPr>
        <w:tabs>
          <w:tab w:val="num" w:pos="300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A264F" w:rsidRPr="00BA264F" w:rsidRDefault="00BA264F">
      <w:pPr>
        <w:rPr>
          <w:rFonts w:ascii="Times New Roman" w:hAnsi="Times New Roman" w:cs="Times New Roman"/>
          <w:sz w:val="28"/>
          <w:szCs w:val="28"/>
        </w:rPr>
      </w:pPr>
    </w:p>
    <w:sectPr w:rsidR="00BA264F" w:rsidRPr="00BA264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roid Sans Fallback">
    <w:altName w:val="Yu Gothic"/>
    <w:charset w:val="80"/>
    <w:family w:val="swiss"/>
    <w:pitch w:val="variable"/>
  </w:font>
  <w:font w:name="FreeSans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96ABB"/>
    <w:multiLevelType w:val="multilevel"/>
    <w:tmpl w:val="944A7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9250E8"/>
    <w:multiLevelType w:val="multilevel"/>
    <w:tmpl w:val="3BCC4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8E05B2"/>
    <w:multiLevelType w:val="multilevel"/>
    <w:tmpl w:val="4BA8B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3B2516"/>
    <w:multiLevelType w:val="multilevel"/>
    <w:tmpl w:val="EC16A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577E34"/>
    <w:multiLevelType w:val="multilevel"/>
    <w:tmpl w:val="D646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3014F5"/>
    <w:multiLevelType w:val="multilevel"/>
    <w:tmpl w:val="442E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87"/>
    <w:rsid w:val="00041EFB"/>
    <w:rsid w:val="00B72287"/>
    <w:rsid w:val="00BA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2321E"/>
  <w15:chartTrackingRefBased/>
  <w15:docId w15:val="{B3A31CB3-5A91-4791-9B38-9FD9035C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64F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0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53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16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2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36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1300</Words>
  <Characters>7411</Characters>
  <Application>Microsoft Office Word</Application>
  <DocSecurity>0</DocSecurity>
  <Lines>61</Lines>
  <Paragraphs>17</Paragraphs>
  <ScaleCrop>false</ScaleCrop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2026-09-26T14:05:00Z</dcterms:created>
  <dcterms:modified xsi:type="dcterms:W3CDTF">2026-09-26T14:08:00Z</dcterms:modified>
</cp:coreProperties>
</file>