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Лекційне заняття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8B44B1">
        <w:rPr>
          <w:rFonts w:eastAsia="Times New Roman" w:cs="Times New Roman"/>
          <w:b/>
          <w:bCs/>
          <w:sz w:val="36"/>
          <w:szCs w:val="36"/>
          <w:lang w:val="ru-RU"/>
        </w:rPr>
        <w:t>Етологія, темперамент і робочі якості собак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b/>
          <w:bCs/>
          <w:sz w:val="24"/>
          <w:szCs w:val="24"/>
          <w:lang w:val="ru-RU"/>
        </w:rPr>
        <w:t>Дисципліна:</w:t>
      </w:r>
      <w:r w:rsidRPr="008B44B1">
        <w:rPr>
          <w:rFonts w:eastAsia="Times New Roman" w:cs="Times New Roman"/>
          <w:sz w:val="24"/>
          <w:szCs w:val="24"/>
          <w:lang w:val="ru-RU"/>
        </w:rPr>
        <w:t xml:space="preserve"> Загальне собаківництво</w:t>
      </w:r>
      <w:r w:rsidRPr="008B44B1">
        <w:rPr>
          <w:rFonts w:eastAsia="Times New Roman" w:cs="Times New Roman"/>
          <w:sz w:val="24"/>
          <w:szCs w:val="24"/>
          <w:lang w:val="ru-RU"/>
        </w:rPr>
        <w:br/>
      </w:r>
      <w:r w:rsidRPr="008B44B1">
        <w:rPr>
          <w:rFonts w:eastAsia="Times New Roman" w:cs="Times New Roman"/>
          <w:b/>
          <w:bCs/>
          <w:sz w:val="24"/>
          <w:szCs w:val="24"/>
          <w:lang w:val="ru-RU"/>
        </w:rPr>
        <w:t>Для студентів:</w:t>
      </w:r>
      <w:r w:rsidRPr="008B44B1">
        <w:rPr>
          <w:rFonts w:eastAsia="Times New Roman" w:cs="Times New Roman"/>
          <w:sz w:val="24"/>
          <w:szCs w:val="24"/>
          <w:lang w:val="ru-RU"/>
        </w:rPr>
        <w:t xml:space="preserve"> біологічного факультету</w:t>
      </w:r>
      <w:r w:rsidRPr="008B44B1">
        <w:rPr>
          <w:rFonts w:eastAsia="Times New Roman" w:cs="Times New Roman"/>
          <w:sz w:val="24"/>
          <w:szCs w:val="24"/>
          <w:lang w:val="ru-RU"/>
        </w:rPr>
        <w:br/>
      </w:r>
      <w:r w:rsidRPr="008B44B1">
        <w:rPr>
          <w:rFonts w:eastAsia="Times New Roman" w:cs="Times New Roman"/>
          <w:b/>
          <w:bCs/>
          <w:sz w:val="24"/>
          <w:szCs w:val="24"/>
          <w:lang w:val="ru-RU"/>
        </w:rPr>
        <w:t>Спеціальність:</w:t>
      </w:r>
      <w:r w:rsidRPr="008B44B1">
        <w:rPr>
          <w:rFonts w:eastAsia="Times New Roman" w:cs="Times New Roman"/>
          <w:sz w:val="24"/>
          <w:szCs w:val="24"/>
          <w:lang w:val="ru-RU"/>
        </w:rPr>
        <w:t xml:space="preserve"> 205 «Лісове господарство» / споріднені біологічні напрями</w:t>
      </w:r>
      <w:r w:rsidRPr="008B44B1">
        <w:rPr>
          <w:rFonts w:eastAsia="Times New Roman" w:cs="Times New Roman"/>
          <w:sz w:val="24"/>
          <w:szCs w:val="24"/>
          <w:lang w:val="ru-RU"/>
        </w:rPr>
        <w:br/>
      </w:r>
      <w:r w:rsidRPr="008B44B1">
        <w:rPr>
          <w:rFonts w:eastAsia="Times New Roman" w:cs="Times New Roman"/>
          <w:b/>
          <w:bCs/>
          <w:sz w:val="24"/>
          <w:szCs w:val="24"/>
          <w:lang w:val="ru-RU"/>
        </w:rPr>
        <w:t>Тривалість:</w:t>
      </w:r>
      <w:r w:rsidRPr="008B44B1">
        <w:rPr>
          <w:rFonts w:eastAsia="Times New Roman" w:cs="Times New Roman"/>
          <w:sz w:val="24"/>
          <w:szCs w:val="24"/>
          <w:lang w:val="ru-RU"/>
        </w:rPr>
        <w:t xml:space="preserve"> 2 академічні години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8B44B1">
        <w:rPr>
          <w:rFonts w:eastAsia="Times New Roman" w:cs="Times New Roman"/>
          <w:b/>
          <w:bCs/>
          <w:sz w:val="36"/>
          <w:szCs w:val="36"/>
        </w:rPr>
        <w:t>1. Мета лекційного заняття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Сформувати у студентів системне уявлення про поведінку собак як результат взаємодії </w:t>
      </w:r>
      <w:r w:rsidRPr="008B44B1">
        <w:rPr>
          <w:rFonts w:eastAsia="Times New Roman" w:cs="Times New Roman"/>
          <w:b/>
          <w:bCs/>
          <w:sz w:val="24"/>
          <w:szCs w:val="24"/>
        </w:rPr>
        <w:t>генетичних, фізіологічних, екологічних і соціальних факторів</w:t>
      </w:r>
      <w:r w:rsidRPr="008B44B1">
        <w:rPr>
          <w:rFonts w:eastAsia="Times New Roman" w:cs="Times New Roman"/>
          <w:sz w:val="24"/>
          <w:szCs w:val="24"/>
        </w:rPr>
        <w:t>, ознайомити з основами етології собак, поняттями темпераменту, характеру, поведінкової реактивності та робочих якостей.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Особливу увагу приділити практичному значенню поведінки собак у </w:t>
      </w:r>
      <w:r w:rsidRPr="008B44B1">
        <w:rPr>
          <w:rFonts w:eastAsia="Times New Roman" w:cs="Times New Roman"/>
          <w:b/>
          <w:bCs/>
          <w:sz w:val="24"/>
          <w:szCs w:val="24"/>
        </w:rPr>
        <w:t>мисливському господарстві, кінології, пошуково-рятувальній діяльності, охороні, службовій роботі та якості життя тварин</w:t>
      </w:r>
      <w:r w:rsidRPr="008B44B1">
        <w:rPr>
          <w:rFonts w:eastAsia="Times New Roman" w:cs="Times New Roman"/>
          <w:sz w:val="24"/>
          <w:szCs w:val="24"/>
        </w:rPr>
        <w:t>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8B44B1">
        <w:rPr>
          <w:rFonts w:eastAsia="Times New Roman" w:cs="Times New Roman"/>
          <w:b/>
          <w:bCs/>
          <w:sz w:val="27"/>
          <w:szCs w:val="27"/>
          <w:lang w:val="ru-RU"/>
        </w:rPr>
        <w:t>Завдання лекції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Студент після опрацювання теми повинен:</w:t>
      </w:r>
    </w:p>
    <w:p w:rsidR="008B44B1" w:rsidRPr="008B44B1" w:rsidRDefault="008B44B1" w:rsidP="008B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пояснювати поняття </w:t>
      </w:r>
      <w:r w:rsidRPr="008B44B1">
        <w:rPr>
          <w:rFonts w:eastAsia="Times New Roman" w:cs="Times New Roman"/>
          <w:b/>
          <w:bCs/>
          <w:sz w:val="24"/>
          <w:szCs w:val="24"/>
        </w:rPr>
        <w:t>етології</w:t>
      </w:r>
      <w:r w:rsidRPr="008B44B1">
        <w:rPr>
          <w:rFonts w:eastAsia="Times New Roman" w:cs="Times New Roman"/>
          <w:sz w:val="24"/>
          <w:szCs w:val="24"/>
        </w:rPr>
        <w:t>;</w:t>
      </w:r>
    </w:p>
    <w:p w:rsidR="008B44B1" w:rsidRPr="008B44B1" w:rsidRDefault="008B44B1" w:rsidP="008B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характеризувати основні форми поведінки собак;</w:t>
      </w:r>
    </w:p>
    <w:p w:rsidR="008B44B1" w:rsidRPr="008B44B1" w:rsidRDefault="008B44B1" w:rsidP="008B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 xml:space="preserve">розрізняти </w:t>
      </w:r>
      <w:r w:rsidRPr="008B44B1">
        <w:rPr>
          <w:rFonts w:eastAsia="Times New Roman" w:cs="Times New Roman"/>
          <w:b/>
          <w:bCs/>
          <w:sz w:val="24"/>
          <w:szCs w:val="24"/>
          <w:lang w:val="ru-RU"/>
        </w:rPr>
        <w:t>вроджену та набуту поведінку</w:t>
      </w:r>
      <w:r w:rsidRPr="008B44B1">
        <w:rPr>
          <w:rFonts w:eastAsia="Times New Roman" w:cs="Times New Roman"/>
          <w:sz w:val="24"/>
          <w:szCs w:val="24"/>
          <w:lang w:val="ru-RU"/>
        </w:rPr>
        <w:t>;</w:t>
      </w:r>
    </w:p>
    <w:p w:rsidR="008B44B1" w:rsidRPr="008B44B1" w:rsidRDefault="008B44B1" w:rsidP="008B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пояснювати роль інстинктів у поведінці собаки;</w:t>
      </w:r>
    </w:p>
    <w:p w:rsidR="008B44B1" w:rsidRPr="008B44B1" w:rsidRDefault="008B44B1" w:rsidP="008B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характеризувати темперамент собаки;</w:t>
      </w:r>
    </w:p>
    <w:p w:rsidR="008B44B1" w:rsidRPr="008B44B1" w:rsidRDefault="008B44B1" w:rsidP="008B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розрізняти темперамент, характер і робочі якості;</w:t>
      </w:r>
    </w:p>
    <w:p w:rsidR="008B44B1" w:rsidRPr="008B44B1" w:rsidRDefault="008B44B1" w:rsidP="008B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знати основні типи поведінкових реакцій;</w:t>
      </w:r>
    </w:p>
    <w:p w:rsidR="008B44B1" w:rsidRPr="008B44B1" w:rsidRDefault="008B44B1" w:rsidP="008B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розуміти роль соціалізації та навчання;</w:t>
      </w:r>
    </w:p>
    <w:p w:rsidR="008B44B1" w:rsidRPr="008B44B1" w:rsidRDefault="008B44B1" w:rsidP="008B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характеризувати основні робочі якості собак;</w:t>
      </w:r>
    </w:p>
    <w:p w:rsidR="008B44B1" w:rsidRPr="008B44B1" w:rsidRDefault="008B44B1" w:rsidP="008B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пояснювати значення нюху, слуху, зору та інших сенсорних систем у роботі собак;</w:t>
      </w:r>
    </w:p>
    <w:p w:rsidR="008B44B1" w:rsidRPr="008B44B1" w:rsidRDefault="008B44B1" w:rsidP="008B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оцінювати поведінкові особливості собаки під час практичної роботи;</w:t>
      </w:r>
    </w:p>
    <w:p w:rsidR="008B44B1" w:rsidRPr="008B44B1" w:rsidRDefault="008B44B1" w:rsidP="008B44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враховувати породну спеціалізацію під час вибору собаки для певного виду діяльності.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2. План лекції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Поняття етології та її значення у собаківництві.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Поведінка собаки як біологічна система.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Вроджена та набута поведінка.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Основні форми поведінки собак.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Інстинкти та мотивація.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lastRenderedPageBreak/>
        <w:t>Сенсорні системи та їх значення для поведінки.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Соціальна поведінка собак.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Комунікація собак.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Соціалізація та розвиток поведінки.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Поняття темпераменту.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Основні характеристики темпераменту собак.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Темперамент, характер і поведінкова реактивність.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Стрес і адаптація.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Поняття робочих якостей.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Основні робочі якості собак.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Робочі якості мисливських собак.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Робочі якості службових і пошукових собак.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Методи оцінювання поведінки та робочих якостей.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Значення етології для біолога, мисливствознавця та кінолога.</w:t>
      </w:r>
    </w:p>
    <w:p w:rsidR="008B44B1" w:rsidRPr="008B44B1" w:rsidRDefault="008B44B1" w:rsidP="008B44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Висновки.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3. Етологія як наука про поведінку тварин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b/>
          <w:bCs/>
          <w:sz w:val="24"/>
          <w:szCs w:val="24"/>
          <w:lang w:val="ru-RU"/>
        </w:rPr>
        <w:t>Етологія</w:t>
      </w:r>
      <w:r w:rsidRPr="008B44B1">
        <w:rPr>
          <w:rFonts w:eastAsia="Times New Roman" w:cs="Times New Roman"/>
          <w:sz w:val="24"/>
          <w:szCs w:val="24"/>
          <w:lang w:val="ru-RU"/>
        </w:rPr>
        <w:t xml:space="preserve"> — біологічна наука, що вивчає поведінку тварин, її походження, механізми, розвиток, адаптивне значення та взаємозв'язок із середовищем.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 xml:space="preserve">Для собак етологічний підхід дозволяє зрозуміти, </w:t>
      </w:r>
      <w:r w:rsidRPr="008B44B1">
        <w:rPr>
          <w:rFonts w:eastAsia="Times New Roman" w:cs="Times New Roman"/>
          <w:b/>
          <w:bCs/>
          <w:sz w:val="24"/>
          <w:szCs w:val="24"/>
          <w:lang w:val="ru-RU"/>
        </w:rPr>
        <w:t>чому тварина поводиться певним чином</w:t>
      </w:r>
      <w:r w:rsidRPr="008B44B1">
        <w:rPr>
          <w:rFonts w:eastAsia="Times New Roman" w:cs="Times New Roman"/>
          <w:sz w:val="24"/>
          <w:szCs w:val="24"/>
          <w:lang w:val="ru-RU"/>
        </w:rPr>
        <w:t>, а не лише описати саму поведінкову реакцію.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Наприклад, якщо собака переслідує рухомий об'єкт, важливо розуміти, що така поведінка може бути пов'язана з:</w:t>
      </w:r>
    </w:p>
    <w:p w:rsidR="008B44B1" w:rsidRPr="008B44B1" w:rsidRDefault="008B44B1" w:rsidP="008B44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генетично зумовленою мотивацією переслідування;</w:t>
      </w:r>
    </w:p>
    <w:p w:rsidR="008B44B1" w:rsidRPr="008B44B1" w:rsidRDefault="008B44B1" w:rsidP="008B44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мисливським інстинктом;</w:t>
      </w:r>
    </w:p>
    <w:p w:rsidR="008B44B1" w:rsidRPr="008B44B1" w:rsidRDefault="008B44B1" w:rsidP="008B44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попереднім досвідом;</w:t>
      </w:r>
    </w:p>
    <w:p w:rsidR="008B44B1" w:rsidRPr="008B44B1" w:rsidRDefault="008B44B1" w:rsidP="008B44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навчанням;</w:t>
      </w:r>
    </w:p>
    <w:p w:rsidR="008B44B1" w:rsidRPr="008B44B1" w:rsidRDefault="008B44B1" w:rsidP="008B44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породною спеціалізацією;</w:t>
      </w:r>
    </w:p>
    <w:p w:rsidR="008B44B1" w:rsidRPr="008B44B1" w:rsidRDefault="008B44B1" w:rsidP="008B44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конкретною ситуацією.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 xml:space="preserve">Отже, одна й та сама зовнішня дія може мати </w:t>
      </w:r>
      <w:r w:rsidRPr="008B44B1">
        <w:rPr>
          <w:rFonts w:eastAsia="Times New Roman" w:cs="Times New Roman"/>
          <w:b/>
          <w:bCs/>
          <w:sz w:val="24"/>
          <w:szCs w:val="24"/>
          <w:lang w:val="ru-RU"/>
        </w:rPr>
        <w:t>різні мотиваційні механізми</w:t>
      </w:r>
      <w:r w:rsidRPr="008B44B1">
        <w:rPr>
          <w:rFonts w:eastAsia="Times New Roman" w:cs="Times New Roman"/>
          <w:sz w:val="24"/>
          <w:szCs w:val="24"/>
          <w:lang w:val="ru-RU"/>
        </w:rPr>
        <w:t>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4. Поведінка собаки як біологічна система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Поведінка — це сукупність реакцій і дій тварини, спрямованих на взаємодію з:</w:t>
      </w:r>
    </w:p>
    <w:p w:rsidR="008B44B1" w:rsidRPr="008B44B1" w:rsidRDefault="008B44B1" w:rsidP="008B4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навколишнім середовищем;</w:t>
      </w:r>
    </w:p>
    <w:p w:rsidR="008B44B1" w:rsidRPr="008B44B1" w:rsidRDefault="008B44B1" w:rsidP="008B4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іншими тваринами;</w:t>
      </w:r>
    </w:p>
    <w:p w:rsidR="008B44B1" w:rsidRPr="008B44B1" w:rsidRDefault="008B44B1" w:rsidP="008B4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людиною;</w:t>
      </w:r>
    </w:p>
    <w:p w:rsidR="008B44B1" w:rsidRPr="008B44B1" w:rsidRDefault="008B44B1" w:rsidP="008B4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представниками власного виду;</w:t>
      </w:r>
    </w:p>
    <w:p w:rsidR="008B44B1" w:rsidRPr="008B44B1" w:rsidRDefault="008B44B1" w:rsidP="008B4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lastRenderedPageBreak/>
        <w:t>джерелами їжі;</w:t>
      </w:r>
    </w:p>
    <w:p w:rsidR="008B44B1" w:rsidRPr="008B44B1" w:rsidRDefault="008B44B1" w:rsidP="008B44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потенційними небезпеками.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Поведінка формується під впливом декількох груп факторів: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8B44B1">
        <w:rPr>
          <w:rFonts w:eastAsia="Times New Roman" w:cs="Times New Roman"/>
          <w:b/>
          <w:bCs/>
          <w:sz w:val="27"/>
          <w:szCs w:val="27"/>
          <w:lang w:val="ru-RU"/>
        </w:rPr>
        <w:t>Генетичні фактори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Визначають певну схильність до:</w:t>
      </w:r>
    </w:p>
    <w:p w:rsidR="008B44B1" w:rsidRPr="008B44B1" w:rsidRDefault="008B44B1" w:rsidP="008B4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пошукової активності;</w:t>
      </w:r>
    </w:p>
    <w:p w:rsidR="008B44B1" w:rsidRPr="008B44B1" w:rsidRDefault="008B44B1" w:rsidP="008B4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переслідування;</w:t>
      </w:r>
    </w:p>
    <w:p w:rsidR="008B44B1" w:rsidRPr="008B44B1" w:rsidRDefault="008B44B1" w:rsidP="008B4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охорони;</w:t>
      </w:r>
    </w:p>
    <w:p w:rsidR="008B44B1" w:rsidRPr="008B44B1" w:rsidRDefault="008B44B1" w:rsidP="008B4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апортування;</w:t>
      </w:r>
    </w:p>
    <w:p w:rsidR="008B44B1" w:rsidRPr="008B44B1" w:rsidRDefault="008B44B1" w:rsidP="008B4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роботи по запаху;</w:t>
      </w:r>
    </w:p>
    <w:p w:rsidR="008B44B1" w:rsidRPr="008B44B1" w:rsidRDefault="008B44B1" w:rsidP="008B4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контакту з людиною;</w:t>
      </w:r>
    </w:p>
    <w:p w:rsidR="008B44B1" w:rsidRPr="008B44B1" w:rsidRDefault="008B44B1" w:rsidP="008B44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територіальної поведінки.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Фізіологічні фактори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 поведінку впливають:</w:t>
      </w:r>
    </w:p>
    <w:p w:rsidR="008B44B1" w:rsidRPr="008B44B1" w:rsidRDefault="008B44B1" w:rsidP="008B4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вік;</w:t>
      </w:r>
    </w:p>
    <w:p w:rsidR="008B44B1" w:rsidRPr="008B44B1" w:rsidRDefault="008B44B1" w:rsidP="008B4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стать;</w:t>
      </w:r>
    </w:p>
    <w:p w:rsidR="008B44B1" w:rsidRPr="008B44B1" w:rsidRDefault="008B44B1" w:rsidP="008B4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стан нервової системи;</w:t>
      </w:r>
    </w:p>
    <w:p w:rsidR="008B44B1" w:rsidRPr="008B44B1" w:rsidRDefault="008B44B1" w:rsidP="008B4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гормональний статус;</w:t>
      </w:r>
    </w:p>
    <w:p w:rsidR="008B44B1" w:rsidRPr="008B44B1" w:rsidRDefault="008B44B1" w:rsidP="008B4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втома;</w:t>
      </w:r>
    </w:p>
    <w:p w:rsidR="008B44B1" w:rsidRPr="008B44B1" w:rsidRDefault="008B44B1" w:rsidP="008B4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біль;</w:t>
      </w:r>
    </w:p>
    <w:p w:rsidR="008B44B1" w:rsidRPr="008B44B1" w:rsidRDefault="008B44B1" w:rsidP="008B4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голод;</w:t>
      </w:r>
    </w:p>
    <w:p w:rsidR="008B44B1" w:rsidRPr="008B44B1" w:rsidRDefault="008B44B1" w:rsidP="008B44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захворювання.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Середовищні фактори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До них належать:</w:t>
      </w:r>
    </w:p>
    <w:p w:rsidR="008B44B1" w:rsidRPr="008B44B1" w:rsidRDefault="008B44B1" w:rsidP="008B44B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температура;</w:t>
      </w:r>
    </w:p>
    <w:p w:rsidR="008B44B1" w:rsidRPr="008B44B1" w:rsidRDefault="008B44B1" w:rsidP="008B44B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шум;</w:t>
      </w:r>
    </w:p>
    <w:p w:rsidR="008B44B1" w:rsidRPr="008B44B1" w:rsidRDefault="008B44B1" w:rsidP="008B44B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освітлення;</w:t>
      </w:r>
    </w:p>
    <w:p w:rsidR="008B44B1" w:rsidRPr="008B44B1" w:rsidRDefault="008B44B1" w:rsidP="008B44B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незнайоме середовище;</w:t>
      </w:r>
    </w:p>
    <w:p w:rsidR="008B44B1" w:rsidRPr="008B44B1" w:rsidRDefault="008B44B1" w:rsidP="008B44B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наявність інших тварин;</w:t>
      </w:r>
    </w:p>
    <w:p w:rsidR="008B44B1" w:rsidRPr="008B44B1" w:rsidRDefault="008B44B1" w:rsidP="008B44B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щільність людей;</w:t>
      </w:r>
    </w:p>
    <w:p w:rsidR="008B44B1" w:rsidRPr="008B44B1" w:rsidRDefault="008B44B1" w:rsidP="008B44B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умови утримання.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Досвід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Важливе значення має попередній досвід тварини:</w:t>
      </w:r>
    </w:p>
    <w:p w:rsidR="008B44B1" w:rsidRPr="008B44B1" w:rsidRDefault="008B44B1" w:rsidP="008B44B1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b/>
          <w:bCs/>
          <w:sz w:val="24"/>
          <w:szCs w:val="24"/>
          <w:lang w:val="ru-RU"/>
        </w:rPr>
        <w:t>поведінка собаки — це не тільки те, що вона успадкувала, а й те, чого вона навчилася.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5. Вроджена і набута поведінка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8B44B1">
        <w:rPr>
          <w:rFonts w:eastAsia="Times New Roman" w:cs="Times New Roman"/>
          <w:b/>
          <w:bCs/>
          <w:sz w:val="36"/>
          <w:szCs w:val="36"/>
          <w:lang w:val="ru-RU"/>
        </w:rPr>
        <w:t>Вроджена поведінка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Вроджені поведінкові реакції мають генетичну основу та проявляються без попереднього спеціального навчання.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Прикладами можуть бути:</w:t>
      </w:r>
    </w:p>
    <w:p w:rsidR="008B44B1" w:rsidRPr="008B44B1" w:rsidRDefault="008B44B1" w:rsidP="008B44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смоктальний рефлекс у цуценят;</w:t>
      </w:r>
    </w:p>
    <w:p w:rsidR="008B44B1" w:rsidRPr="008B44B1" w:rsidRDefault="008B44B1" w:rsidP="008B44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орієнтувальна реакція;</w:t>
      </w:r>
    </w:p>
    <w:p w:rsidR="008B44B1" w:rsidRPr="008B44B1" w:rsidRDefault="008B44B1" w:rsidP="008B44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реакція уникнення небезпеки;</w:t>
      </w:r>
    </w:p>
    <w:p w:rsidR="008B44B1" w:rsidRPr="008B44B1" w:rsidRDefault="008B44B1" w:rsidP="008B44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деякі форми харчової поведінки;</w:t>
      </w:r>
    </w:p>
    <w:p w:rsidR="008B44B1" w:rsidRPr="008B44B1" w:rsidRDefault="008B44B1" w:rsidP="008B44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статева поведінка;</w:t>
      </w:r>
    </w:p>
    <w:p w:rsidR="008B44B1" w:rsidRPr="008B44B1" w:rsidRDefault="008B44B1" w:rsidP="008B44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частина мисливської поведінки.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 xml:space="preserve">Однак у реальній поведінці собаки вроджені та набуті компоненти зазвичай </w:t>
      </w:r>
      <w:r w:rsidRPr="008B44B1">
        <w:rPr>
          <w:rFonts w:eastAsia="Times New Roman" w:cs="Times New Roman"/>
          <w:b/>
          <w:bCs/>
          <w:sz w:val="24"/>
          <w:szCs w:val="24"/>
          <w:lang w:val="ru-RU"/>
        </w:rPr>
        <w:t>тісно взаємодіють</w:t>
      </w:r>
      <w:r w:rsidRPr="008B44B1">
        <w:rPr>
          <w:rFonts w:eastAsia="Times New Roman" w:cs="Times New Roman"/>
          <w:sz w:val="24"/>
          <w:szCs w:val="24"/>
          <w:lang w:val="ru-RU"/>
        </w:rPr>
        <w:t>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8B44B1">
        <w:rPr>
          <w:rFonts w:eastAsia="Times New Roman" w:cs="Times New Roman"/>
          <w:b/>
          <w:bCs/>
          <w:sz w:val="36"/>
          <w:szCs w:val="36"/>
          <w:lang w:val="ru-RU"/>
        </w:rPr>
        <w:t>Набута поведінка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Формується в процесі:</w:t>
      </w:r>
    </w:p>
    <w:p w:rsidR="008B44B1" w:rsidRPr="008B44B1" w:rsidRDefault="008B44B1" w:rsidP="008B44B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навчання;</w:t>
      </w:r>
    </w:p>
    <w:p w:rsidR="008B44B1" w:rsidRPr="008B44B1" w:rsidRDefault="008B44B1" w:rsidP="008B44B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дресирування;</w:t>
      </w:r>
    </w:p>
    <w:p w:rsidR="008B44B1" w:rsidRPr="008B44B1" w:rsidRDefault="008B44B1" w:rsidP="008B44B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соціалізації;</w:t>
      </w:r>
    </w:p>
    <w:p w:rsidR="008B44B1" w:rsidRPr="008B44B1" w:rsidRDefault="008B44B1" w:rsidP="008B44B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наслідування;</w:t>
      </w:r>
    </w:p>
    <w:p w:rsidR="008B44B1" w:rsidRPr="008B44B1" w:rsidRDefault="008B44B1" w:rsidP="008B44B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взаємодії з людиною;</w:t>
      </w:r>
    </w:p>
    <w:p w:rsidR="008B44B1" w:rsidRPr="008B44B1" w:rsidRDefault="008B44B1" w:rsidP="008B44B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індивідуального досвіду.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Наприклад, собака може мати природну схильність знаходити предмет за запахом, але виконання команди:</w:t>
      </w:r>
    </w:p>
    <w:p w:rsidR="008B44B1" w:rsidRPr="008B44B1" w:rsidRDefault="008B44B1" w:rsidP="008B44B1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«Шукай!»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і повернення знайденого предмета господарю є результатом навчання.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6. Основні форми поведінки собак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Для етологічного аналізу поведінку собак можна умовно поділити на кілька груп.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6.1. Харчова поведінка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lastRenderedPageBreak/>
        <w:t>Пов'язана з:</w:t>
      </w:r>
    </w:p>
    <w:p w:rsidR="008B44B1" w:rsidRPr="008B44B1" w:rsidRDefault="008B44B1" w:rsidP="008B44B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пошуком їжі;</w:t>
      </w:r>
    </w:p>
    <w:p w:rsidR="008B44B1" w:rsidRPr="008B44B1" w:rsidRDefault="008B44B1" w:rsidP="008B44B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розпізнаванням їстівних об'єктів;</w:t>
      </w:r>
    </w:p>
    <w:p w:rsidR="008B44B1" w:rsidRPr="008B44B1" w:rsidRDefault="008B44B1" w:rsidP="008B44B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захопленням їжі;</w:t>
      </w:r>
    </w:p>
    <w:p w:rsidR="008B44B1" w:rsidRPr="008B44B1" w:rsidRDefault="008B44B1" w:rsidP="008B44B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споживанням;</w:t>
      </w:r>
    </w:p>
    <w:p w:rsidR="008B44B1" w:rsidRPr="008B44B1" w:rsidRDefault="008B44B1" w:rsidP="008B44B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харчовою мотивацією.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Харчова мотивація широко використовується під час навчання собак.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8B44B1">
        <w:rPr>
          <w:rFonts w:eastAsia="Times New Roman" w:cs="Times New Roman"/>
          <w:b/>
          <w:bCs/>
          <w:sz w:val="27"/>
          <w:szCs w:val="27"/>
          <w:lang w:val="ru-RU"/>
        </w:rPr>
        <w:t>6.2. Дослідницька поведінка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Собака активно досліджує нові об'єкти та території.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Важливими компонентами є:</w:t>
      </w:r>
    </w:p>
    <w:p w:rsidR="008B44B1" w:rsidRPr="008B44B1" w:rsidRDefault="008B44B1" w:rsidP="008B44B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обнюхування;</w:t>
      </w:r>
    </w:p>
    <w:p w:rsidR="008B44B1" w:rsidRPr="008B44B1" w:rsidRDefault="008B44B1" w:rsidP="008B44B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огляд;</w:t>
      </w:r>
    </w:p>
    <w:p w:rsidR="008B44B1" w:rsidRPr="008B44B1" w:rsidRDefault="008B44B1" w:rsidP="008B44B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прослуховування;</w:t>
      </w:r>
    </w:p>
    <w:p w:rsidR="008B44B1" w:rsidRPr="008B44B1" w:rsidRDefault="008B44B1" w:rsidP="008B44B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наближення;</w:t>
      </w:r>
    </w:p>
    <w:p w:rsidR="008B44B1" w:rsidRPr="008B44B1" w:rsidRDefault="008B44B1" w:rsidP="008B44B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віддалення;</w:t>
      </w:r>
    </w:p>
    <w:p w:rsidR="008B44B1" w:rsidRPr="008B44B1" w:rsidRDefault="008B44B1" w:rsidP="008B44B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повторне дослідження.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Для робочих собак висока здатність до пошукової поведінки часто має велике практичне значення.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8B44B1">
        <w:rPr>
          <w:rFonts w:eastAsia="Times New Roman" w:cs="Times New Roman"/>
          <w:b/>
          <w:bCs/>
          <w:sz w:val="27"/>
          <w:szCs w:val="27"/>
          <w:lang w:val="ru-RU"/>
        </w:rPr>
        <w:t>6.3. Мисливська поведінка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Особливо важлива для мисливських порід.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Може включати:</w:t>
      </w:r>
    </w:p>
    <w:p w:rsidR="008B44B1" w:rsidRPr="008B44B1" w:rsidRDefault="008B44B1" w:rsidP="008B44B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пошук;</w:t>
      </w:r>
    </w:p>
    <w:p w:rsidR="008B44B1" w:rsidRPr="008B44B1" w:rsidRDefault="008B44B1" w:rsidP="008B44B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орієнтацію;</w:t>
      </w:r>
    </w:p>
    <w:p w:rsidR="008B44B1" w:rsidRPr="008B44B1" w:rsidRDefault="008B44B1" w:rsidP="008B44B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виявлення запаху або об'єкта;</w:t>
      </w:r>
    </w:p>
    <w:p w:rsidR="008B44B1" w:rsidRPr="008B44B1" w:rsidRDefault="008B44B1" w:rsidP="008B44B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переслідування;</w:t>
      </w:r>
    </w:p>
    <w:p w:rsidR="008B44B1" w:rsidRPr="008B44B1" w:rsidRDefault="008B44B1" w:rsidP="008B44B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захоплення;</w:t>
      </w:r>
    </w:p>
    <w:p w:rsidR="008B44B1" w:rsidRPr="008B44B1" w:rsidRDefault="008B44B1" w:rsidP="008B44B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утримання;</w:t>
      </w:r>
    </w:p>
    <w:p w:rsidR="008B44B1" w:rsidRPr="008B44B1" w:rsidRDefault="008B44B1" w:rsidP="008B44B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апортування.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У різних порід окремі компоненти цього комплексу були посилені або модифіковані селекцією.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8B44B1">
        <w:rPr>
          <w:rFonts w:eastAsia="Times New Roman" w:cs="Times New Roman"/>
          <w:b/>
          <w:bCs/>
          <w:sz w:val="27"/>
          <w:szCs w:val="27"/>
          <w:lang w:val="ru-RU"/>
        </w:rPr>
        <w:t>6.4. Оборонна поведінка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lastRenderedPageBreak/>
        <w:t>Може проявлятися як:</w:t>
      </w:r>
    </w:p>
    <w:p w:rsidR="008B44B1" w:rsidRPr="008B44B1" w:rsidRDefault="008B44B1" w:rsidP="008B44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уникнення;</w:t>
      </w:r>
    </w:p>
    <w:p w:rsidR="008B44B1" w:rsidRPr="008B44B1" w:rsidRDefault="008B44B1" w:rsidP="008B44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завмирання;</w:t>
      </w:r>
    </w:p>
    <w:p w:rsidR="008B44B1" w:rsidRPr="008B44B1" w:rsidRDefault="008B44B1" w:rsidP="008B44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відступ;</w:t>
      </w:r>
    </w:p>
    <w:p w:rsidR="008B44B1" w:rsidRPr="008B44B1" w:rsidRDefault="008B44B1" w:rsidP="008B44B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активна оборонна реакція.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 xml:space="preserve">Важливо розрізняти </w:t>
      </w:r>
      <w:r w:rsidRPr="008B44B1">
        <w:rPr>
          <w:rFonts w:eastAsia="Times New Roman" w:cs="Times New Roman"/>
          <w:b/>
          <w:bCs/>
          <w:sz w:val="24"/>
          <w:szCs w:val="24"/>
          <w:lang w:val="ru-RU"/>
        </w:rPr>
        <w:t>оборонну реакцію на загрозу</w:t>
      </w:r>
      <w:r w:rsidRPr="008B44B1">
        <w:rPr>
          <w:rFonts w:eastAsia="Times New Roman" w:cs="Times New Roman"/>
          <w:sz w:val="24"/>
          <w:szCs w:val="24"/>
          <w:lang w:val="ru-RU"/>
        </w:rPr>
        <w:t xml:space="preserve"> та агресивну поведінку.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8B44B1">
        <w:rPr>
          <w:rFonts w:eastAsia="Times New Roman" w:cs="Times New Roman"/>
          <w:b/>
          <w:bCs/>
          <w:sz w:val="27"/>
          <w:szCs w:val="27"/>
          <w:lang w:val="ru-RU"/>
        </w:rPr>
        <w:t>6.5. Територіальна поведінка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Собака може реагувати на появу чужих людей або тварин у межах території, яку він сприймає як свою.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Це особливо важливо для:</w:t>
      </w:r>
    </w:p>
    <w:p w:rsidR="008B44B1" w:rsidRPr="008B44B1" w:rsidRDefault="008B44B1" w:rsidP="008B44B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охоронних собак;</w:t>
      </w:r>
    </w:p>
    <w:p w:rsidR="008B44B1" w:rsidRPr="008B44B1" w:rsidRDefault="008B44B1" w:rsidP="008B44B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службових собак;</w:t>
      </w:r>
    </w:p>
    <w:p w:rsidR="008B44B1" w:rsidRPr="008B44B1" w:rsidRDefault="008B44B1" w:rsidP="008B44B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собак, що утримуються на приватних територіях.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8B44B1">
        <w:rPr>
          <w:rFonts w:eastAsia="Times New Roman" w:cs="Times New Roman"/>
          <w:b/>
          <w:bCs/>
          <w:sz w:val="27"/>
          <w:szCs w:val="27"/>
          <w:lang w:val="ru-RU"/>
        </w:rPr>
        <w:t>6.6. Соціальна поведінка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Собаки — соціальні тварини.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Вони здатні формувати стійкі соціальні зв'язки:</w:t>
      </w:r>
    </w:p>
    <w:p w:rsidR="008B44B1" w:rsidRPr="008B44B1" w:rsidRDefault="008B44B1" w:rsidP="008B44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 людиною;</w:t>
      </w:r>
    </w:p>
    <w:p w:rsidR="008B44B1" w:rsidRPr="008B44B1" w:rsidRDefault="008B44B1" w:rsidP="008B44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 іншими собаками;</w:t>
      </w:r>
    </w:p>
    <w:p w:rsidR="008B44B1" w:rsidRPr="008B44B1" w:rsidRDefault="008B44B1" w:rsidP="008B44B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в окремих випадках — з іншими видами.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Соціальна поведінка включає:</w:t>
      </w:r>
    </w:p>
    <w:p w:rsidR="008B44B1" w:rsidRPr="008B44B1" w:rsidRDefault="008B44B1" w:rsidP="008B44B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привітання;</w:t>
      </w:r>
    </w:p>
    <w:p w:rsidR="008B44B1" w:rsidRPr="008B44B1" w:rsidRDefault="008B44B1" w:rsidP="008B44B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підтримання дистанції;</w:t>
      </w:r>
    </w:p>
    <w:p w:rsidR="008B44B1" w:rsidRPr="008B44B1" w:rsidRDefault="008B44B1" w:rsidP="008B44B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гру;</w:t>
      </w:r>
    </w:p>
    <w:p w:rsidR="008B44B1" w:rsidRPr="008B44B1" w:rsidRDefault="008B44B1" w:rsidP="008B44B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конфліктні взаємодії;</w:t>
      </w:r>
    </w:p>
    <w:p w:rsidR="008B44B1" w:rsidRPr="008B44B1" w:rsidRDefault="008B44B1" w:rsidP="008B44B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підпорядкування;</w:t>
      </w:r>
    </w:p>
    <w:p w:rsidR="008B44B1" w:rsidRPr="008B44B1" w:rsidRDefault="008B44B1" w:rsidP="008B44B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співпрацю.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7. Інстинкти та мотивація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 xml:space="preserve">У кінології часто використовують поняття </w:t>
      </w:r>
      <w:r w:rsidRPr="008B44B1">
        <w:rPr>
          <w:rFonts w:eastAsia="Times New Roman" w:cs="Times New Roman"/>
          <w:b/>
          <w:bCs/>
          <w:sz w:val="24"/>
          <w:szCs w:val="24"/>
          <w:lang w:val="ru-RU"/>
        </w:rPr>
        <w:t>інстинктивної поведінки</w:t>
      </w:r>
      <w:r w:rsidRPr="008B44B1">
        <w:rPr>
          <w:rFonts w:eastAsia="Times New Roman" w:cs="Times New Roman"/>
          <w:sz w:val="24"/>
          <w:szCs w:val="24"/>
          <w:lang w:val="ru-RU"/>
        </w:rPr>
        <w:t>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lastRenderedPageBreak/>
        <w:t>До мотивацій, що мають значення для собаківництва, належать:</w:t>
      </w:r>
    </w:p>
    <w:p w:rsidR="008B44B1" w:rsidRPr="008B44B1" w:rsidRDefault="008B44B1" w:rsidP="008B44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харчова;</w:t>
      </w:r>
    </w:p>
    <w:p w:rsidR="008B44B1" w:rsidRPr="008B44B1" w:rsidRDefault="008B44B1" w:rsidP="008B44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дослідницька;</w:t>
      </w:r>
    </w:p>
    <w:p w:rsidR="008B44B1" w:rsidRPr="008B44B1" w:rsidRDefault="008B44B1" w:rsidP="008B44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соціальна;</w:t>
      </w:r>
    </w:p>
    <w:p w:rsidR="008B44B1" w:rsidRPr="008B44B1" w:rsidRDefault="008B44B1" w:rsidP="008B44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статева;</w:t>
      </w:r>
    </w:p>
    <w:p w:rsidR="008B44B1" w:rsidRPr="008B44B1" w:rsidRDefault="008B44B1" w:rsidP="008B44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територіальна;</w:t>
      </w:r>
    </w:p>
    <w:p w:rsidR="008B44B1" w:rsidRPr="008B44B1" w:rsidRDefault="008B44B1" w:rsidP="008B44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оборонна;</w:t>
      </w:r>
    </w:p>
    <w:p w:rsidR="008B44B1" w:rsidRPr="008B44B1" w:rsidRDefault="008B44B1" w:rsidP="008B44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мисливська;</w:t>
      </w:r>
    </w:p>
    <w:p w:rsidR="008B44B1" w:rsidRPr="008B44B1" w:rsidRDefault="008B44B1" w:rsidP="008B44B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ігрова.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Важливо пам'ятати, що поведінка собаки не зводиться до одного «інстинкту».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Наприклад, робота пошукової собаки може одночасно включати: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b/>
          <w:bCs/>
          <w:sz w:val="24"/>
          <w:szCs w:val="24"/>
        </w:rPr>
        <w:t>дослідницьку мотивацію + харчову/ігрову мотивацію + соціальну взаємодію з провідником + навчену поведінку.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8. Сенсорні системи собак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Поведінка собаки значною мірою залежить від того, </w:t>
      </w:r>
      <w:r w:rsidRPr="008B44B1">
        <w:rPr>
          <w:rFonts w:eastAsia="Times New Roman" w:cs="Times New Roman"/>
          <w:b/>
          <w:bCs/>
          <w:sz w:val="24"/>
          <w:szCs w:val="24"/>
        </w:rPr>
        <w:t>як вона сприймає навколишній світ</w:t>
      </w:r>
      <w:r w:rsidRPr="008B44B1">
        <w:rPr>
          <w:rFonts w:eastAsia="Times New Roman" w:cs="Times New Roman"/>
          <w:sz w:val="24"/>
          <w:szCs w:val="24"/>
        </w:rPr>
        <w:t>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8B44B1">
        <w:rPr>
          <w:rFonts w:eastAsia="Times New Roman" w:cs="Times New Roman"/>
          <w:b/>
          <w:bCs/>
          <w:sz w:val="36"/>
          <w:szCs w:val="36"/>
        </w:rPr>
        <w:t>8.1. Нюх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Нюх є одним із найважливіших каналів сприйняття інформації.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За допомогою запахів собака може отримувати інформацію про:</w:t>
      </w:r>
    </w:p>
    <w:p w:rsidR="008B44B1" w:rsidRPr="008B44B1" w:rsidRDefault="008B44B1" w:rsidP="008B44B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інших тварин;</w:t>
      </w:r>
    </w:p>
    <w:p w:rsidR="008B44B1" w:rsidRPr="008B44B1" w:rsidRDefault="008B44B1" w:rsidP="008B44B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людей;</w:t>
      </w:r>
    </w:p>
    <w:p w:rsidR="008B44B1" w:rsidRPr="008B44B1" w:rsidRDefault="008B44B1" w:rsidP="008B44B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їжу;</w:t>
      </w:r>
    </w:p>
    <w:p w:rsidR="008B44B1" w:rsidRPr="008B44B1" w:rsidRDefault="008B44B1" w:rsidP="008B44B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територію;</w:t>
      </w:r>
    </w:p>
    <w:p w:rsidR="008B44B1" w:rsidRPr="008B44B1" w:rsidRDefault="008B44B1" w:rsidP="008B44B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статевий статус;</w:t>
      </w:r>
    </w:p>
    <w:p w:rsidR="008B44B1" w:rsidRPr="008B44B1" w:rsidRDefault="008B44B1" w:rsidP="008B44B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напрямок руху;</w:t>
      </w:r>
    </w:p>
    <w:p w:rsidR="008B44B1" w:rsidRPr="008B44B1" w:rsidRDefault="008B44B1" w:rsidP="008B44B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наявність певних речовин.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Саме тому собак використовують для:</w:t>
      </w:r>
    </w:p>
    <w:p w:rsidR="008B44B1" w:rsidRPr="008B44B1" w:rsidRDefault="008B44B1" w:rsidP="008B44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пошуку людей;</w:t>
      </w:r>
    </w:p>
    <w:p w:rsidR="008B44B1" w:rsidRPr="008B44B1" w:rsidRDefault="008B44B1" w:rsidP="008B44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пошуку тварин;</w:t>
      </w:r>
    </w:p>
    <w:p w:rsidR="008B44B1" w:rsidRPr="008B44B1" w:rsidRDefault="008B44B1" w:rsidP="008B44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виявлення певних речовин;</w:t>
      </w:r>
    </w:p>
    <w:p w:rsidR="008B44B1" w:rsidRPr="008B44B1" w:rsidRDefault="008B44B1" w:rsidP="008B44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пошукової та слідової роботи;</w:t>
      </w:r>
    </w:p>
    <w:p w:rsidR="008B44B1" w:rsidRPr="008B44B1" w:rsidRDefault="008B44B1" w:rsidP="008B44B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мисливської діяльності.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lastRenderedPageBreak/>
        <w:t>9. Слух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Слух має важливе значення для:</w:t>
      </w:r>
    </w:p>
    <w:p w:rsidR="008B44B1" w:rsidRPr="008B44B1" w:rsidRDefault="008B44B1" w:rsidP="008B44B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сприйняття команд;</w:t>
      </w:r>
    </w:p>
    <w:p w:rsidR="008B44B1" w:rsidRPr="008B44B1" w:rsidRDefault="008B44B1" w:rsidP="008B44B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орієнтації;</w:t>
      </w:r>
    </w:p>
    <w:p w:rsidR="008B44B1" w:rsidRPr="008B44B1" w:rsidRDefault="008B44B1" w:rsidP="008B44B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виявлення небезпеки;</w:t>
      </w:r>
    </w:p>
    <w:p w:rsidR="008B44B1" w:rsidRPr="008B44B1" w:rsidRDefault="008B44B1" w:rsidP="008B44B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соціальної комунікації.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Собака може реагувати на звуки, які людина не сприймає або сприймає значно гірше.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У польових умовах слухова інформація допомагає орієнтуватися в просторі та виявляти джерело звуку.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10. Зір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Зір собак пристосований до інших умов, ніж людський.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Особливе значення має здатність помічати:</w:t>
      </w:r>
    </w:p>
    <w:p w:rsidR="008B44B1" w:rsidRPr="008B44B1" w:rsidRDefault="008B44B1" w:rsidP="008B44B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рух;</w:t>
      </w:r>
    </w:p>
    <w:p w:rsidR="008B44B1" w:rsidRPr="008B44B1" w:rsidRDefault="008B44B1" w:rsidP="008B44B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контури;</w:t>
      </w:r>
    </w:p>
    <w:p w:rsidR="008B44B1" w:rsidRPr="008B44B1" w:rsidRDefault="008B44B1" w:rsidP="008B44B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зміни положення об'єктів;</w:t>
      </w:r>
    </w:p>
    <w:p w:rsidR="008B44B1" w:rsidRPr="008B44B1" w:rsidRDefault="008B44B1" w:rsidP="008B44B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переміщення інших тварин.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Це має значення для мисливської поведінки, гри та переслідування.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41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11. Дотик і тілесна комунікація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Дотикові сигнали важливі для:</w:t>
      </w:r>
    </w:p>
    <w:p w:rsidR="008B44B1" w:rsidRPr="008B44B1" w:rsidRDefault="008B44B1" w:rsidP="008B44B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взаємодії цуценят із матір'ю;</w:t>
      </w:r>
    </w:p>
    <w:p w:rsidR="008B44B1" w:rsidRPr="008B44B1" w:rsidRDefault="008B44B1" w:rsidP="008B44B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соціального контакту;</w:t>
      </w:r>
    </w:p>
    <w:p w:rsidR="008B44B1" w:rsidRPr="008B44B1" w:rsidRDefault="008B44B1" w:rsidP="008B44B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заспокоєння;</w:t>
      </w:r>
    </w:p>
    <w:p w:rsidR="008B44B1" w:rsidRPr="008B44B1" w:rsidRDefault="008B44B1" w:rsidP="008B44B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формування прихильності.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Взаємодія людини із собакою також значною мірою ґрунтується на тілесних сигналах.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42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12. Комунікація собак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lastRenderedPageBreak/>
        <w:t>Собаки використовують комплекс сигналів.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Візуальні сигнали</w:t>
      </w:r>
    </w:p>
    <w:p w:rsidR="008B44B1" w:rsidRPr="008B44B1" w:rsidRDefault="008B44B1" w:rsidP="008B44B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положення вух;</w:t>
      </w:r>
    </w:p>
    <w:p w:rsidR="008B44B1" w:rsidRPr="008B44B1" w:rsidRDefault="008B44B1" w:rsidP="008B44B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положення хвоста;</w:t>
      </w:r>
    </w:p>
    <w:p w:rsidR="008B44B1" w:rsidRPr="008B44B1" w:rsidRDefault="008B44B1" w:rsidP="008B44B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положення тіла;</w:t>
      </w:r>
    </w:p>
    <w:p w:rsidR="008B44B1" w:rsidRPr="008B44B1" w:rsidRDefault="008B44B1" w:rsidP="008B44B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напрямок погляду;</w:t>
      </w:r>
    </w:p>
    <w:p w:rsidR="008B44B1" w:rsidRPr="008B44B1" w:rsidRDefault="008B44B1" w:rsidP="008B44B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міміка;</w:t>
      </w:r>
    </w:p>
    <w:p w:rsidR="008B44B1" w:rsidRPr="008B44B1" w:rsidRDefault="008B44B1" w:rsidP="008B44B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рухи корпусу.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Звукові сигнали</w:t>
      </w:r>
    </w:p>
    <w:p w:rsidR="008B44B1" w:rsidRPr="008B44B1" w:rsidRDefault="008B44B1" w:rsidP="008B44B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гавкіт;</w:t>
      </w:r>
    </w:p>
    <w:p w:rsidR="008B44B1" w:rsidRPr="008B44B1" w:rsidRDefault="008B44B1" w:rsidP="008B44B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скавчання;</w:t>
      </w:r>
    </w:p>
    <w:p w:rsidR="008B44B1" w:rsidRPr="008B44B1" w:rsidRDefault="008B44B1" w:rsidP="008B44B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гарчання;</w:t>
      </w:r>
    </w:p>
    <w:p w:rsidR="008B44B1" w:rsidRPr="008B44B1" w:rsidRDefault="008B44B1" w:rsidP="008B44B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виття;</w:t>
      </w:r>
    </w:p>
    <w:p w:rsidR="008B44B1" w:rsidRPr="008B44B1" w:rsidRDefault="008B44B1" w:rsidP="008B44B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короткі вокалізації.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Хімічна комунікація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Запахи несуть інформацію про:</w:t>
      </w:r>
    </w:p>
    <w:p w:rsidR="008B44B1" w:rsidRPr="008B44B1" w:rsidRDefault="008B44B1" w:rsidP="008B44B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індивідуальну ідентичність;</w:t>
      </w:r>
    </w:p>
    <w:p w:rsidR="008B44B1" w:rsidRPr="008B44B1" w:rsidRDefault="008B44B1" w:rsidP="008B44B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територію;</w:t>
      </w:r>
    </w:p>
    <w:p w:rsidR="008B44B1" w:rsidRPr="008B44B1" w:rsidRDefault="008B44B1" w:rsidP="008B44B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статевий статус;</w:t>
      </w:r>
    </w:p>
    <w:p w:rsidR="008B44B1" w:rsidRPr="008B44B1" w:rsidRDefault="008B44B1" w:rsidP="008B44B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емоційний стан.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43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13. Соціалізація собак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b/>
          <w:bCs/>
          <w:sz w:val="24"/>
          <w:szCs w:val="24"/>
        </w:rPr>
        <w:t>Соціалізація</w:t>
      </w:r>
      <w:r w:rsidRPr="008B44B1">
        <w:rPr>
          <w:rFonts w:eastAsia="Times New Roman" w:cs="Times New Roman"/>
          <w:sz w:val="24"/>
          <w:szCs w:val="24"/>
        </w:rPr>
        <w:t xml:space="preserve"> — процес формування здатності тварини адекватно взаємодіяти з представниками власного виду, людиною та навколишнім середовищем.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Особливе значення має ранній період розвитку цуценяти.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Цуценя поступово повинно отримувати контрольований позитивний досвід взаємодії з:</w:t>
      </w:r>
    </w:p>
    <w:p w:rsidR="008B44B1" w:rsidRPr="008B44B1" w:rsidRDefault="008B44B1" w:rsidP="008B44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різними людьми;</w:t>
      </w:r>
    </w:p>
    <w:p w:rsidR="008B44B1" w:rsidRPr="008B44B1" w:rsidRDefault="008B44B1" w:rsidP="008B44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іншими собаками;</w:t>
      </w:r>
    </w:p>
    <w:p w:rsidR="008B44B1" w:rsidRPr="008B44B1" w:rsidRDefault="008B44B1" w:rsidP="008B44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різними поверхнями;</w:t>
      </w:r>
    </w:p>
    <w:p w:rsidR="008B44B1" w:rsidRPr="008B44B1" w:rsidRDefault="008B44B1" w:rsidP="008B44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транспортом;</w:t>
      </w:r>
    </w:p>
    <w:p w:rsidR="008B44B1" w:rsidRPr="008B44B1" w:rsidRDefault="008B44B1" w:rsidP="008B44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звуками;</w:t>
      </w:r>
    </w:p>
    <w:p w:rsidR="008B44B1" w:rsidRPr="008B44B1" w:rsidRDefault="008B44B1" w:rsidP="008B44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новими приміщеннями;</w:t>
      </w:r>
    </w:p>
    <w:p w:rsidR="008B44B1" w:rsidRPr="008B44B1" w:rsidRDefault="008B44B1" w:rsidP="008B44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природним середовищем.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Недостатня соціалізація може сприяти формуванню:</w:t>
      </w:r>
    </w:p>
    <w:p w:rsidR="008B44B1" w:rsidRPr="008B44B1" w:rsidRDefault="008B44B1" w:rsidP="008B44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lastRenderedPageBreak/>
        <w:t>надмірної боязливості;</w:t>
      </w:r>
    </w:p>
    <w:p w:rsidR="008B44B1" w:rsidRPr="008B44B1" w:rsidRDefault="008B44B1" w:rsidP="008B44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уникнення;</w:t>
      </w:r>
    </w:p>
    <w:p w:rsidR="008B44B1" w:rsidRPr="008B44B1" w:rsidRDefault="008B44B1" w:rsidP="008B44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надмірної реактивності;</w:t>
      </w:r>
    </w:p>
    <w:p w:rsidR="008B44B1" w:rsidRPr="008B44B1" w:rsidRDefault="008B44B1" w:rsidP="008B44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труднощів адаптації.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44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14. Навчання і дресирування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Навчання змінює поведінку собаки на основі отриманого досвіду.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Основними механізмами є:</w:t>
      </w:r>
    </w:p>
    <w:p w:rsidR="008B44B1" w:rsidRPr="008B44B1" w:rsidRDefault="008B44B1" w:rsidP="008B44B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асоціативне навчання;</w:t>
      </w:r>
    </w:p>
    <w:p w:rsidR="008B44B1" w:rsidRPr="008B44B1" w:rsidRDefault="008B44B1" w:rsidP="008B44B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оперантне навчання;</w:t>
      </w:r>
    </w:p>
    <w:p w:rsidR="008B44B1" w:rsidRPr="008B44B1" w:rsidRDefault="008B44B1" w:rsidP="008B44B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повторення;</w:t>
      </w:r>
    </w:p>
    <w:p w:rsidR="008B44B1" w:rsidRPr="008B44B1" w:rsidRDefault="008B44B1" w:rsidP="008B44B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підкріплення;</w:t>
      </w:r>
    </w:p>
    <w:p w:rsidR="008B44B1" w:rsidRPr="008B44B1" w:rsidRDefault="008B44B1" w:rsidP="008B44B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формування умовних реакцій.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У практичній кінології важливо не просто домогтися виконання команди, а сформувати </w:t>
      </w:r>
      <w:r w:rsidRPr="008B44B1">
        <w:rPr>
          <w:rFonts w:eastAsia="Times New Roman" w:cs="Times New Roman"/>
          <w:b/>
          <w:bCs/>
          <w:sz w:val="24"/>
          <w:szCs w:val="24"/>
        </w:rPr>
        <w:t>стійку поведінкову реакцію</w:t>
      </w:r>
      <w:r w:rsidRPr="008B44B1">
        <w:rPr>
          <w:rFonts w:eastAsia="Times New Roman" w:cs="Times New Roman"/>
          <w:sz w:val="24"/>
          <w:szCs w:val="24"/>
        </w:rPr>
        <w:t>, яка зберігається в різних умовах.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Наприклад:</w:t>
      </w:r>
    </w:p>
    <w:p w:rsidR="008B44B1" w:rsidRPr="008B44B1" w:rsidRDefault="008B44B1" w:rsidP="008B44B1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Собака, який виконує команду «Сидіти» лише вдома, ще не має сформованої стабільної навички для роботи в польових умовах.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45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15. Поняття темпераменту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b/>
          <w:bCs/>
          <w:sz w:val="24"/>
          <w:szCs w:val="24"/>
        </w:rPr>
        <w:t>Темперамент</w:t>
      </w:r>
      <w:r w:rsidRPr="008B44B1">
        <w:rPr>
          <w:rFonts w:eastAsia="Times New Roman" w:cs="Times New Roman"/>
          <w:sz w:val="24"/>
          <w:szCs w:val="24"/>
        </w:rPr>
        <w:t xml:space="preserve"> — сукупність індивідуально-психофізіологічних властивостей, що характеризують динаміку поведінки тварини.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Темперамент проявляється у:</w:t>
      </w:r>
    </w:p>
    <w:p w:rsidR="008B44B1" w:rsidRPr="008B44B1" w:rsidRDefault="008B44B1" w:rsidP="008B44B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швидкості реакції;</w:t>
      </w:r>
    </w:p>
    <w:p w:rsidR="008B44B1" w:rsidRPr="008B44B1" w:rsidRDefault="008B44B1" w:rsidP="008B44B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інтенсивності реакції;</w:t>
      </w:r>
    </w:p>
    <w:p w:rsidR="008B44B1" w:rsidRPr="008B44B1" w:rsidRDefault="008B44B1" w:rsidP="008B44B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здатності переключатися;</w:t>
      </w:r>
    </w:p>
    <w:p w:rsidR="008B44B1" w:rsidRPr="008B44B1" w:rsidRDefault="008B44B1" w:rsidP="008B44B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стійкості поведінки;</w:t>
      </w:r>
    </w:p>
    <w:p w:rsidR="008B44B1" w:rsidRPr="008B44B1" w:rsidRDefault="008B44B1" w:rsidP="008B44B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реакції на нові стимули;</w:t>
      </w:r>
    </w:p>
    <w:p w:rsidR="008B44B1" w:rsidRPr="008B44B1" w:rsidRDefault="008B44B1" w:rsidP="008B44B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швидкості адаптації.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Темперамент значною мірою пов'язаний із функціональними особливостями нервової системи, але поведінка конкретної собаки також залежить від досвіду та умов середовища.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46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lastRenderedPageBreak/>
        <w:t>16. Основні характеристики темпераменту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Для практичної характеристики собаки доцільно оцінювати: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1. Активність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Наскільки активно тварина досліджує середовище.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2. Реактивність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Наскільки сильно собака реагує на зовнішній стимул.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3. Стійкість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Наскільки довго зберігається реакція.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4. Перемикання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Як швидко собака переходить від одного виду діяльності до іншого.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5. Адаптивність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Наскільки легко тварина пристосовується до нових умов.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6. Відновлення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Як швидко собака повертається до нормальної поведінки після стресового стимулу.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47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17. Умовні типи темпераменту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У класичній фізіологічній традиції темперамент часто описували через чотири типи: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6"/>
        <w:gridCol w:w="8743"/>
      </w:tblGrid>
      <w:tr w:rsidR="008B44B1" w:rsidRPr="008B44B1" w:rsidTr="008B44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8B44B1">
              <w:rPr>
                <w:rFonts w:eastAsia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8B44B1">
              <w:rPr>
                <w:rFonts w:eastAsia="Times New Roman" w:cs="Times New Roman"/>
                <w:b/>
                <w:bCs/>
                <w:sz w:val="24"/>
                <w:szCs w:val="24"/>
              </w:rPr>
              <w:t>Загальна характеристика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b/>
                <w:bCs/>
                <w:sz w:val="24"/>
                <w:szCs w:val="24"/>
              </w:rPr>
              <w:t>Сангвінічний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активний, рухливий, добре переключається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b/>
                <w:bCs/>
                <w:sz w:val="24"/>
                <w:szCs w:val="24"/>
              </w:rPr>
              <w:t>Холеричний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дуже активний, швидко реагує, реакції можуть бути інтенсивними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b/>
                <w:bCs/>
                <w:sz w:val="24"/>
                <w:szCs w:val="24"/>
              </w:rPr>
              <w:t>Флегматичний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спокійний, повільніше переключається, характеризується більшою стійкістю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b/>
                <w:bCs/>
                <w:sz w:val="24"/>
                <w:szCs w:val="24"/>
              </w:rPr>
              <w:t>Меланхолійний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більш чутливий, реакції можуть бути обережними, адаптація до нових стимулів може потребувати більше часу</w:t>
            </w:r>
          </w:p>
        </w:tc>
      </w:tr>
    </w:tbl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b/>
          <w:bCs/>
          <w:sz w:val="24"/>
          <w:szCs w:val="24"/>
        </w:rPr>
        <w:t>Важливо:</w:t>
      </w:r>
      <w:r w:rsidRPr="008B44B1">
        <w:rPr>
          <w:rFonts w:eastAsia="Times New Roman" w:cs="Times New Roman"/>
          <w:sz w:val="24"/>
          <w:szCs w:val="24"/>
        </w:rPr>
        <w:t xml:space="preserve"> це узагальнена класична схема, а не сучасна повна система діагностики темпераменту собак. Реальні індивідуальні відмінності значно складніші.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48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lastRenderedPageBreak/>
        <w:t>18. Темперамент і робоча придатність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Темперамент сам по собі не визначає, чи буде собака хорошим робочим партнером.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Для різних видів діяльності потрібні різні поєднання властивостей.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Наприклад, для пошукової роботи важливими можуть бути:</w:t>
      </w:r>
    </w:p>
    <w:p w:rsidR="008B44B1" w:rsidRPr="008B44B1" w:rsidRDefault="008B44B1" w:rsidP="008B44B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висока мотивація до пошуку;</w:t>
      </w:r>
    </w:p>
    <w:p w:rsidR="008B44B1" w:rsidRPr="008B44B1" w:rsidRDefault="008B44B1" w:rsidP="008B44B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стійкість уваги;</w:t>
      </w:r>
    </w:p>
    <w:p w:rsidR="008B44B1" w:rsidRPr="008B44B1" w:rsidRDefault="008B44B1" w:rsidP="008B44B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працювати тривалий час;</w:t>
      </w:r>
    </w:p>
    <w:p w:rsidR="008B44B1" w:rsidRPr="008B44B1" w:rsidRDefault="008B44B1" w:rsidP="008B44B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відсутність надмірної реактивності;</w:t>
      </w:r>
    </w:p>
    <w:p w:rsidR="008B44B1" w:rsidRPr="008B44B1" w:rsidRDefault="008B44B1" w:rsidP="008B44B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контакт із провідником.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Для охоронної роботи важливими можуть бути:</w:t>
      </w:r>
    </w:p>
    <w:p w:rsidR="008B44B1" w:rsidRPr="008B44B1" w:rsidRDefault="008B44B1" w:rsidP="008B44B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впевненість;</w:t>
      </w:r>
    </w:p>
    <w:p w:rsidR="008B44B1" w:rsidRPr="008B44B1" w:rsidRDefault="008B44B1" w:rsidP="008B44B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контрольованість;</w:t>
      </w:r>
    </w:p>
    <w:p w:rsidR="008B44B1" w:rsidRPr="008B44B1" w:rsidRDefault="008B44B1" w:rsidP="008B44B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реагувати на загрозу;</w:t>
      </w:r>
    </w:p>
    <w:p w:rsidR="008B44B1" w:rsidRPr="008B44B1" w:rsidRDefault="008B44B1" w:rsidP="008B44B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керованість.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Для мисливської роботи:</w:t>
      </w:r>
    </w:p>
    <w:p w:rsidR="008B44B1" w:rsidRPr="008B44B1" w:rsidRDefault="008B44B1" w:rsidP="008B44B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пошукова активність;</w:t>
      </w:r>
    </w:p>
    <w:p w:rsidR="008B44B1" w:rsidRPr="008B44B1" w:rsidRDefault="008B44B1" w:rsidP="008B44B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витривалість;</w:t>
      </w:r>
    </w:p>
    <w:p w:rsidR="008B44B1" w:rsidRPr="008B44B1" w:rsidRDefault="008B44B1" w:rsidP="008B44B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орієнтація;</w:t>
      </w:r>
    </w:p>
    <w:p w:rsidR="008B44B1" w:rsidRPr="008B44B1" w:rsidRDefault="008B44B1" w:rsidP="008B44B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нюхова робота;</w:t>
      </w:r>
    </w:p>
    <w:p w:rsidR="008B44B1" w:rsidRPr="008B44B1" w:rsidRDefault="008B44B1" w:rsidP="008B44B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відповідність спеціалізації.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49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19. Темперамент, характер і поведінка: відмінності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Ці поняття не слід ототожнювати.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Темперамент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Переважно характеризує </w:t>
      </w:r>
      <w:r w:rsidRPr="008B44B1">
        <w:rPr>
          <w:rFonts w:eastAsia="Times New Roman" w:cs="Times New Roman"/>
          <w:b/>
          <w:bCs/>
          <w:sz w:val="24"/>
          <w:szCs w:val="24"/>
        </w:rPr>
        <w:t>динаміку реакцій</w:t>
      </w:r>
      <w:r w:rsidRPr="008B44B1">
        <w:rPr>
          <w:rFonts w:eastAsia="Times New Roman" w:cs="Times New Roman"/>
          <w:sz w:val="24"/>
          <w:szCs w:val="24"/>
        </w:rPr>
        <w:t>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Характер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Умовно описує сформовані стійкі особливості поведінки та взаємодії, які значною мірою формуються під впливом генетики, розвитку, навчання та досвіду.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Поведінка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lastRenderedPageBreak/>
        <w:t>Це конкретні дії та реакції тварини в певній ситуації.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Робочі якості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Це властивості та навички, які визначають здатність собаки </w:t>
      </w:r>
      <w:r w:rsidRPr="008B44B1">
        <w:rPr>
          <w:rFonts w:eastAsia="Times New Roman" w:cs="Times New Roman"/>
          <w:b/>
          <w:bCs/>
          <w:sz w:val="24"/>
          <w:szCs w:val="24"/>
        </w:rPr>
        <w:t>ефективно виконувати конкретну роботу</w:t>
      </w:r>
      <w:r w:rsidRPr="008B44B1">
        <w:rPr>
          <w:rFonts w:eastAsia="Times New Roman" w:cs="Times New Roman"/>
          <w:sz w:val="24"/>
          <w:szCs w:val="24"/>
        </w:rPr>
        <w:t>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50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20. Стрес і поведінка собак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Стрес — це реакція організму на дію факторів, які порушують або загрожують порушити внутрішню рівновагу.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Стресорами можуть бути:</w:t>
      </w:r>
    </w:p>
    <w:p w:rsidR="008B44B1" w:rsidRPr="008B44B1" w:rsidRDefault="008B44B1" w:rsidP="008B44B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сильний шум;</w:t>
      </w:r>
    </w:p>
    <w:p w:rsidR="008B44B1" w:rsidRPr="008B44B1" w:rsidRDefault="008B44B1" w:rsidP="008B44B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транспорт;</w:t>
      </w:r>
    </w:p>
    <w:p w:rsidR="008B44B1" w:rsidRPr="008B44B1" w:rsidRDefault="008B44B1" w:rsidP="008B44B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незнайоме місце;</w:t>
      </w:r>
    </w:p>
    <w:p w:rsidR="008B44B1" w:rsidRPr="008B44B1" w:rsidRDefault="008B44B1" w:rsidP="008B44B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агресивна тварина;</w:t>
      </w:r>
    </w:p>
    <w:p w:rsidR="008B44B1" w:rsidRPr="008B44B1" w:rsidRDefault="008B44B1" w:rsidP="008B44B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біль;</w:t>
      </w:r>
    </w:p>
    <w:p w:rsidR="008B44B1" w:rsidRPr="008B44B1" w:rsidRDefault="008B44B1" w:rsidP="008B44B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надмірне фізичне навантаження;</w:t>
      </w:r>
    </w:p>
    <w:p w:rsidR="008B44B1" w:rsidRPr="008B44B1" w:rsidRDefault="008B44B1" w:rsidP="008B44B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тривале перебування без відпочинку;</w:t>
      </w:r>
    </w:p>
    <w:p w:rsidR="008B44B1" w:rsidRPr="008B44B1" w:rsidRDefault="008B44B1" w:rsidP="008B44B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різка зміна умов.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Поведінкові прояви стресу можуть включати:</w:t>
      </w:r>
    </w:p>
    <w:p w:rsidR="008B44B1" w:rsidRPr="008B44B1" w:rsidRDefault="008B44B1" w:rsidP="008B44B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спробу втечі;</w:t>
      </w:r>
    </w:p>
    <w:p w:rsidR="008B44B1" w:rsidRPr="008B44B1" w:rsidRDefault="008B44B1" w:rsidP="008B44B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завмирання;</w:t>
      </w:r>
    </w:p>
    <w:p w:rsidR="008B44B1" w:rsidRPr="008B44B1" w:rsidRDefault="008B44B1" w:rsidP="008B44B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уникнення;</w:t>
      </w:r>
    </w:p>
    <w:p w:rsidR="008B44B1" w:rsidRPr="008B44B1" w:rsidRDefault="008B44B1" w:rsidP="008B44B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надмірне збудження;</w:t>
      </w:r>
    </w:p>
    <w:p w:rsidR="008B44B1" w:rsidRPr="008B44B1" w:rsidRDefault="008B44B1" w:rsidP="008B44B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вокалізацію;</w:t>
      </w:r>
    </w:p>
    <w:p w:rsidR="008B44B1" w:rsidRPr="008B44B1" w:rsidRDefault="008B44B1" w:rsidP="008B44B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зміни харчової поведінки;</w:t>
      </w:r>
    </w:p>
    <w:p w:rsidR="008B44B1" w:rsidRPr="008B44B1" w:rsidRDefault="008B44B1" w:rsidP="008B44B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повторювані дії.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Для робочої собаки важлива не відсутність будь-якої реакції на стрес, а </w:t>
      </w:r>
      <w:r w:rsidRPr="008B44B1">
        <w:rPr>
          <w:rFonts w:eastAsia="Times New Roman" w:cs="Times New Roman"/>
          <w:b/>
          <w:bCs/>
          <w:sz w:val="24"/>
          <w:szCs w:val="24"/>
        </w:rPr>
        <w:t>здатність функціонувати та відновлюватися в межах конкретних робочих умов</w:t>
      </w:r>
      <w:r w:rsidRPr="008B44B1">
        <w:rPr>
          <w:rFonts w:eastAsia="Times New Roman" w:cs="Times New Roman"/>
          <w:sz w:val="24"/>
          <w:szCs w:val="24"/>
        </w:rPr>
        <w:t>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51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21. Що таке робочі якості собаки?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b/>
          <w:bCs/>
          <w:sz w:val="24"/>
          <w:szCs w:val="24"/>
        </w:rPr>
        <w:t>Робочі якості</w:t>
      </w:r>
      <w:r w:rsidRPr="008B44B1">
        <w:rPr>
          <w:rFonts w:eastAsia="Times New Roman" w:cs="Times New Roman"/>
          <w:sz w:val="24"/>
          <w:szCs w:val="24"/>
        </w:rPr>
        <w:t xml:space="preserve"> — це комплекс спадкових задатків, мотивацій, фізіологічних і поведінкових властивостей та набутих навичок, які забезпечують виконання собакою певної роботи.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Робочі якості залежать від: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b/>
          <w:bCs/>
          <w:sz w:val="24"/>
          <w:szCs w:val="24"/>
        </w:rPr>
        <w:lastRenderedPageBreak/>
        <w:t>генетики + породної спеціалізації + темпераменту + здоров'я + навчання + досвіду + умов роботи.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52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22. Основні робочі якості собак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До універсальних робочих характеристик можна віднести: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1. Пошукова здатність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активно й цілеспрямовано знаходити потрібний об'єкт.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2. Нюхова здатність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сприймати та диференціювати запахові стимули.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3. Увага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тривалий час концентруватися на завданні.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4. Витривалість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виконувати роботу без надмірного зниження ефективності.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5. Керованість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виконувати команди провідника.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6. Навчуваність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Швидкість і стабільність формування нових навичок.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7. Самостійність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виконувати завдання без постійного фізичного контролю людини.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8. Орієнтація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знаходити напрямок та орієнтуватися у просторі.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9. Стійкість до зовнішніх стимулів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працювати за шуму, присутності людей, інших тварин, різних погодних умов тощо.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10. Мотивація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lastRenderedPageBreak/>
        <w:t>Внутрішня готовність виконувати певний вид діяльності.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53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23. Робочі якості мисливських собак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Для мисливського собаківництва особливе значення мають: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пошукова активність;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гострота нюху;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дальність і характер пошуку;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контакт із мисливцем;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витривалість;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орієнтація;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сміливість;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реакція на дичину;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до апортування;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робота у воді;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робота по сліду;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стійка;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голосова реакція — для відповідних породних груп;</w:t>
      </w:r>
    </w:p>
    <w:p w:rsidR="008B44B1" w:rsidRPr="008B44B1" w:rsidRDefault="008B44B1" w:rsidP="008B44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працювати в різних природних умовах.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54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24. Спеціалізація мисливських собак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Різні групи собак використовуються для різних завдань.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Лягаві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Характерна спеціалізація — пошук птиці та демонстрація її місцезнаходження мисливцю.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Важливими є:</w:t>
      </w:r>
    </w:p>
    <w:p w:rsidR="008B44B1" w:rsidRPr="008B44B1" w:rsidRDefault="008B44B1" w:rsidP="008B44B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пошук;</w:t>
      </w:r>
    </w:p>
    <w:p w:rsidR="008B44B1" w:rsidRPr="008B44B1" w:rsidRDefault="008B44B1" w:rsidP="008B44B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нюх;</w:t>
      </w:r>
    </w:p>
    <w:p w:rsidR="008B44B1" w:rsidRPr="008B44B1" w:rsidRDefault="008B44B1" w:rsidP="008B44B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стійка;</w:t>
      </w:r>
    </w:p>
    <w:p w:rsidR="008B44B1" w:rsidRPr="008B44B1" w:rsidRDefault="008B44B1" w:rsidP="008B44B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контакт із мисливцем;</w:t>
      </w:r>
    </w:p>
    <w:p w:rsidR="008B44B1" w:rsidRPr="008B44B1" w:rsidRDefault="008B44B1" w:rsidP="008B44B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керованість.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Спанієлі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Характерною є активна робота в заростях та підйом птиці.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Важливі:</w:t>
      </w:r>
    </w:p>
    <w:p w:rsidR="008B44B1" w:rsidRPr="008B44B1" w:rsidRDefault="008B44B1" w:rsidP="008B44B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lastRenderedPageBreak/>
        <w:t>рухливість;</w:t>
      </w:r>
    </w:p>
    <w:p w:rsidR="008B44B1" w:rsidRPr="008B44B1" w:rsidRDefault="008B44B1" w:rsidP="008B44B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пошук;</w:t>
      </w:r>
    </w:p>
    <w:p w:rsidR="008B44B1" w:rsidRPr="008B44B1" w:rsidRDefault="008B44B1" w:rsidP="008B44B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нюх;</w:t>
      </w:r>
    </w:p>
    <w:p w:rsidR="008B44B1" w:rsidRPr="008B44B1" w:rsidRDefault="008B44B1" w:rsidP="008B44B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наполегливість;</w:t>
      </w:r>
    </w:p>
    <w:p w:rsidR="008B44B1" w:rsidRPr="008B44B1" w:rsidRDefault="008B44B1" w:rsidP="008B44B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апортування.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Ретривери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Основна спеціалізація — пошук і подача добутої дичини.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Важливими є:</w:t>
      </w:r>
    </w:p>
    <w:p w:rsidR="008B44B1" w:rsidRPr="008B44B1" w:rsidRDefault="008B44B1" w:rsidP="008B44B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апортувальний інстинкт;</w:t>
      </w:r>
    </w:p>
    <w:p w:rsidR="008B44B1" w:rsidRPr="008B44B1" w:rsidRDefault="008B44B1" w:rsidP="008B44B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м'яка хватка;</w:t>
      </w:r>
    </w:p>
    <w:p w:rsidR="008B44B1" w:rsidRPr="008B44B1" w:rsidRDefault="008B44B1" w:rsidP="008B44B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водна робота;</w:t>
      </w:r>
    </w:p>
    <w:p w:rsidR="008B44B1" w:rsidRPr="008B44B1" w:rsidRDefault="008B44B1" w:rsidP="008B44B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контакт із людиною;</w:t>
      </w:r>
    </w:p>
    <w:p w:rsidR="008B44B1" w:rsidRPr="008B44B1" w:rsidRDefault="008B44B1" w:rsidP="008B44B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слухняність.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Гончаки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Спеціалізація пов'язана з переслідуванням звіра за запаховим слідом.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Важливі:</w:t>
      </w:r>
    </w:p>
    <w:p w:rsidR="008B44B1" w:rsidRPr="008B44B1" w:rsidRDefault="008B44B1" w:rsidP="008B44B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нюх;</w:t>
      </w:r>
    </w:p>
    <w:p w:rsidR="008B44B1" w:rsidRPr="008B44B1" w:rsidRDefault="008B44B1" w:rsidP="008B44B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витривалість;</w:t>
      </w:r>
    </w:p>
    <w:p w:rsidR="008B44B1" w:rsidRPr="008B44B1" w:rsidRDefault="008B44B1" w:rsidP="008B44B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пошук;</w:t>
      </w:r>
    </w:p>
    <w:p w:rsidR="008B44B1" w:rsidRPr="008B44B1" w:rsidRDefault="008B44B1" w:rsidP="008B44B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наполегливість;</w:t>
      </w:r>
    </w:p>
    <w:p w:rsidR="008B44B1" w:rsidRPr="008B44B1" w:rsidRDefault="008B44B1" w:rsidP="008B44B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орієнтація.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Норні собаки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Працюють із тваринами, що використовують нори.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Важливими є:</w:t>
      </w:r>
    </w:p>
    <w:p w:rsidR="008B44B1" w:rsidRPr="008B44B1" w:rsidRDefault="008B44B1" w:rsidP="008B44B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сміливість;</w:t>
      </w:r>
    </w:p>
    <w:p w:rsidR="008B44B1" w:rsidRPr="008B44B1" w:rsidRDefault="008B44B1" w:rsidP="008B44B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наполегливість;</w:t>
      </w:r>
    </w:p>
    <w:p w:rsidR="008B44B1" w:rsidRPr="008B44B1" w:rsidRDefault="008B44B1" w:rsidP="008B44B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компактна будова;</w:t>
      </w:r>
    </w:p>
    <w:p w:rsidR="008B44B1" w:rsidRPr="008B44B1" w:rsidRDefault="008B44B1" w:rsidP="008B44B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активність;</w:t>
      </w:r>
    </w:p>
    <w:p w:rsidR="008B44B1" w:rsidRPr="008B44B1" w:rsidRDefault="008B44B1" w:rsidP="008B44B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працювати в обмеженому просторі.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55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25. Робочі якості службових собак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Службові собаки можуть використовуватися для:</w:t>
      </w:r>
    </w:p>
    <w:p w:rsidR="008B44B1" w:rsidRPr="008B44B1" w:rsidRDefault="008B44B1" w:rsidP="008B44B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lastRenderedPageBreak/>
        <w:t>охорони;</w:t>
      </w:r>
    </w:p>
    <w:p w:rsidR="008B44B1" w:rsidRPr="008B44B1" w:rsidRDefault="008B44B1" w:rsidP="008B44B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пошуку людей;</w:t>
      </w:r>
    </w:p>
    <w:p w:rsidR="008B44B1" w:rsidRPr="008B44B1" w:rsidRDefault="008B44B1" w:rsidP="008B44B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пошуку предметів;</w:t>
      </w:r>
    </w:p>
    <w:p w:rsidR="008B44B1" w:rsidRPr="008B44B1" w:rsidRDefault="008B44B1" w:rsidP="008B44B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виявлення запахів;</w:t>
      </w:r>
    </w:p>
    <w:p w:rsidR="008B44B1" w:rsidRPr="008B44B1" w:rsidRDefault="008B44B1" w:rsidP="008B44B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патрулювання;</w:t>
      </w:r>
    </w:p>
    <w:p w:rsidR="008B44B1" w:rsidRPr="008B44B1" w:rsidRDefault="008B44B1" w:rsidP="008B44B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супроводу;</w:t>
      </w:r>
    </w:p>
    <w:p w:rsidR="008B44B1" w:rsidRPr="008B44B1" w:rsidRDefault="008B44B1" w:rsidP="008B44B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пошуково-рятувальної роботи.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Для них важливі:</w:t>
      </w:r>
    </w:p>
    <w:p w:rsidR="008B44B1" w:rsidRPr="008B44B1" w:rsidRDefault="008B44B1" w:rsidP="008B44B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керованість;</w:t>
      </w:r>
    </w:p>
    <w:p w:rsidR="008B44B1" w:rsidRPr="008B44B1" w:rsidRDefault="008B44B1" w:rsidP="008B44B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навчуваність;</w:t>
      </w:r>
    </w:p>
    <w:p w:rsidR="008B44B1" w:rsidRPr="008B44B1" w:rsidRDefault="008B44B1" w:rsidP="008B44B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витривалість;</w:t>
      </w:r>
    </w:p>
    <w:p w:rsidR="008B44B1" w:rsidRPr="008B44B1" w:rsidRDefault="008B44B1" w:rsidP="008B44B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стійкість;</w:t>
      </w:r>
    </w:p>
    <w:p w:rsidR="008B44B1" w:rsidRPr="008B44B1" w:rsidRDefault="008B44B1" w:rsidP="008B44B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концентрація;</w:t>
      </w:r>
    </w:p>
    <w:p w:rsidR="008B44B1" w:rsidRPr="008B44B1" w:rsidRDefault="008B44B1" w:rsidP="008B44B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мотивація;</w:t>
      </w:r>
    </w:p>
    <w:p w:rsidR="008B44B1" w:rsidRPr="008B44B1" w:rsidRDefault="008B44B1" w:rsidP="008B44B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працювати з людиною;</w:t>
      </w:r>
    </w:p>
    <w:p w:rsidR="008B44B1" w:rsidRPr="008B44B1" w:rsidRDefault="008B44B1" w:rsidP="008B44B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відновлення після навантаження.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56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26. Пошукові собаки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Пошукова робота є хорошим прикладом взаємодії </w:t>
      </w:r>
      <w:r w:rsidRPr="008B44B1">
        <w:rPr>
          <w:rFonts w:eastAsia="Times New Roman" w:cs="Times New Roman"/>
          <w:b/>
          <w:bCs/>
          <w:sz w:val="24"/>
          <w:szCs w:val="24"/>
        </w:rPr>
        <w:t>етології, фізіології та навчання</w:t>
      </w:r>
      <w:r w:rsidRPr="008B44B1">
        <w:rPr>
          <w:rFonts w:eastAsia="Times New Roman" w:cs="Times New Roman"/>
          <w:sz w:val="24"/>
          <w:szCs w:val="24"/>
        </w:rPr>
        <w:t>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Собака:</w:t>
      </w:r>
    </w:p>
    <w:p w:rsidR="008B44B1" w:rsidRPr="008B44B1" w:rsidRDefault="008B44B1" w:rsidP="008B44B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отримує запаховий стимул;</w:t>
      </w:r>
    </w:p>
    <w:p w:rsidR="008B44B1" w:rsidRPr="008B44B1" w:rsidRDefault="008B44B1" w:rsidP="008B44B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формує пошукову поведінку;</w:t>
      </w:r>
    </w:p>
    <w:p w:rsidR="008B44B1" w:rsidRPr="008B44B1" w:rsidRDefault="008B44B1" w:rsidP="008B44B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систематично обстежує територію;</w:t>
      </w:r>
    </w:p>
    <w:p w:rsidR="008B44B1" w:rsidRPr="008B44B1" w:rsidRDefault="008B44B1" w:rsidP="008B44B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локалізує джерело запаху;</w:t>
      </w:r>
    </w:p>
    <w:p w:rsidR="008B44B1" w:rsidRPr="008B44B1" w:rsidRDefault="008B44B1" w:rsidP="008B44B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демонструє навчену реакцію;</w:t>
      </w:r>
    </w:p>
    <w:p w:rsidR="008B44B1" w:rsidRPr="008B44B1" w:rsidRDefault="008B44B1" w:rsidP="008B44B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отримує підкріплення.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Таким чином, природна нюхова здатність перетворюється на </w:t>
      </w:r>
      <w:r w:rsidRPr="008B44B1">
        <w:rPr>
          <w:rFonts w:eastAsia="Times New Roman" w:cs="Times New Roman"/>
          <w:b/>
          <w:bCs/>
          <w:sz w:val="24"/>
          <w:szCs w:val="24"/>
        </w:rPr>
        <w:t>практичну робочу навичку</w:t>
      </w:r>
      <w:r w:rsidRPr="008B44B1">
        <w:rPr>
          <w:rFonts w:eastAsia="Times New Roman" w:cs="Times New Roman"/>
          <w:sz w:val="24"/>
          <w:szCs w:val="24"/>
        </w:rPr>
        <w:t>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57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27. Взаємодія генотипу і середовища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Не можна пояснювати робочі якості лише породою.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Наприклад, дві собаки однієї породи можуть істотно відрізнятися за:</w:t>
      </w:r>
    </w:p>
    <w:p w:rsidR="008B44B1" w:rsidRPr="008B44B1" w:rsidRDefault="008B44B1" w:rsidP="008B44B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активністю;</w:t>
      </w:r>
    </w:p>
    <w:p w:rsidR="008B44B1" w:rsidRPr="008B44B1" w:rsidRDefault="008B44B1" w:rsidP="008B44B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сміливістю;</w:t>
      </w:r>
    </w:p>
    <w:p w:rsidR="008B44B1" w:rsidRPr="008B44B1" w:rsidRDefault="008B44B1" w:rsidP="008B44B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реактивністю;</w:t>
      </w:r>
    </w:p>
    <w:p w:rsidR="008B44B1" w:rsidRPr="008B44B1" w:rsidRDefault="008B44B1" w:rsidP="008B44B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мотивацією;</w:t>
      </w:r>
    </w:p>
    <w:p w:rsidR="008B44B1" w:rsidRPr="008B44B1" w:rsidRDefault="008B44B1" w:rsidP="008B44B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lastRenderedPageBreak/>
        <w:t>здатністю концентруватися;</w:t>
      </w:r>
    </w:p>
    <w:p w:rsidR="008B44B1" w:rsidRPr="008B44B1" w:rsidRDefault="008B44B1" w:rsidP="008B44B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навчуваністю.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Причинами можуть бути:</w:t>
      </w:r>
    </w:p>
    <w:p w:rsidR="008B44B1" w:rsidRPr="008B44B1" w:rsidRDefault="008B44B1" w:rsidP="008B44B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генетична індивідуальність;</w:t>
      </w:r>
    </w:p>
    <w:p w:rsidR="008B44B1" w:rsidRPr="008B44B1" w:rsidRDefault="008B44B1" w:rsidP="008B44B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умови вирощування;</w:t>
      </w:r>
    </w:p>
    <w:p w:rsidR="008B44B1" w:rsidRPr="008B44B1" w:rsidRDefault="008B44B1" w:rsidP="008B44B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рання соціалізація;</w:t>
      </w:r>
    </w:p>
    <w:p w:rsidR="008B44B1" w:rsidRPr="008B44B1" w:rsidRDefault="008B44B1" w:rsidP="008B44B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навчання;</w:t>
      </w:r>
    </w:p>
    <w:p w:rsidR="008B44B1" w:rsidRPr="008B44B1" w:rsidRDefault="008B44B1" w:rsidP="008B44B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досвід;</w:t>
      </w:r>
    </w:p>
    <w:p w:rsidR="008B44B1" w:rsidRPr="008B44B1" w:rsidRDefault="008B44B1" w:rsidP="008B44B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стан здоров'я.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Тому поняття </w:t>
      </w:r>
      <w:r w:rsidRPr="008B44B1">
        <w:rPr>
          <w:rFonts w:eastAsia="Times New Roman" w:cs="Times New Roman"/>
          <w:b/>
          <w:bCs/>
          <w:sz w:val="24"/>
          <w:szCs w:val="24"/>
        </w:rPr>
        <w:t>«порода» не є синонімом поведінкового профілю конкретної особини</w:t>
      </w:r>
      <w:r w:rsidRPr="008B44B1">
        <w:rPr>
          <w:rFonts w:eastAsia="Times New Roman" w:cs="Times New Roman"/>
          <w:sz w:val="24"/>
          <w:szCs w:val="24"/>
        </w:rPr>
        <w:t>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58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28. Оцінювання робочих якостей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Для оцінювання собаки необхідно створити стандартизовані умови.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Можна оцінювати: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6"/>
        <w:gridCol w:w="5003"/>
      </w:tblGrid>
      <w:tr w:rsidR="008B44B1" w:rsidRPr="008B44B1" w:rsidTr="008B44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8B44B1">
              <w:rPr>
                <w:rFonts w:eastAsia="Times New Roman" w:cs="Times New Roman"/>
                <w:b/>
                <w:bCs/>
                <w:sz w:val="24"/>
                <w:szCs w:val="24"/>
              </w:rPr>
              <w:t>Показник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8B44B1">
              <w:rPr>
                <w:rFonts w:eastAsia="Times New Roman" w:cs="Times New Roman"/>
                <w:b/>
                <w:bCs/>
                <w:sz w:val="24"/>
                <w:szCs w:val="24"/>
              </w:rPr>
              <w:t>Що оцінюють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Орієнтація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реакцію на нове середовище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Пошукова активність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бажання та здатність шукати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Нюхову роботу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використання запахової інформації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Контакт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взаємодію з провідником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Навчуваність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швидкість засвоєння завдання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Стійкість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поведінку під дією стимулу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Витривалість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збереження працездатності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Відновлення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швидкість повернення до нормальної поведінки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Керованість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виконання команд</w:t>
            </w:r>
          </w:p>
        </w:tc>
      </w:tr>
      <w:tr w:rsidR="008B44B1" w:rsidRPr="008B44B1" w:rsidTr="008B44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Мотивацію</w:t>
            </w:r>
          </w:p>
        </w:tc>
        <w:tc>
          <w:tcPr>
            <w:tcW w:w="0" w:type="auto"/>
            <w:vAlign w:val="center"/>
            <w:hideMark/>
          </w:tcPr>
          <w:p w:rsidR="008B44B1" w:rsidRPr="008B44B1" w:rsidRDefault="008B44B1" w:rsidP="008B44B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B44B1">
              <w:rPr>
                <w:rFonts w:eastAsia="Times New Roman" w:cs="Times New Roman"/>
                <w:sz w:val="24"/>
                <w:szCs w:val="24"/>
              </w:rPr>
              <w:t>зацікавленість у виконанні завдання</w:t>
            </w:r>
          </w:p>
        </w:tc>
      </w:tr>
    </w:tbl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59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29. Поведінковий тест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Приклад простого навчального тестування: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Ситуація 1. Нове приміщення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Студент спостерігає:</w:t>
      </w:r>
    </w:p>
    <w:p w:rsidR="008B44B1" w:rsidRPr="008B44B1" w:rsidRDefault="008B44B1" w:rsidP="008B44B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чи заходить собака самостійно;</w:t>
      </w:r>
    </w:p>
    <w:p w:rsidR="008B44B1" w:rsidRPr="008B44B1" w:rsidRDefault="008B44B1" w:rsidP="008B44B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чи досліджує приміщення;</w:t>
      </w:r>
    </w:p>
    <w:p w:rsidR="008B44B1" w:rsidRPr="008B44B1" w:rsidRDefault="008B44B1" w:rsidP="008B44B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lastRenderedPageBreak/>
        <w:t>чи уникає нових об'єктів;</w:t>
      </w:r>
    </w:p>
    <w:p w:rsidR="008B44B1" w:rsidRPr="008B44B1" w:rsidRDefault="008B44B1" w:rsidP="008B44B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як швидко адаптується.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Ситуація 2. Новий звук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Оцінюють:</w:t>
      </w:r>
    </w:p>
    <w:p w:rsidR="008B44B1" w:rsidRPr="008B44B1" w:rsidRDefault="008B44B1" w:rsidP="008B44B1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силу реакції;</w:t>
      </w:r>
    </w:p>
    <w:p w:rsidR="008B44B1" w:rsidRPr="008B44B1" w:rsidRDefault="008B44B1" w:rsidP="008B44B1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напрямок реакції;</w:t>
      </w:r>
    </w:p>
    <w:p w:rsidR="008B44B1" w:rsidRPr="008B44B1" w:rsidRDefault="008B44B1" w:rsidP="008B44B1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тривалість;</w:t>
      </w:r>
    </w:p>
    <w:p w:rsidR="008B44B1" w:rsidRPr="008B44B1" w:rsidRDefault="008B44B1" w:rsidP="008B44B1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повернутися до нормальної поведінки.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Ситуація 3. Пошук предмета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Оцінюють:</w:t>
      </w:r>
    </w:p>
    <w:p w:rsidR="008B44B1" w:rsidRPr="008B44B1" w:rsidRDefault="008B44B1" w:rsidP="008B44B1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мотивацію;</w:t>
      </w:r>
    </w:p>
    <w:p w:rsidR="008B44B1" w:rsidRPr="008B44B1" w:rsidRDefault="008B44B1" w:rsidP="008B44B1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наполегливість;</w:t>
      </w:r>
    </w:p>
    <w:p w:rsidR="008B44B1" w:rsidRPr="008B44B1" w:rsidRDefault="008B44B1" w:rsidP="008B44B1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використання нюху;</w:t>
      </w:r>
    </w:p>
    <w:p w:rsidR="008B44B1" w:rsidRPr="008B44B1" w:rsidRDefault="008B44B1" w:rsidP="008B44B1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здатність завершити завдання.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Ситуація 4. Взаємодія з провідником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Оцінюють:</w:t>
      </w:r>
    </w:p>
    <w:p w:rsidR="008B44B1" w:rsidRPr="008B44B1" w:rsidRDefault="008B44B1" w:rsidP="008B44B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контакт;</w:t>
      </w:r>
    </w:p>
    <w:p w:rsidR="008B44B1" w:rsidRPr="008B44B1" w:rsidRDefault="008B44B1" w:rsidP="008B44B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реакцію на голос;</w:t>
      </w:r>
    </w:p>
    <w:p w:rsidR="008B44B1" w:rsidRPr="008B44B1" w:rsidRDefault="008B44B1" w:rsidP="008B44B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виконання команди;</w:t>
      </w:r>
    </w:p>
    <w:p w:rsidR="008B44B1" w:rsidRPr="008B44B1" w:rsidRDefault="008B44B1" w:rsidP="008B44B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переключення уваги.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60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30. Типові помилки під час оцінювання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Не можна робити висновок про темперамент або робочі якості собаки за однією реакцією.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Наприклад:</w:t>
      </w:r>
    </w:p>
    <w:p w:rsidR="008B44B1" w:rsidRPr="008B44B1" w:rsidRDefault="008B44B1" w:rsidP="008B44B1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Собака відступив від незнайомого предмета → «він боягузливий».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Такий висновок недостатній.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Необхідно враховувати:</w:t>
      </w:r>
    </w:p>
    <w:p w:rsidR="008B44B1" w:rsidRPr="008B44B1" w:rsidRDefault="008B44B1" w:rsidP="008B44B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попередній досвід;</w:t>
      </w:r>
    </w:p>
    <w:p w:rsidR="008B44B1" w:rsidRPr="008B44B1" w:rsidRDefault="008B44B1" w:rsidP="008B44B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стан здоров'я;</w:t>
      </w:r>
    </w:p>
    <w:p w:rsidR="008B44B1" w:rsidRPr="008B44B1" w:rsidRDefault="008B44B1" w:rsidP="008B44B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контекст;</w:t>
      </w:r>
    </w:p>
    <w:p w:rsidR="008B44B1" w:rsidRPr="008B44B1" w:rsidRDefault="008B44B1" w:rsidP="008B44B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інтенсивність стимулу;</w:t>
      </w:r>
    </w:p>
    <w:p w:rsidR="008B44B1" w:rsidRPr="008B44B1" w:rsidRDefault="008B44B1" w:rsidP="008B44B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lastRenderedPageBreak/>
        <w:t>втому;</w:t>
      </w:r>
    </w:p>
    <w:p w:rsidR="008B44B1" w:rsidRPr="008B44B1" w:rsidRDefault="008B44B1" w:rsidP="008B44B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присутність господаря;</w:t>
      </w:r>
    </w:p>
    <w:p w:rsidR="008B44B1" w:rsidRPr="008B44B1" w:rsidRDefault="008B44B1" w:rsidP="008B44B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умови утримання;</w:t>
      </w:r>
    </w:p>
    <w:p w:rsidR="008B44B1" w:rsidRPr="008B44B1" w:rsidRDefault="008B44B1" w:rsidP="008B44B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повторюваність реакції.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61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31. Значення етології для біолога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Для студентів біологічного факультету вивчення поведінки собак дозволяє краще зрозуміти:</w:t>
      </w:r>
    </w:p>
    <w:p w:rsidR="008B44B1" w:rsidRPr="008B44B1" w:rsidRDefault="008B44B1" w:rsidP="008B44B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механізми адаптації;</w:t>
      </w:r>
    </w:p>
    <w:p w:rsidR="008B44B1" w:rsidRPr="008B44B1" w:rsidRDefault="008B44B1" w:rsidP="008B44B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взаємодію генотипу і середовища;</w:t>
      </w:r>
    </w:p>
    <w:p w:rsidR="008B44B1" w:rsidRPr="008B44B1" w:rsidRDefault="008B44B1" w:rsidP="008B44B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формування поведінки;</w:t>
      </w:r>
    </w:p>
    <w:p w:rsidR="008B44B1" w:rsidRPr="008B44B1" w:rsidRDefault="008B44B1" w:rsidP="008B44B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роль нервової системи;</w:t>
      </w:r>
    </w:p>
    <w:p w:rsidR="008B44B1" w:rsidRPr="008B44B1" w:rsidRDefault="008B44B1" w:rsidP="008B44B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комунікацію тварин;</w:t>
      </w:r>
    </w:p>
    <w:p w:rsidR="008B44B1" w:rsidRPr="008B44B1" w:rsidRDefault="008B44B1" w:rsidP="008B44B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соціальну організацію;</w:t>
      </w:r>
    </w:p>
    <w:p w:rsidR="008B44B1" w:rsidRPr="008B44B1" w:rsidRDefault="008B44B1" w:rsidP="008B44B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механізми навчання;</w:t>
      </w:r>
    </w:p>
    <w:p w:rsidR="008B44B1" w:rsidRPr="008B44B1" w:rsidRDefault="008B44B1" w:rsidP="008B44B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вплив стресу;</w:t>
      </w:r>
    </w:p>
    <w:p w:rsidR="008B44B1" w:rsidRPr="008B44B1" w:rsidRDefault="008B44B1" w:rsidP="008B44B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поведінкову екологію.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62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32. Значення для лісового та мисливського господарства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Для майбутніх фахівців лісового та мисливського господарства знання етології собак необхідне під час:</w:t>
      </w:r>
    </w:p>
    <w:p w:rsidR="008B44B1" w:rsidRPr="008B44B1" w:rsidRDefault="008B44B1" w:rsidP="008B44B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вибору мисливської собаки;</w:t>
      </w:r>
    </w:p>
    <w:p w:rsidR="008B44B1" w:rsidRPr="008B44B1" w:rsidRDefault="008B44B1" w:rsidP="008B44B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оцінювання її робочих якостей;</w:t>
      </w:r>
    </w:p>
    <w:p w:rsidR="008B44B1" w:rsidRPr="008B44B1" w:rsidRDefault="008B44B1" w:rsidP="008B44B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підготовки собак до польової роботи;</w:t>
      </w:r>
    </w:p>
    <w:p w:rsidR="008B44B1" w:rsidRPr="008B44B1" w:rsidRDefault="008B44B1" w:rsidP="008B44B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організації полювання;</w:t>
      </w:r>
    </w:p>
    <w:p w:rsidR="008B44B1" w:rsidRPr="008B44B1" w:rsidRDefault="008B44B1" w:rsidP="008B44B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пошуку дичини;</w:t>
      </w:r>
    </w:p>
    <w:p w:rsidR="008B44B1" w:rsidRPr="008B44B1" w:rsidRDefault="008B44B1" w:rsidP="008B44B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роботи по сліду;</w:t>
      </w:r>
    </w:p>
    <w:p w:rsidR="008B44B1" w:rsidRPr="008B44B1" w:rsidRDefault="008B44B1" w:rsidP="008B44B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апортування;</w:t>
      </w:r>
    </w:p>
    <w:p w:rsidR="008B44B1" w:rsidRPr="008B44B1" w:rsidRDefault="008B44B1" w:rsidP="008B44B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пошуково-рятувальних заходів;</w:t>
      </w:r>
    </w:p>
    <w:p w:rsidR="008B44B1" w:rsidRPr="008B44B1" w:rsidRDefault="008B44B1" w:rsidP="008B44B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контролю поведінки собак у природних екосистемах.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Особливо важливо враховувати, що </w:t>
      </w:r>
      <w:r w:rsidRPr="008B44B1">
        <w:rPr>
          <w:rFonts w:eastAsia="Times New Roman" w:cs="Times New Roman"/>
          <w:b/>
          <w:bCs/>
          <w:sz w:val="24"/>
          <w:szCs w:val="24"/>
        </w:rPr>
        <w:t>ефективність робочої собаки визначається не одним показником, а комплексом поведінкових і фізіологічних характеристик.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63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33. Етологія та добробут собак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lastRenderedPageBreak/>
        <w:t xml:space="preserve">Сучасний підхід до собаківництва передбачає врахування не лише продуктивності, а й </w:t>
      </w:r>
      <w:r w:rsidRPr="008B44B1">
        <w:rPr>
          <w:rFonts w:eastAsia="Times New Roman" w:cs="Times New Roman"/>
          <w:b/>
          <w:bCs/>
          <w:sz w:val="24"/>
          <w:szCs w:val="24"/>
        </w:rPr>
        <w:t>добробуту тварини</w:t>
      </w:r>
      <w:r w:rsidRPr="008B44B1">
        <w:rPr>
          <w:rFonts w:eastAsia="Times New Roman" w:cs="Times New Roman"/>
          <w:sz w:val="24"/>
          <w:szCs w:val="24"/>
        </w:rPr>
        <w:t>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Для нормального функціонування собака потребує:</w:t>
      </w:r>
    </w:p>
    <w:p w:rsidR="008B44B1" w:rsidRPr="008B44B1" w:rsidRDefault="008B44B1" w:rsidP="008B44B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відповідного харчування;</w:t>
      </w:r>
    </w:p>
    <w:p w:rsidR="008B44B1" w:rsidRPr="008B44B1" w:rsidRDefault="008B44B1" w:rsidP="008B44B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води;</w:t>
      </w:r>
    </w:p>
    <w:p w:rsidR="008B44B1" w:rsidRPr="008B44B1" w:rsidRDefault="008B44B1" w:rsidP="008B44B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фізичної активності;</w:t>
      </w:r>
    </w:p>
    <w:p w:rsidR="008B44B1" w:rsidRPr="008B44B1" w:rsidRDefault="008B44B1" w:rsidP="008B44B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відпочинку;</w:t>
      </w:r>
    </w:p>
    <w:p w:rsidR="008B44B1" w:rsidRPr="008B44B1" w:rsidRDefault="008B44B1" w:rsidP="008B44B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безпечного середовища;</w:t>
      </w:r>
    </w:p>
    <w:p w:rsidR="008B44B1" w:rsidRPr="008B44B1" w:rsidRDefault="008B44B1" w:rsidP="008B44B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соціальної взаємодії;</w:t>
      </w:r>
    </w:p>
    <w:p w:rsidR="008B44B1" w:rsidRPr="008B44B1" w:rsidRDefault="008B44B1" w:rsidP="008B44B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ветеринарного догляду;</w:t>
      </w:r>
    </w:p>
    <w:p w:rsidR="008B44B1" w:rsidRPr="008B44B1" w:rsidRDefault="008B44B1" w:rsidP="008B44B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можливості проявляти характерні для виду форми поведінки.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Надмірне навантаження або невідповідні умови можуть негативно впливати як на добробут, так і на робочі результати.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64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34. Приклад комплексної характеристики собаки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Уявімо молодого ретривера.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Під час тестування він:</w:t>
      </w:r>
    </w:p>
    <w:p w:rsidR="008B44B1" w:rsidRPr="008B44B1" w:rsidRDefault="008B44B1" w:rsidP="008B44B1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активно досліджує територію;</w:t>
      </w:r>
    </w:p>
    <w:p w:rsidR="008B44B1" w:rsidRPr="008B44B1" w:rsidRDefault="008B44B1" w:rsidP="008B44B1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швидко знаходить предмет за запахом;</w:t>
      </w:r>
    </w:p>
    <w:p w:rsidR="008B44B1" w:rsidRPr="008B44B1" w:rsidRDefault="008B44B1" w:rsidP="008B44B1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охоче приносить його;</w:t>
      </w:r>
    </w:p>
    <w:p w:rsidR="008B44B1" w:rsidRPr="008B44B1" w:rsidRDefault="008B44B1" w:rsidP="008B44B1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добре реагує на голос господаря;</w:t>
      </w:r>
    </w:p>
    <w:p w:rsidR="008B44B1" w:rsidRPr="008B44B1" w:rsidRDefault="008B44B1" w:rsidP="008B44B1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спокійно ставиться до води;</w:t>
      </w:r>
    </w:p>
    <w:p w:rsidR="008B44B1" w:rsidRPr="008B44B1" w:rsidRDefault="008B44B1" w:rsidP="008B44B1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швидко відновлюється після бігу;</w:t>
      </w:r>
    </w:p>
    <w:p w:rsidR="008B44B1" w:rsidRPr="008B44B1" w:rsidRDefault="008B44B1" w:rsidP="008B44B1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легко перемикається між завданнями.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Таку собаку можна характеризувати за сукупністю показників: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b/>
          <w:bCs/>
          <w:sz w:val="24"/>
          <w:szCs w:val="24"/>
        </w:rPr>
        <w:t>висока пошукова мотивація + хороший контакт із людиною + апортувальна поведінка + достатня витривалість + хороша керованість.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Саме комплексна оцінка є більш інформативною, ніж характеристика одного параметра.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65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35. Практична схема аналізу поведінки собаки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Під час спостереження студент може використовувати алгоритм: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b/>
          <w:bCs/>
          <w:sz w:val="24"/>
          <w:szCs w:val="24"/>
        </w:rPr>
        <w:lastRenderedPageBreak/>
        <w:t>СТИМУЛ → РЕАКЦІЯ → ІНТЕНСИВНІСТЬ → ТРИВАЛІСТЬ → ПОВЕРНЕННЯ ДО НОРМИ → ПОВТОРЮВАНІСТЬ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Наприклад: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b/>
          <w:bCs/>
          <w:sz w:val="24"/>
          <w:szCs w:val="24"/>
        </w:rPr>
        <w:t>Незнайомий звук → насторожування → середня інтенсивність → 10 секунд → повернення до дослідження → реакція повторюється аналогічно.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Такий підхід дозволяє перейти від суб'єктивного:</w:t>
      </w:r>
    </w:p>
    <w:p w:rsidR="008B44B1" w:rsidRPr="008B44B1" w:rsidRDefault="008B44B1" w:rsidP="008B44B1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«собака нервова»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до об'єктивнішого опису поведінки.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66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36. Ключова формула теми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Для студентів важливо запам'ятати: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Поведінка = спадкові задатки + нервово-фізіологічні механізми + середовище + досвід + навчання</w:t>
      </w:r>
    </w:p>
    <w:p w:rsidR="008B44B1" w:rsidRPr="008B44B1" w:rsidRDefault="008B44B1" w:rsidP="008B44B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А робоча придатність:</w: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8B44B1">
        <w:rPr>
          <w:rFonts w:eastAsia="Times New Roman" w:cs="Times New Roman"/>
          <w:b/>
          <w:bCs/>
          <w:sz w:val="27"/>
          <w:szCs w:val="27"/>
        </w:rPr>
        <w:t>Робочі якості = природні здібності + мотивація + фізичні можливості + навчання + досвід + керованість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67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8B44B1">
        <w:rPr>
          <w:rFonts w:eastAsia="Times New Roman" w:cs="Times New Roman"/>
          <w:b/>
          <w:bCs/>
          <w:kern w:val="36"/>
          <w:sz w:val="48"/>
          <w:szCs w:val="48"/>
        </w:rPr>
        <w:t>37. Висновки</w:t>
      </w:r>
    </w:p>
    <w:p w:rsidR="008B44B1" w:rsidRPr="008B44B1" w:rsidRDefault="008B44B1" w:rsidP="008B44B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b/>
          <w:bCs/>
          <w:sz w:val="24"/>
          <w:szCs w:val="24"/>
        </w:rPr>
        <w:t>Етологія</w:t>
      </w:r>
      <w:r w:rsidRPr="008B44B1">
        <w:rPr>
          <w:rFonts w:eastAsia="Times New Roman" w:cs="Times New Roman"/>
          <w:sz w:val="24"/>
          <w:szCs w:val="24"/>
        </w:rPr>
        <w:t xml:space="preserve"> вивчає поведінку тварин та закономірності її формування.</w:t>
      </w:r>
    </w:p>
    <w:p w:rsidR="008B44B1" w:rsidRPr="008B44B1" w:rsidRDefault="008B44B1" w:rsidP="008B44B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Поведінка собак формується під впливом </w:t>
      </w:r>
      <w:r w:rsidRPr="008B44B1">
        <w:rPr>
          <w:rFonts w:eastAsia="Times New Roman" w:cs="Times New Roman"/>
          <w:b/>
          <w:bCs/>
          <w:sz w:val="24"/>
          <w:szCs w:val="24"/>
        </w:rPr>
        <w:t>генетичних і середовищних факторів</w:t>
      </w:r>
      <w:r w:rsidRPr="008B44B1">
        <w:rPr>
          <w:rFonts w:eastAsia="Times New Roman" w:cs="Times New Roman"/>
          <w:sz w:val="24"/>
          <w:szCs w:val="24"/>
        </w:rPr>
        <w:t>.</w:t>
      </w:r>
    </w:p>
    <w:p w:rsidR="008B44B1" w:rsidRPr="008B44B1" w:rsidRDefault="008B44B1" w:rsidP="008B44B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Вроджені поведінкові програми взаємодіють із навчанням та індивідуальним досвідом.</w:t>
      </w:r>
    </w:p>
    <w:p w:rsidR="008B44B1" w:rsidRPr="008B44B1" w:rsidRDefault="008B44B1" w:rsidP="008B44B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Темперамент характеризує переважно </w:t>
      </w:r>
      <w:r w:rsidRPr="008B44B1">
        <w:rPr>
          <w:rFonts w:eastAsia="Times New Roman" w:cs="Times New Roman"/>
          <w:b/>
          <w:bCs/>
          <w:sz w:val="24"/>
          <w:szCs w:val="24"/>
        </w:rPr>
        <w:t>динаміку поведінкових реакцій</w:t>
      </w:r>
      <w:r w:rsidRPr="008B44B1">
        <w:rPr>
          <w:rFonts w:eastAsia="Times New Roman" w:cs="Times New Roman"/>
          <w:sz w:val="24"/>
          <w:szCs w:val="24"/>
        </w:rPr>
        <w:t>.</w:t>
      </w:r>
    </w:p>
    <w:p w:rsidR="008B44B1" w:rsidRPr="008B44B1" w:rsidRDefault="008B44B1" w:rsidP="008B44B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Робочі якості є комплексною характеристикою, що визначає здатність собаки виконувати певну діяльність.</w:t>
      </w:r>
    </w:p>
    <w:p w:rsidR="008B44B1" w:rsidRPr="008B44B1" w:rsidRDefault="008B44B1" w:rsidP="008B44B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Породна належність створює певні передумови, але </w:t>
      </w:r>
      <w:r w:rsidRPr="008B44B1">
        <w:rPr>
          <w:rFonts w:eastAsia="Times New Roman" w:cs="Times New Roman"/>
          <w:b/>
          <w:bCs/>
          <w:sz w:val="24"/>
          <w:szCs w:val="24"/>
        </w:rPr>
        <w:t>не визначає повністю поведінку конкретної особини</w:t>
      </w:r>
      <w:r w:rsidRPr="008B44B1">
        <w:rPr>
          <w:rFonts w:eastAsia="Times New Roman" w:cs="Times New Roman"/>
          <w:sz w:val="24"/>
          <w:szCs w:val="24"/>
        </w:rPr>
        <w:t>.</w:t>
      </w:r>
    </w:p>
    <w:p w:rsidR="008B44B1" w:rsidRPr="008B44B1" w:rsidRDefault="008B44B1" w:rsidP="008B44B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Для мисливського та лісового господарства особливо важливими є нюх, пошукова активність, витривалість, орієнтація, контакт із провідником та спеціалізовані мисливські навички.</w:t>
      </w:r>
    </w:p>
    <w:p w:rsidR="008B44B1" w:rsidRPr="008B44B1" w:rsidRDefault="008B44B1" w:rsidP="008B44B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 xml:space="preserve">Оцінювання собаки повинно бути </w:t>
      </w:r>
      <w:r w:rsidRPr="008B44B1">
        <w:rPr>
          <w:rFonts w:eastAsia="Times New Roman" w:cs="Times New Roman"/>
          <w:b/>
          <w:bCs/>
          <w:sz w:val="24"/>
          <w:szCs w:val="24"/>
        </w:rPr>
        <w:t>комплексним, повторним та максимально об'єктивним</w:t>
      </w:r>
      <w:r w:rsidRPr="008B44B1">
        <w:rPr>
          <w:rFonts w:eastAsia="Times New Roman" w:cs="Times New Roman"/>
          <w:sz w:val="24"/>
          <w:szCs w:val="24"/>
        </w:rPr>
        <w:t>.</w:t>
      </w:r>
    </w:p>
    <w:p w:rsidR="008B44B1" w:rsidRPr="008B44B1" w:rsidRDefault="008B44B1" w:rsidP="008B44B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Ефективна робота собаки неможлива без урахування її фізичного стану, мотивації, навчання та добробуту.</w:t>
      </w:r>
    </w:p>
    <w:p w:rsidR="008B44B1" w:rsidRPr="008B44B1" w:rsidRDefault="008B44B1" w:rsidP="008B44B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lastRenderedPageBreak/>
        <w:t xml:space="preserve">Розуміння етології дозволяє не просто керувати поведінкою собаки, а </w:t>
      </w:r>
      <w:r w:rsidRPr="008B44B1">
        <w:rPr>
          <w:rFonts w:eastAsia="Times New Roman" w:cs="Times New Roman"/>
          <w:b/>
          <w:bCs/>
          <w:sz w:val="24"/>
          <w:szCs w:val="24"/>
          <w:lang w:val="ru-RU"/>
        </w:rPr>
        <w:t>правильно добирати тварину для конкретного виду діяльності та створювати умови, за яких вона може реалізувати свої природні здібності</w:t>
      </w:r>
      <w:r w:rsidRPr="008B44B1">
        <w:rPr>
          <w:rFonts w:eastAsia="Times New Roman" w:cs="Times New Roman"/>
          <w:sz w:val="24"/>
          <w:szCs w:val="24"/>
          <w:lang w:val="ru-RU"/>
        </w:rPr>
        <w:t>.</w:t>
      </w:r>
    </w:p>
    <w:p w:rsidR="008B44B1" w:rsidRPr="008B44B1" w:rsidRDefault="008B44B1" w:rsidP="008B44B1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pict>
          <v:rect id="_x0000_i1068" style="width:0;height:1.5pt" o:hralign="center" o:hrstd="t" o:hr="t" fillcolor="#a0a0a0" stroked="f"/>
        </w:pict>
      </w:r>
    </w:p>
    <w:p w:rsidR="008B44B1" w:rsidRPr="008B44B1" w:rsidRDefault="008B44B1" w:rsidP="008B44B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8B44B1">
        <w:rPr>
          <w:rFonts w:eastAsia="Times New Roman" w:cs="Times New Roman"/>
          <w:b/>
          <w:bCs/>
          <w:sz w:val="36"/>
          <w:szCs w:val="36"/>
        </w:rPr>
        <w:t>Питання для самоконтролю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Що вивчає етологія?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Які фактори формують поведінку собаки?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Чим відрізняється вроджена поведінка від набутої?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Які основні форми поведінки характерні для собак?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Яке значення має нюх у поведінці собак?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Що таке соціалізація?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B44B1">
        <w:rPr>
          <w:rFonts w:eastAsia="Times New Roman" w:cs="Times New Roman"/>
          <w:sz w:val="24"/>
          <w:szCs w:val="24"/>
        </w:rPr>
        <w:t>Що називають темпераментом?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Які характеристики темпераменту можна оцінювати?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Чим темперамент відрізняється від робочих якостей?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Що таке робочі якості собаки?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Які робочі якості особливо важливі для мисливських собак?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Чому породна належність не може повністю визначати поведінку конкретної собаки?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Як стрес впливає на робочу діяльність?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Які методи можна використовувати для оцінювання поведінки собак?</w:t>
      </w:r>
    </w:p>
    <w:p w:rsidR="008B44B1" w:rsidRPr="008B44B1" w:rsidRDefault="008B44B1" w:rsidP="008B44B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8B44B1">
        <w:rPr>
          <w:rFonts w:eastAsia="Times New Roman" w:cs="Times New Roman"/>
          <w:sz w:val="24"/>
          <w:szCs w:val="24"/>
          <w:lang w:val="ru-RU"/>
        </w:rPr>
        <w:t>Чому під час етологічного тестування важливо враховувати контекст поведінкової реакції?</w:t>
      </w:r>
    </w:p>
    <w:p w:rsidR="005E34C0" w:rsidRPr="008B44B1" w:rsidRDefault="005E34C0">
      <w:pPr>
        <w:rPr>
          <w:lang w:val="ru-RU"/>
        </w:rPr>
      </w:pPr>
      <w:bookmarkStart w:id="0" w:name="_GoBack"/>
      <w:bookmarkEnd w:id="0"/>
    </w:p>
    <w:sectPr w:rsidR="005E34C0" w:rsidRPr="008B44B1" w:rsidSect="000D0FAD">
      <w:pgSz w:w="12240" w:h="15840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E4403"/>
    <w:multiLevelType w:val="multilevel"/>
    <w:tmpl w:val="DDDAA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084F42"/>
    <w:multiLevelType w:val="multilevel"/>
    <w:tmpl w:val="95C0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31708"/>
    <w:multiLevelType w:val="multilevel"/>
    <w:tmpl w:val="7BE0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25C3C"/>
    <w:multiLevelType w:val="multilevel"/>
    <w:tmpl w:val="6E901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C6AB2"/>
    <w:multiLevelType w:val="multilevel"/>
    <w:tmpl w:val="FE00D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28168B"/>
    <w:multiLevelType w:val="multilevel"/>
    <w:tmpl w:val="33D6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CC04B5"/>
    <w:multiLevelType w:val="multilevel"/>
    <w:tmpl w:val="64FC8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2C4B8E"/>
    <w:multiLevelType w:val="multilevel"/>
    <w:tmpl w:val="7D56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151545"/>
    <w:multiLevelType w:val="multilevel"/>
    <w:tmpl w:val="5A641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8A771C"/>
    <w:multiLevelType w:val="multilevel"/>
    <w:tmpl w:val="5DD8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F62D6D"/>
    <w:multiLevelType w:val="multilevel"/>
    <w:tmpl w:val="BBE02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F82686"/>
    <w:multiLevelType w:val="multilevel"/>
    <w:tmpl w:val="5B7CF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546EDB"/>
    <w:multiLevelType w:val="multilevel"/>
    <w:tmpl w:val="2288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F669AF"/>
    <w:multiLevelType w:val="multilevel"/>
    <w:tmpl w:val="3BC8E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2E09BF"/>
    <w:multiLevelType w:val="multilevel"/>
    <w:tmpl w:val="14CE9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EA32A1"/>
    <w:multiLevelType w:val="multilevel"/>
    <w:tmpl w:val="09B83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6104F9"/>
    <w:multiLevelType w:val="multilevel"/>
    <w:tmpl w:val="D1E0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ED1B3C"/>
    <w:multiLevelType w:val="multilevel"/>
    <w:tmpl w:val="EAA0B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AF089B"/>
    <w:multiLevelType w:val="multilevel"/>
    <w:tmpl w:val="8C4E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1F6DC8"/>
    <w:multiLevelType w:val="multilevel"/>
    <w:tmpl w:val="B6BC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53134B"/>
    <w:multiLevelType w:val="multilevel"/>
    <w:tmpl w:val="A62A2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5F1E4E"/>
    <w:multiLevelType w:val="multilevel"/>
    <w:tmpl w:val="A5DA4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2064CB"/>
    <w:multiLevelType w:val="multilevel"/>
    <w:tmpl w:val="31AE6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B16958"/>
    <w:multiLevelType w:val="multilevel"/>
    <w:tmpl w:val="6558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2C4A2F"/>
    <w:multiLevelType w:val="multilevel"/>
    <w:tmpl w:val="7AD23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5D37DB"/>
    <w:multiLevelType w:val="multilevel"/>
    <w:tmpl w:val="22183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7D80A4B"/>
    <w:multiLevelType w:val="multilevel"/>
    <w:tmpl w:val="02E6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A3F39A3"/>
    <w:multiLevelType w:val="multilevel"/>
    <w:tmpl w:val="D206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CE610D"/>
    <w:multiLevelType w:val="multilevel"/>
    <w:tmpl w:val="F43C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8F558D"/>
    <w:multiLevelType w:val="multilevel"/>
    <w:tmpl w:val="B12C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A92BA0"/>
    <w:multiLevelType w:val="multilevel"/>
    <w:tmpl w:val="A5229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1F04AC2"/>
    <w:multiLevelType w:val="multilevel"/>
    <w:tmpl w:val="92AE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28A70FA"/>
    <w:multiLevelType w:val="multilevel"/>
    <w:tmpl w:val="C7D61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4D96F0D"/>
    <w:multiLevelType w:val="multilevel"/>
    <w:tmpl w:val="39EA4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6E15FD9"/>
    <w:multiLevelType w:val="multilevel"/>
    <w:tmpl w:val="A870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CB8036C"/>
    <w:multiLevelType w:val="multilevel"/>
    <w:tmpl w:val="FD96F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BF2BFE"/>
    <w:multiLevelType w:val="multilevel"/>
    <w:tmpl w:val="BDC02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30643BC"/>
    <w:multiLevelType w:val="multilevel"/>
    <w:tmpl w:val="925A0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7A35A79"/>
    <w:multiLevelType w:val="multilevel"/>
    <w:tmpl w:val="2B7C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872641C"/>
    <w:multiLevelType w:val="multilevel"/>
    <w:tmpl w:val="7E8E8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AC20FD9"/>
    <w:multiLevelType w:val="multilevel"/>
    <w:tmpl w:val="5FAE3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BAB063C"/>
    <w:multiLevelType w:val="multilevel"/>
    <w:tmpl w:val="A806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6269A3"/>
    <w:multiLevelType w:val="multilevel"/>
    <w:tmpl w:val="D75C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5385803"/>
    <w:multiLevelType w:val="multilevel"/>
    <w:tmpl w:val="48649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5EB24DB"/>
    <w:multiLevelType w:val="multilevel"/>
    <w:tmpl w:val="2738E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6AF0D23"/>
    <w:multiLevelType w:val="multilevel"/>
    <w:tmpl w:val="335C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77962BF"/>
    <w:multiLevelType w:val="multilevel"/>
    <w:tmpl w:val="F476E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BE4617C"/>
    <w:multiLevelType w:val="multilevel"/>
    <w:tmpl w:val="4768B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D425794"/>
    <w:multiLevelType w:val="multilevel"/>
    <w:tmpl w:val="423C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E6A257C"/>
    <w:multiLevelType w:val="multilevel"/>
    <w:tmpl w:val="8C6C8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1BD3F0C"/>
    <w:multiLevelType w:val="multilevel"/>
    <w:tmpl w:val="F2C05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47C025A"/>
    <w:multiLevelType w:val="multilevel"/>
    <w:tmpl w:val="BDA4F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9812A52"/>
    <w:multiLevelType w:val="multilevel"/>
    <w:tmpl w:val="9F2E5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C661BA4"/>
    <w:multiLevelType w:val="multilevel"/>
    <w:tmpl w:val="2322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F0B0E00"/>
    <w:multiLevelType w:val="multilevel"/>
    <w:tmpl w:val="8E7EE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FE42F43"/>
    <w:multiLevelType w:val="multilevel"/>
    <w:tmpl w:val="98B82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6"/>
  </w:num>
  <w:num w:numId="3">
    <w:abstractNumId w:val="45"/>
  </w:num>
  <w:num w:numId="4">
    <w:abstractNumId w:val="51"/>
  </w:num>
  <w:num w:numId="5">
    <w:abstractNumId w:val="19"/>
  </w:num>
  <w:num w:numId="6">
    <w:abstractNumId w:val="13"/>
  </w:num>
  <w:num w:numId="7">
    <w:abstractNumId w:val="2"/>
  </w:num>
  <w:num w:numId="8">
    <w:abstractNumId w:val="54"/>
  </w:num>
  <w:num w:numId="9">
    <w:abstractNumId w:val="48"/>
  </w:num>
  <w:num w:numId="10">
    <w:abstractNumId w:val="7"/>
  </w:num>
  <w:num w:numId="11">
    <w:abstractNumId w:val="42"/>
  </w:num>
  <w:num w:numId="12">
    <w:abstractNumId w:val="4"/>
  </w:num>
  <w:num w:numId="13">
    <w:abstractNumId w:val="27"/>
  </w:num>
  <w:num w:numId="14">
    <w:abstractNumId w:val="44"/>
  </w:num>
  <w:num w:numId="15">
    <w:abstractNumId w:val="49"/>
  </w:num>
  <w:num w:numId="16">
    <w:abstractNumId w:val="41"/>
  </w:num>
  <w:num w:numId="17">
    <w:abstractNumId w:val="28"/>
  </w:num>
  <w:num w:numId="18">
    <w:abstractNumId w:val="40"/>
  </w:num>
  <w:num w:numId="19">
    <w:abstractNumId w:val="3"/>
  </w:num>
  <w:num w:numId="20">
    <w:abstractNumId w:val="50"/>
  </w:num>
  <w:num w:numId="21">
    <w:abstractNumId w:val="9"/>
  </w:num>
  <w:num w:numId="22">
    <w:abstractNumId w:val="22"/>
  </w:num>
  <w:num w:numId="23">
    <w:abstractNumId w:val="29"/>
  </w:num>
  <w:num w:numId="24">
    <w:abstractNumId w:val="53"/>
  </w:num>
  <w:num w:numId="25">
    <w:abstractNumId w:val="6"/>
  </w:num>
  <w:num w:numId="26">
    <w:abstractNumId w:val="33"/>
  </w:num>
  <w:num w:numId="27">
    <w:abstractNumId w:val="8"/>
  </w:num>
  <w:num w:numId="28">
    <w:abstractNumId w:val="15"/>
  </w:num>
  <w:num w:numId="29">
    <w:abstractNumId w:val="10"/>
  </w:num>
  <w:num w:numId="30">
    <w:abstractNumId w:val="46"/>
  </w:num>
  <w:num w:numId="31">
    <w:abstractNumId w:val="38"/>
  </w:num>
  <w:num w:numId="32">
    <w:abstractNumId w:val="31"/>
  </w:num>
  <w:num w:numId="33">
    <w:abstractNumId w:val="32"/>
  </w:num>
  <w:num w:numId="34">
    <w:abstractNumId w:val="30"/>
  </w:num>
  <w:num w:numId="35">
    <w:abstractNumId w:val="52"/>
  </w:num>
  <w:num w:numId="36">
    <w:abstractNumId w:val="37"/>
  </w:num>
  <w:num w:numId="37">
    <w:abstractNumId w:val="35"/>
  </w:num>
  <w:num w:numId="38">
    <w:abstractNumId w:val="17"/>
  </w:num>
  <w:num w:numId="39">
    <w:abstractNumId w:val="21"/>
  </w:num>
  <w:num w:numId="40">
    <w:abstractNumId w:val="26"/>
  </w:num>
  <w:num w:numId="41">
    <w:abstractNumId w:val="12"/>
  </w:num>
  <w:num w:numId="42">
    <w:abstractNumId w:val="14"/>
  </w:num>
  <w:num w:numId="43">
    <w:abstractNumId w:val="11"/>
  </w:num>
  <w:num w:numId="44">
    <w:abstractNumId w:val="5"/>
  </w:num>
  <w:num w:numId="45">
    <w:abstractNumId w:val="18"/>
  </w:num>
  <w:num w:numId="46">
    <w:abstractNumId w:val="20"/>
  </w:num>
  <w:num w:numId="47">
    <w:abstractNumId w:val="55"/>
  </w:num>
  <w:num w:numId="48">
    <w:abstractNumId w:val="34"/>
  </w:num>
  <w:num w:numId="49">
    <w:abstractNumId w:val="24"/>
  </w:num>
  <w:num w:numId="50">
    <w:abstractNumId w:val="23"/>
  </w:num>
  <w:num w:numId="51">
    <w:abstractNumId w:val="25"/>
  </w:num>
  <w:num w:numId="52">
    <w:abstractNumId w:val="47"/>
  </w:num>
  <w:num w:numId="53">
    <w:abstractNumId w:val="16"/>
  </w:num>
  <w:num w:numId="54">
    <w:abstractNumId w:val="39"/>
  </w:num>
  <w:num w:numId="55">
    <w:abstractNumId w:val="0"/>
  </w:num>
  <w:num w:numId="56">
    <w:abstractNumId w:val="4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9F1"/>
    <w:rsid w:val="000D0FAD"/>
    <w:rsid w:val="005B09F1"/>
    <w:rsid w:val="005E34C0"/>
    <w:rsid w:val="008B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72E903-C97F-47F4-8E87-130071A0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0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6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3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8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7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3293</Words>
  <Characters>18771</Characters>
  <Application>Microsoft Office Word</Application>
  <DocSecurity>0</DocSecurity>
  <Lines>156</Lines>
  <Paragraphs>44</Paragraphs>
  <ScaleCrop>false</ScaleCrop>
  <Company>Education</Company>
  <LinksUpToDate>false</LinksUpToDate>
  <CharactersWithSpaces>22020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2026-09-21T16:18:00Z</dcterms:created>
  <dcterms:modified xsi:type="dcterms:W3CDTF">2026-09-21T16:25:00Z</dcterms:modified>
</cp:coreProperties>
</file>