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5A7" w:rsidRDefault="001515A7">
      <w:r>
        <w:t>СИЛАБУС</w:t>
      </w:r>
    </w:p>
    <w:p w:rsidR="001515A7" w:rsidRPr="001515A7" w:rsidRDefault="001515A7" w:rsidP="001515A7">
      <w:pPr>
        <w:spacing w:after="0" w:line="240" w:lineRule="auto"/>
        <w:ind w:firstLine="708"/>
        <w:jc w:val="both"/>
        <w:rPr>
          <w:rFonts w:ascii="Times New Roman" w:eastAsia="MS Mincho" w:hAnsi="Times New Roman" w:cs="Times New Roman"/>
          <w:sz w:val="24"/>
          <w:szCs w:val="24"/>
          <w:lang w:val="uk-UA" w:eastAsia="ja-JP"/>
        </w:rPr>
      </w:pPr>
      <w:r w:rsidRPr="001515A7">
        <w:rPr>
          <w:rFonts w:ascii="Times New Roman" w:eastAsia="MS Mincho" w:hAnsi="Times New Roman" w:cs="Times New Roman"/>
          <w:b/>
          <w:sz w:val="24"/>
          <w:szCs w:val="24"/>
          <w:lang w:val="uk-UA" w:eastAsia="ja-JP"/>
        </w:rPr>
        <w:t xml:space="preserve">Мета:  </w:t>
      </w:r>
      <w:r w:rsidRPr="001515A7">
        <w:rPr>
          <w:rFonts w:ascii="Times New Roman" w:eastAsia="MS Mincho" w:hAnsi="Times New Roman" w:cs="Times New Roman"/>
          <w:sz w:val="24"/>
          <w:szCs w:val="24"/>
          <w:lang w:val="uk-UA" w:eastAsia="ja-JP"/>
        </w:rPr>
        <w:t>сформувати у студентів комплекс знань про регіональні екологічні забруднення навколишнього середовища, інформацію про специфіку регіональних джерел промислових викидів, вплив техногенних факторів на стан здоров’я  жителів регіону та погіршання його екологічного становища, потенціальні можливості позитивного вирішення регіональних екологічних проблем.</w:t>
      </w:r>
    </w:p>
    <w:p w:rsidR="001515A7" w:rsidRPr="001515A7" w:rsidRDefault="001515A7" w:rsidP="001515A7">
      <w:pPr>
        <w:spacing w:after="0" w:line="240" w:lineRule="auto"/>
        <w:jc w:val="both"/>
        <w:rPr>
          <w:rFonts w:ascii="Times New Roman" w:eastAsia="MS Mincho" w:hAnsi="Times New Roman" w:cs="Times New Roman"/>
          <w:sz w:val="24"/>
          <w:szCs w:val="24"/>
          <w:lang w:val="uk-UA" w:eastAsia="ja-JP"/>
        </w:rPr>
      </w:pPr>
      <w:r w:rsidRPr="001515A7">
        <w:rPr>
          <w:rFonts w:ascii="Times New Roman" w:eastAsia="MS Mincho" w:hAnsi="Times New Roman" w:cs="Times New Roman"/>
          <w:b/>
          <w:sz w:val="24"/>
          <w:szCs w:val="24"/>
          <w:lang w:val="uk-UA" w:eastAsia="ja-JP"/>
        </w:rPr>
        <w:t xml:space="preserve">    </w:t>
      </w:r>
      <w:r w:rsidRPr="001515A7">
        <w:rPr>
          <w:rFonts w:ascii="Times New Roman" w:eastAsia="MS Mincho" w:hAnsi="Times New Roman" w:cs="Times New Roman"/>
          <w:b/>
          <w:sz w:val="24"/>
          <w:szCs w:val="24"/>
          <w:lang w:val="uk-UA" w:eastAsia="ja-JP"/>
        </w:rPr>
        <w:tab/>
        <w:t xml:space="preserve">Завдання:  </w:t>
      </w:r>
      <w:r w:rsidRPr="001515A7">
        <w:rPr>
          <w:rFonts w:ascii="Times New Roman" w:eastAsia="MS Mincho" w:hAnsi="Times New Roman" w:cs="Times New Roman"/>
          <w:sz w:val="24"/>
          <w:szCs w:val="24"/>
          <w:lang w:val="uk-UA" w:eastAsia="ja-JP"/>
        </w:rPr>
        <w:t>полягає у володінні теоретичними знаннями з проблем специфіки екологічного забруднення довкілля окремих регіонів України, а також  формуванні комплексу практичних навичок щодо реалізації організаційних та технічних заходів по покращанню стану екологічного стану навколишнього середовища.</w:t>
      </w:r>
    </w:p>
    <w:p w:rsidR="001515A7" w:rsidRPr="001515A7" w:rsidRDefault="001515A7" w:rsidP="001515A7">
      <w:pPr>
        <w:spacing w:after="0" w:line="240" w:lineRule="auto"/>
        <w:jc w:val="both"/>
        <w:rPr>
          <w:rFonts w:ascii="Times New Roman" w:eastAsia="MS Mincho" w:hAnsi="Times New Roman" w:cs="Times New Roman"/>
          <w:sz w:val="24"/>
          <w:szCs w:val="24"/>
          <w:lang w:val="uk-UA" w:eastAsia="ja-JP"/>
        </w:rPr>
      </w:pPr>
      <w:r w:rsidRPr="001515A7">
        <w:rPr>
          <w:rFonts w:ascii="Times New Roman" w:eastAsia="MS Mincho" w:hAnsi="Times New Roman" w:cs="Times New Roman"/>
          <w:sz w:val="24"/>
          <w:szCs w:val="24"/>
          <w:lang w:val="uk-UA" w:eastAsia="ja-JP"/>
        </w:rPr>
        <w:t>У результаті вивчення навчальної дисципліни   студент повинен</w:t>
      </w:r>
    </w:p>
    <w:p w:rsidR="001515A7" w:rsidRPr="001515A7" w:rsidRDefault="001515A7" w:rsidP="001515A7">
      <w:pPr>
        <w:spacing w:after="0" w:line="240" w:lineRule="auto"/>
        <w:jc w:val="both"/>
        <w:rPr>
          <w:rFonts w:ascii="Times New Roman" w:eastAsia="MS Mincho" w:hAnsi="Times New Roman" w:cs="Times New Roman"/>
          <w:sz w:val="24"/>
          <w:szCs w:val="24"/>
          <w:lang w:val="en-US" w:eastAsia="ja-JP"/>
        </w:rPr>
      </w:pPr>
      <w:r w:rsidRPr="001515A7">
        <w:rPr>
          <w:rFonts w:ascii="Times New Roman" w:eastAsia="MS Mincho" w:hAnsi="Times New Roman" w:cs="Times New Roman"/>
          <w:sz w:val="24"/>
          <w:szCs w:val="24"/>
          <w:lang w:val="uk-UA" w:eastAsia="ja-JP"/>
        </w:rPr>
        <w:t xml:space="preserve"> </w:t>
      </w:r>
      <w:r w:rsidRPr="001515A7">
        <w:rPr>
          <w:rFonts w:ascii="Times New Roman" w:eastAsia="MS Mincho" w:hAnsi="Times New Roman" w:cs="Times New Roman"/>
          <w:sz w:val="24"/>
          <w:szCs w:val="24"/>
          <w:lang w:val="uk-UA" w:eastAsia="ja-JP"/>
        </w:rPr>
        <w:tab/>
      </w:r>
      <w:r w:rsidRPr="001515A7">
        <w:rPr>
          <w:rFonts w:ascii="Times New Roman" w:eastAsia="MS Mincho" w:hAnsi="Times New Roman" w:cs="Times New Roman"/>
          <w:b/>
          <w:sz w:val="24"/>
          <w:szCs w:val="24"/>
          <w:lang w:val="uk-UA" w:eastAsia="ja-JP"/>
        </w:rPr>
        <w:t xml:space="preserve">знати: </w:t>
      </w:r>
    </w:p>
    <w:p w:rsidR="001515A7" w:rsidRPr="001515A7" w:rsidRDefault="001515A7" w:rsidP="001515A7">
      <w:pPr>
        <w:numPr>
          <w:ilvl w:val="0"/>
          <w:numId w:val="1"/>
        </w:numPr>
        <w:spacing w:after="0" w:line="240" w:lineRule="auto"/>
        <w:jc w:val="both"/>
        <w:rPr>
          <w:rFonts w:ascii="Times New Roman" w:eastAsia="MS Mincho" w:hAnsi="Times New Roman" w:cs="Times New Roman"/>
          <w:sz w:val="24"/>
          <w:szCs w:val="24"/>
          <w:lang w:val="uk-UA" w:eastAsia="ja-JP"/>
        </w:rPr>
      </w:pPr>
      <w:r w:rsidRPr="001515A7">
        <w:rPr>
          <w:rFonts w:ascii="Times New Roman" w:eastAsia="MS Mincho" w:hAnsi="Times New Roman" w:cs="Times New Roman"/>
          <w:sz w:val="24"/>
          <w:szCs w:val="24"/>
          <w:lang w:val="uk-UA" w:eastAsia="ja-JP"/>
        </w:rPr>
        <w:t>загальні принципи</w:t>
      </w:r>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впливу</w:t>
      </w:r>
      <w:proofErr w:type="spellEnd"/>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різних</w:t>
      </w:r>
      <w:proofErr w:type="spellEnd"/>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джерел</w:t>
      </w:r>
      <w:proofErr w:type="spellEnd"/>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забруднення</w:t>
      </w:r>
      <w:proofErr w:type="spellEnd"/>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довкілля</w:t>
      </w:r>
      <w:proofErr w:type="spellEnd"/>
      <w:r w:rsidRPr="001515A7">
        <w:rPr>
          <w:rFonts w:ascii="Times New Roman" w:eastAsia="MS Mincho" w:hAnsi="Times New Roman" w:cs="Times New Roman"/>
          <w:sz w:val="24"/>
          <w:szCs w:val="24"/>
          <w:lang w:eastAsia="ja-JP"/>
        </w:rPr>
        <w:t xml:space="preserve"> на </w:t>
      </w:r>
      <w:proofErr w:type="spellStart"/>
      <w:r w:rsidRPr="001515A7">
        <w:rPr>
          <w:rFonts w:ascii="Times New Roman" w:eastAsia="MS Mincho" w:hAnsi="Times New Roman" w:cs="Times New Roman"/>
          <w:sz w:val="24"/>
          <w:szCs w:val="24"/>
          <w:lang w:eastAsia="ja-JP"/>
        </w:rPr>
        <w:t>екологічний</w:t>
      </w:r>
      <w:proofErr w:type="spellEnd"/>
      <w:r w:rsidRPr="001515A7">
        <w:rPr>
          <w:rFonts w:ascii="Times New Roman" w:eastAsia="MS Mincho" w:hAnsi="Times New Roman" w:cs="Times New Roman"/>
          <w:sz w:val="24"/>
          <w:szCs w:val="24"/>
          <w:lang w:eastAsia="ja-JP"/>
        </w:rPr>
        <w:t xml:space="preserve"> стан </w:t>
      </w:r>
      <w:proofErr w:type="spellStart"/>
      <w:r w:rsidRPr="001515A7">
        <w:rPr>
          <w:rFonts w:ascii="Times New Roman" w:eastAsia="MS Mincho" w:hAnsi="Times New Roman" w:cs="Times New Roman"/>
          <w:sz w:val="24"/>
          <w:szCs w:val="24"/>
          <w:lang w:eastAsia="ja-JP"/>
        </w:rPr>
        <w:t>регіонів</w:t>
      </w:r>
      <w:proofErr w:type="spellEnd"/>
      <w:r w:rsidRPr="001515A7">
        <w:rPr>
          <w:rFonts w:ascii="Times New Roman" w:eastAsia="MS Mincho" w:hAnsi="Times New Roman" w:cs="Times New Roman"/>
          <w:sz w:val="24"/>
          <w:szCs w:val="24"/>
          <w:lang w:val="uk-UA" w:eastAsia="ja-JP"/>
        </w:rPr>
        <w:t>.</w:t>
      </w:r>
    </w:p>
    <w:p w:rsidR="001515A7" w:rsidRPr="001515A7" w:rsidRDefault="001515A7" w:rsidP="001515A7">
      <w:pPr>
        <w:numPr>
          <w:ilvl w:val="0"/>
          <w:numId w:val="1"/>
        </w:numPr>
        <w:spacing w:after="0" w:line="240" w:lineRule="auto"/>
        <w:jc w:val="both"/>
        <w:rPr>
          <w:rFonts w:ascii="Times New Roman" w:eastAsia="MS Mincho" w:hAnsi="Times New Roman" w:cs="Times New Roman"/>
          <w:sz w:val="24"/>
          <w:szCs w:val="24"/>
          <w:lang w:val="uk-UA" w:eastAsia="ja-JP"/>
        </w:rPr>
      </w:pPr>
      <w:r w:rsidRPr="001515A7">
        <w:rPr>
          <w:rFonts w:ascii="Times New Roman" w:eastAsia="MS Mincho" w:hAnsi="Times New Roman" w:cs="Times New Roman"/>
          <w:sz w:val="24"/>
          <w:szCs w:val="24"/>
          <w:lang w:val="uk-UA" w:eastAsia="ja-JP"/>
        </w:rPr>
        <w:t xml:space="preserve">класифікацію екологічних факторів та забруднень </w:t>
      </w:r>
      <w:proofErr w:type="spellStart"/>
      <w:r w:rsidRPr="001515A7">
        <w:rPr>
          <w:rFonts w:ascii="Times New Roman" w:eastAsia="MS Mincho" w:hAnsi="Times New Roman" w:cs="Times New Roman"/>
          <w:sz w:val="24"/>
          <w:szCs w:val="24"/>
          <w:lang w:eastAsia="ja-JP"/>
        </w:rPr>
        <w:t>регіональних</w:t>
      </w:r>
      <w:proofErr w:type="spellEnd"/>
      <w:r w:rsidRPr="001515A7">
        <w:rPr>
          <w:rFonts w:ascii="Times New Roman" w:eastAsia="MS Mincho" w:hAnsi="Times New Roman" w:cs="Times New Roman"/>
          <w:sz w:val="24"/>
          <w:szCs w:val="24"/>
          <w:lang w:eastAsia="ja-JP"/>
        </w:rPr>
        <w:t xml:space="preserve"> </w:t>
      </w:r>
      <w:r w:rsidRPr="001515A7">
        <w:rPr>
          <w:rFonts w:ascii="Times New Roman" w:eastAsia="MS Mincho" w:hAnsi="Times New Roman" w:cs="Times New Roman"/>
          <w:sz w:val="24"/>
          <w:szCs w:val="24"/>
          <w:lang w:val="uk-UA" w:eastAsia="ja-JP"/>
        </w:rPr>
        <w:t>екосистем.</w:t>
      </w:r>
    </w:p>
    <w:p w:rsidR="001515A7" w:rsidRPr="001515A7" w:rsidRDefault="001515A7" w:rsidP="001515A7">
      <w:pPr>
        <w:numPr>
          <w:ilvl w:val="0"/>
          <w:numId w:val="1"/>
        </w:numPr>
        <w:spacing w:after="0" w:line="240" w:lineRule="auto"/>
        <w:jc w:val="both"/>
        <w:rPr>
          <w:rFonts w:ascii="Times New Roman" w:eastAsia="MS Mincho" w:hAnsi="Times New Roman" w:cs="Times New Roman"/>
          <w:sz w:val="24"/>
          <w:szCs w:val="24"/>
          <w:lang w:val="uk-UA" w:eastAsia="ja-JP"/>
        </w:rPr>
      </w:pPr>
      <w:r w:rsidRPr="001515A7">
        <w:rPr>
          <w:rFonts w:ascii="Times New Roman" w:eastAsia="MS Mincho" w:hAnsi="Times New Roman" w:cs="Times New Roman"/>
          <w:sz w:val="24"/>
          <w:szCs w:val="24"/>
          <w:lang w:val="uk-UA" w:eastAsia="ja-JP"/>
        </w:rPr>
        <w:t xml:space="preserve">методи </w:t>
      </w:r>
      <w:proofErr w:type="spellStart"/>
      <w:r w:rsidRPr="001515A7">
        <w:rPr>
          <w:rFonts w:ascii="Times New Roman" w:eastAsia="MS Mincho" w:hAnsi="Times New Roman" w:cs="Times New Roman"/>
          <w:sz w:val="24"/>
          <w:szCs w:val="24"/>
          <w:lang w:eastAsia="ja-JP"/>
        </w:rPr>
        <w:t>формування</w:t>
      </w:r>
      <w:proofErr w:type="spellEnd"/>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екологічного</w:t>
      </w:r>
      <w:proofErr w:type="spellEnd"/>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моніторингу</w:t>
      </w:r>
      <w:proofErr w:type="spellEnd"/>
      <w:r w:rsidRPr="001515A7">
        <w:rPr>
          <w:rFonts w:ascii="Times New Roman" w:eastAsia="MS Mincho" w:hAnsi="Times New Roman" w:cs="Times New Roman"/>
          <w:sz w:val="24"/>
          <w:szCs w:val="24"/>
          <w:lang w:eastAsia="ja-JP"/>
        </w:rPr>
        <w:t xml:space="preserve"> з </w:t>
      </w:r>
      <w:proofErr w:type="spellStart"/>
      <w:r w:rsidRPr="001515A7">
        <w:rPr>
          <w:rFonts w:ascii="Times New Roman" w:eastAsia="MS Mincho" w:hAnsi="Times New Roman" w:cs="Times New Roman"/>
          <w:sz w:val="24"/>
          <w:szCs w:val="24"/>
          <w:lang w:eastAsia="ja-JP"/>
        </w:rPr>
        <w:t>урахуванням</w:t>
      </w:r>
      <w:proofErr w:type="spellEnd"/>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специфіки</w:t>
      </w:r>
      <w:proofErr w:type="spellEnd"/>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регіональних</w:t>
      </w:r>
      <w:proofErr w:type="spellEnd"/>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екологічних</w:t>
      </w:r>
      <w:proofErr w:type="spellEnd"/>
      <w:r w:rsidRPr="001515A7">
        <w:rPr>
          <w:rFonts w:ascii="Times New Roman" w:eastAsia="MS Mincho" w:hAnsi="Times New Roman" w:cs="Times New Roman"/>
          <w:sz w:val="24"/>
          <w:szCs w:val="24"/>
          <w:lang w:eastAsia="ja-JP"/>
        </w:rPr>
        <w:t xml:space="preserve"> проблем</w:t>
      </w:r>
      <w:r w:rsidRPr="001515A7">
        <w:rPr>
          <w:rFonts w:ascii="Times New Roman" w:eastAsia="MS Mincho" w:hAnsi="Times New Roman" w:cs="Times New Roman"/>
          <w:sz w:val="24"/>
          <w:szCs w:val="24"/>
          <w:lang w:val="uk-UA" w:eastAsia="ja-JP"/>
        </w:rPr>
        <w:t>.</w:t>
      </w:r>
    </w:p>
    <w:p w:rsidR="001515A7" w:rsidRPr="001515A7" w:rsidRDefault="001515A7" w:rsidP="001515A7">
      <w:pPr>
        <w:numPr>
          <w:ilvl w:val="0"/>
          <w:numId w:val="1"/>
        </w:numPr>
        <w:spacing w:after="0" w:line="240" w:lineRule="auto"/>
        <w:jc w:val="both"/>
        <w:rPr>
          <w:rFonts w:ascii="Times New Roman" w:eastAsia="MS Mincho" w:hAnsi="Times New Roman" w:cs="Times New Roman"/>
          <w:sz w:val="24"/>
          <w:szCs w:val="24"/>
          <w:lang w:val="uk-UA" w:eastAsia="ja-JP"/>
        </w:rPr>
      </w:pPr>
      <w:proofErr w:type="spellStart"/>
      <w:r w:rsidRPr="001515A7">
        <w:rPr>
          <w:rFonts w:ascii="Times New Roman" w:eastAsia="MS Mincho" w:hAnsi="Times New Roman" w:cs="Times New Roman"/>
          <w:sz w:val="24"/>
          <w:szCs w:val="24"/>
          <w:lang w:eastAsia="ja-JP"/>
        </w:rPr>
        <w:t>принципи</w:t>
      </w:r>
      <w:proofErr w:type="spellEnd"/>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мінімізації</w:t>
      </w:r>
      <w:proofErr w:type="spellEnd"/>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промислових</w:t>
      </w:r>
      <w:proofErr w:type="spellEnd"/>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викидів</w:t>
      </w:r>
      <w:proofErr w:type="spellEnd"/>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характерних</w:t>
      </w:r>
      <w:proofErr w:type="spellEnd"/>
      <w:r w:rsidRPr="001515A7">
        <w:rPr>
          <w:rFonts w:ascii="Times New Roman" w:eastAsia="MS Mincho" w:hAnsi="Times New Roman" w:cs="Times New Roman"/>
          <w:sz w:val="24"/>
          <w:szCs w:val="24"/>
          <w:lang w:eastAsia="ja-JP"/>
        </w:rPr>
        <w:t xml:space="preserve"> для </w:t>
      </w:r>
      <w:proofErr w:type="spellStart"/>
      <w:r w:rsidRPr="001515A7">
        <w:rPr>
          <w:rFonts w:ascii="Times New Roman" w:eastAsia="MS Mincho" w:hAnsi="Times New Roman" w:cs="Times New Roman"/>
          <w:sz w:val="24"/>
          <w:szCs w:val="24"/>
          <w:lang w:eastAsia="ja-JP"/>
        </w:rPr>
        <w:t>окремих</w:t>
      </w:r>
      <w:proofErr w:type="spellEnd"/>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регіонів</w:t>
      </w:r>
      <w:proofErr w:type="spellEnd"/>
      <w:r w:rsidRPr="001515A7">
        <w:rPr>
          <w:rFonts w:ascii="Times New Roman" w:eastAsia="MS Mincho" w:hAnsi="Times New Roman" w:cs="Times New Roman"/>
          <w:sz w:val="24"/>
          <w:szCs w:val="24"/>
          <w:lang w:val="uk-UA" w:eastAsia="ja-JP"/>
        </w:rPr>
        <w:t>.</w:t>
      </w:r>
    </w:p>
    <w:p w:rsidR="001515A7" w:rsidRPr="001515A7" w:rsidRDefault="001515A7" w:rsidP="001515A7">
      <w:pPr>
        <w:spacing w:after="0" w:line="240" w:lineRule="auto"/>
        <w:jc w:val="both"/>
        <w:rPr>
          <w:rFonts w:ascii="Times New Roman" w:eastAsia="MS Mincho" w:hAnsi="Times New Roman" w:cs="Times New Roman"/>
          <w:b/>
          <w:sz w:val="24"/>
          <w:szCs w:val="24"/>
          <w:lang w:val="uk-UA" w:eastAsia="ja-JP"/>
        </w:rPr>
      </w:pPr>
    </w:p>
    <w:p w:rsidR="001515A7" w:rsidRPr="001515A7" w:rsidRDefault="001515A7" w:rsidP="001515A7">
      <w:pPr>
        <w:spacing w:after="0" w:line="240" w:lineRule="auto"/>
        <w:ind w:left="720"/>
        <w:jc w:val="both"/>
        <w:rPr>
          <w:rFonts w:ascii="Times New Roman" w:eastAsia="MS Mincho" w:hAnsi="Times New Roman" w:cs="Times New Roman"/>
          <w:sz w:val="24"/>
          <w:szCs w:val="24"/>
          <w:lang w:val="uk-UA" w:eastAsia="ja-JP"/>
        </w:rPr>
      </w:pPr>
      <w:r w:rsidRPr="001515A7">
        <w:rPr>
          <w:rFonts w:ascii="Times New Roman" w:eastAsia="MS Mincho" w:hAnsi="Times New Roman" w:cs="Times New Roman"/>
          <w:b/>
          <w:sz w:val="24"/>
          <w:szCs w:val="24"/>
          <w:lang w:val="uk-UA" w:eastAsia="ja-JP"/>
        </w:rPr>
        <w:t>вміти:</w:t>
      </w:r>
      <w:r w:rsidRPr="001515A7">
        <w:rPr>
          <w:rFonts w:ascii="Times New Roman" w:eastAsia="MS Mincho" w:hAnsi="Times New Roman" w:cs="Times New Roman"/>
          <w:sz w:val="24"/>
          <w:szCs w:val="24"/>
          <w:lang w:val="uk-UA" w:eastAsia="ja-JP"/>
        </w:rPr>
        <w:t xml:space="preserve"> </w:t>
      </w:r>
    </w:p>
    <w:p w:rsidR="001515A7" w:rsidRPr="001515A7" w:rsidRDefault="001515A7" w:rsidP="001515A7">
      <w:pPr>
        <w:numPr>
          <w:ilvl w:val="0"/>
          <w:numId w:val="1"/>
        </w:numPr>
        <w:spacing w:after="0" w:line="240" w:lineRule="auto"/>
        <w:contextualSpacing/>
        <w:jc w:val="both"/>
        <w:rPr>
          <w:rFonts w:ascii="Times New Roman" w:eastAsia="MS Mincho" w:hAnsi="Times New Roman" w:cs="Times New Roman"/>
          <w:sz w:val="24"/>
          <w:szCs w:val="24"/>
          <w:lang w:val="uk-UA" w:eastAsia="ja-JP"/>
        </w:rPr>
      </w:pPr>
      <w:r w:rsidRPr="001515A7">
        <w:rPr>
          <w:rFonts w:ascii="Times New Roman" w:eastAsia="MS Mincho" w:hAnsi="Times New Roman" w:cs="Times New Roman"/>
          <w:sz w:val="24"/>
          <w:szCs w:val="24"/>
          <w:lang w:val="uk-UA" w:eastAsia="ja-JP"/>
        </w:rPr>
        <w:t>о</w:t>
      </w:r>
      <w:proofErr w:type="spellStart"/>
      <w:r w:rsidRPr="001515A7">
        <w:rPr>
          <w:rFonts w:ascii="Times New Roman" w:eastAsia="MS Mincho" w:hAnsi="Times New Roman" w:cs="Times New Roman"/>
          <w:sz w:val="24"/>
          <w:szCs w:val="24"/>
          <w:lang w:eastAsia="ja-JP"/>
        </w:rPr>
        <w:t>цінювати</w:t>
      </w:r>
      <w:proofErr w:type="spellEnd"/>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екологічний</w:t>
      </w:r>
      <w:proofErr w:type="spellEnd"/>
      <w:r w:rsidRPr="001515A7">
        <w:rPr>
          <w:rFonts w:ascii="Times New Roman" w:eastAsia="MS Mincho" w:hAnsi="Times New Roman" w:cs="Times New Roman"/>
          <w:sz w:val="24"/>
          <w:szCs w:val="24"/>
          <w:lang w:eastAsia="ja-JP"/>
        </w:rPr>
        <w:t xml:space="preserve"> стан </w:t>
      </w:r>
      <w:proofErr w:type="spellStart"/>
      <w:r w:rsidRPr="001515A7">
        <w:rPr>
          <w:rFonts w:ascii="Times New Roman" w:eastAsia="MS Mincho" w:hAnsi="Times New Roman" w:cs="Times New Roman"/>
          <w:sz w:val="24"/>
          <w:szCs w:val="24"/>
          <w:lang w:eastAsia="ja-JP"/>
        </w:rPr>
        <w:t>регіонів</w:t>
      </w:r>
      <w:proofErr w:type="spellEnd"/>
      <w:r w:rsidRPr="001515A7">
        <w:rPr>
          <w:rFonts w:ascii="Times New Roman" w:eastAsia="MS Mincho" w:hAnsi="Times New Roman" w:cs="Times New Roman"/>
          <w:sz w:val="24"/>
          <w:szCs w:val="24"/>
          <w:lang w:eastAsia="ja-JP"/>
        </w:rPr>
        <w:t xml:space="preserve">, та </w:t>
      </w:r>
      <w:proofErr w:type="spellStart"/>
      <w:r w:rsidRPr="001515A7">
        <w:rPr>
          <w:rFonts w:ascii="Times New Roman" w:eastAsia="MS Mincho" w:hAnsi="Times New Roman" w:cs="Times New Roman"/>
          <w:sz w:val="24"/>
          <w:szCs w:val="24"/>
          <w:lang w:eastAsia="ja-JP"/>
        </w:rPr>
        <w:t>формувати</w:t>
      </w:r>
      <w:proofErr w:type="spellEnd"/>
      <w:r w:rsidRPr="001515A7">
        <w:rPr>
          <w:rFonts w:ascii="Times New Roman" w:eastAsia="MS Mincho" w:hAnsi="Times New Roman" w:cs="Times New Roman"/>
          <w:sz w:val="24"/>
          <w:szCs w:val="24"/>
          <w:lang w:eastAsia="ja-JP"/>
        </w:rPr>
        <w:t xml:space="preserve"> </w:t>
      </w:r>
      <w:r w:rsidRPr="001515A7">
        <w:rPr>
          <w:rFonts w:ascii="Times New Roman" w:eastAsia="MS Mincho" w:hAnsi="Times New Roman" w:cs="Times New Roman"/>
          <w:sz w:val="24"/>
          <w:szCs w:val="24"/>
          <w:lang w:val="uk-UA" w:eastAsia="ja-JP"/>
        </w:rPr>
        <w:t>висновки щодо конкретних екологічних ситуацій</w:t>
      </w:r>
      <w:r w:rsidRPr="001515A7">
        <w:rPr>
          <w:rFonts w:ascii="Times New Roman" w:eastAsia="MS Mincho" w:hAnsi="Times New Roman" w:cs="Times New Roman"/>
          <w:sz w:val="24"/>
          <w:szCs w:val="24"/>
          <w:lang w:eastAsia="ja-JP"/>
        </w:rPr>
        <w:t>.</w:t>
      </w:r>
    </w:p>
    <w:p w:rsidR="001515A7" w:rsidRPr="001515A7" w:rsidRDefault="001515A7" w:rsidP="001515A7">
      <w:pPr>
        <w:numPr>
          <w:ilvl w:val="0"/>
          <w:numId w:val="1"/>
        </w:numPr>
        <w:spacing w:after="0" w:line="240" w:lineRule="auto"/>
        <w:jc w:val="both"/>
        <w:rPr>
          <w:rFonts w:ascii="Times New Roman" w:eastAsia="MS Mincho" w:hAnsi="Times New Roman" w:cs="Times New Roman"/>
          <w:sz w:val="24"/>
          <w:szCs w:val="24"/>
          <w:lang w:eastAsia="ja-JP"/>
        </w:rPr>
      </w:pPr>
      <w:proofErr w:type="spellStart"/>
      <w:r w:rsidRPr="001515A7">
        <w:rPr>
          <w:rFonts w:ascii="Times New Roman" w:eastAsia="MS Mincho" w:hAnsi="Times New Roman" w:cs="Times New Roman"/>
          <w:sz w:val="24"/>
          <w:szCs w:val="24"/>
          <w:lang w:eastAsia="ja-JP"/>
        </w:rPr>
        <w:t>обгрунтовувати</w:t>
      </w:r>
      <w:proofErr w:type="spellEnd"/>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практичні</w:t>
      </w:r>
      <w:proofErr w:type="spellEnd"/>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рекомендації</w:t>
      </w:r>
      <w:proofErr w:type="spellEnd"/>
      <w:r w:rsidRPr="001515A7">
        <w:rPr>
          <w:rFonts w:ascii="Times New Roman" w:eastAsia="MS Mincho" w:hAnsi="Times New Roman" w:cs="Times New Roman"/>
          <w:sz w:val="24"/>
          <w:szCs w:val="24"/>
          <w:lang w:eastAsia="ja-JP"/>
        </w:rPr>
        <w:t xml:space="preserve"> по </w:t>
      </w:r>
      <w:proofErr w:type="spellStart"/>
      <w:r w:rsidRPr="001515A7">
        <w:rPr>
          <w:rFonts w:ascii="Times New Roman" w:eastAsia="MS Mincho" w:hAnsi="Times New Roman" w:cs="Times New Roman"/>
          <w:sz w:val="24"/>
          <w:szCs w:val="24"/>
          <w:lang w:eastAsia="ja-JP"/>
        </w:rPr>
        <w:t>покращанню</w:t>
      </w:r>
      <w:proofErr w:type="spellEnd"/>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екологічного</w:t>
      </w:r>
      <w:proofErr w:type="spellEnd"/>
      <w:r w:rsidRPr="001515A7">
        <w:rPr>
          <w:rFonts w:ascii="Times New Roman" w:eastAsia="MS Mincho" w:hAnsi="Times New Roman" w:cs="Times New Roman"/>
          <w:sz w:val="24"/>
          <w:szCs w:val="24"/>
          <w:lang w:eastAsia="ja-JP"/>
        </w:rPr>
        <w:t xml:space="preserve"> стану </w:t>
      </w:r>
      <w:proofErr w:type="spellStart"/>
      <w:r w:rsidRPr="001515A7">
        <w:rPr>
          <w:rFonts w:ascii="Times New Roman" w:eastAsia="MS Mincho" w:hAnsi="Times New Roman" w:cs="Times New Roman"/>
          <w:sz w:val="24"/>
          <w:szCs w:val="24"/>
          <w:lang w:eastAsia="ja-JP"/>
        </w:rPr>
        <w:t>регіонів</w:t>
      </w:r>
      <w:proofErr w:type="spellEnd"/>
      <w:r w:rsidRPr="001515A7">
        <w:rPr>
          <w:rFonts w:ascii="Times New Roman" w:eastAsia="MS Mincho" w:hAnsi="Times New Roman" w:cs="Times New Roman"/>
          <w:sz w:val="24"/>
          <w:szCs w:val="24"/>
          <w:lang w:eastAsia="ja-JP"/>
        </w:rPr>
        <w:t>.</w:t>
      </w:r>
    </w:p>
    <w:p w:rsidR="001515A7" w:rsidRPr="001515A7" w:rsidRDefault="001515A7" w:rsidP="001515A7">
      <w:pPr>
        <w:numPr>
          <w:ilvl w:val="0"/>
          <w:numId w:val="1"/>
        </w:numPr>
        <w:spacing w:after="0" w:line="240" w:lineRule="auto"/>
        <w:jc w:val="both"/>
        <w:rPr>
          <w:rFonts w:ascii="Times New Roman" w:eastAsia="MS Mincho" w:hAnsi="Times New Roman" w:cs="Times New Roman"/>
          <w:sz w:val="24"/>
          <w:szCs w:val="24"/>
          <w:lang w:eastAsia="ja-JP"/>
        </w:rPr>
      </w:pPr>
      <w:r w:rsidRPr="001515A7">
        <w:rPr>
          <w:rFonts w:ascii="Times New Roman" w:eastAsia="MS Mincho" w:hAnsi="Times New Roman" w:cs="Times New Roman"/>
          <w:sz w:val="24"/>
          <w:szCs w:val="24"/>
          <w:lang w:val="uk-UA" w:eastAsia="ja-JP"/>
        </w:rPr>
        <w:t>ефективно користуватись екологічними довідниками, нормативними документами та іншою документацією</w:t>
      </w:r>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необхідною</w:t>
      </w:r>
      <w:proofErr w:type="spellEnd"/>
      <w:r w:rsidRPr="001515A7">
        <w:rPr>
          <w:rFonts w:ascii="Times New Roman" w:eastAsia="MS Mincho" w:hAnsi="Times New Roman" w:cs="Times New Roman"/>
          <w:sz w:val="24"/>
          <w:szCs w:val="24"/>
          <w:lang w:eastAsia="ja-JP"/>
        </w:rPr>
        <w:t xml:space="preserve"> для </w:t>
      </w:r>
      <w:proofErr w:type="spellStart"/>
      <w:r w:rsidRPr="001515A7">
        <w:rPr>
          <w:rFonts w:ascii="Times New Roman" w:eastAsia="MS Mincho" w:hAnsi="Times New Roman" w:cs="Times New Roman"/>
          <w:sz w:val="24"/>
          <w:szCs w:val="24"/>
          <w:lang w:eastAsia="ja-JP"/>
        </w:rPr>
        <w:t>реалізації</w:t>
      </w:r>
      <w:proofErr w:type="spellEnd"/>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практичних</w:t>
      </w:r>
      <w:proofErr w:type="spellEnd"/>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заходів</w:t>
      </w:r>
      <w:proofErr w:type="spellEnd"/>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організаційного</w:t>
      </w:r>
      <w:proofErr w:type="spellEnd"/>
      <w:r w:rsidRPr="001515A7">
        <w:rPr>
          <w:rFonts w:ascii="Times New Roman" w:eastAsia="MS Mincho" w:hAnsi="Times New Roman" w:cs="Times New Roman"/>
          <w:sz w:val="24"/>
          <w:szCs w:val="24"/>
          <w:lang w:eastAsia="ja-JP"/>
        </w:rPr>
        <w:t xml:space="preserve"> та </w:t>
      </w:r>
      <w:proofErr w:type="spellStart"/>
      <w:r w:rsidRPr="001515A7">
        <w:rPr>
          <w:rFonts w:ascii="Times New Roman" w:eastAsia="MS Mincho" w:hAnsi="Times New Roman" w:cs="Times New Roman"/>
          <w:sz w:val="24"/>
          <w:szCs w:val="24"/>
          <w:lang w:eastAsia="ja-JP"/>
        </w:rPr>
        <w:t>технічного</w:t>
      </w:r>
      <w:proofErr w:type="spellEnd"/>
      <w:r w:rsidRPr="001515A7">
        <w:rPr>
          <w:rFonts w:ascii="Times New Roman" w:eastAsia="MS Mincho" w:hAnsi="Times New Roman" w:cs="Times New Roman"/>
          <w:sz w:val="24"/>
          <w:szCs w:val="24"/>
          <w:lang w:eastAsia="ja-JP"/>
        </w:rPr>
        <w:t xml:space="preserve"> характеру по </w:t>
      </w:r>
      <w:proofErr w:type="spellStart"/>
      <w:r w:rsidRPr="001515A7">
        <w:rPr>
          <w:rFonts w:ascii="Times New Roman" w:eastAsia="MS Mincho" w:hAnsi="Times New Roman" w:cs="Times New Roman"/>
          <w:sz w:val="24"/>
          <w:szCs w:val="24"/>
          <w:lang w:eastAsia="ja-JP"/>
        </w:rPr>
        <w:t>мінімізації</w:t>
      </w:r>
      <w:proofErr w:type="spellEnd"/>
      <w:r w:rsidRPr="001515A7">
        <w:rPr>
          <w:rFonts w:ascii="Times New Roman" w:eastAsia="MS Mincho" w:hAnsi="Times New Roman" w:cs="Times New Roman"/>
          <w:sz w:val="24"/>
          <w:szCs w:val="24"/>
          <w:lang w:eastAsia="ja-JP"/>
        </w:rPr>
        <w:t xml:space="preserve"> негативного </w:t>
      </w:r>
      <w:proofErr w:type="spellStart"/>
      <w:r w:rsidRPr="001515A7">
        <w:rPr>
          <w:rFonts w:ascii="Times New Roman" w:eastAsia="MS Mincho" w:hAnsi="Times New Roman" w:cs="Times New Roman"/>
          <w:sz w:val="24"/>
          <w:szCs w:val="24"/>
          <w:lang w:eastAsia="ja-JP"/>
        </w:rPr>
        <w:t>впливу</w:t>
      </w:r>
      <w:proofErr w:type="spellEnd"/>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техногенних</w:t>
      </w:r>
      <w:proofErr w:type="spellEnd"/>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факторів</w:t>
      </w:r>
      <w:proofErr w:type="spellEnd"/>
      <w:r w:rsidRPr="001515A7">
        <w:rPr>
          <w:rFonts w:ascii="Times New Roman" w:eastAsia="MS Mincho" w:hAnsi="Times New Roman" w:cs="Times New Roman"/>
          <w:sz w:val="24"/>
          <w:szCs w:val="24"/>
          <w:lang w:eastAsia="ja-JP"/>
        </w:rPr>
        <w:t xml:space="preserve"> на </w:t>
      </w:r>
      <w:proofErr w:type="spellStart"/>
      <w:r w:rsidRPr="001515A7">
        <w:rPr>
          <w:rFonts w:ascii="Times New Roman" w:eastAsia="MS Mincho" w:hAnsi="Times New Roman" w:cs="Times New Roman"/>
          <w:sz w:val="24"/>
          <w:szCs w:val="24"/>
          <w:lang w:eastAsia="ja-JP"/>
        </w:rPr>
        <w:t>регіональний</w:t>
      </w:r>
      <w:proofErr w:type="spellEnd"/>
      <w:r w:rsidRPr="001515A7">
        <w:rPr>
          <w:rFonts w:ascii="Times New Roman" w:eastAsia="MS Mincho" w:hAnsi="Times New Roman" w:cs="Times New Roman"/>
          <w:sz w:val="24"/>
          <w:szCs w:val="24"/>
          <w:lang w:eastAsia="ja-JP"/>
        </w:rPr>
        <w:t xml:space="preserve"> </w:t>
      </w:r>
      <w:proofErr w:type="spellStart"/>
      <w:r w:rsidRPr="001515A7">
        <w:rPr>
          <w:rFonts w:ascii="Times New Roman" w:eastAsia="MS Mincho" w:hAnsi="Times New Roman" w:cs="Times New Roman"/>
          <w:sz w:val="24"/>
          <w:szCs w:val="24"/>
          <w:lang w:eastAsia="ja-JP"/>
        </w:rPr>
        <w:t>екологічний</w:t>
      </w:r>
      <w:proofErr w:type="spellEnd"/>
      <w:r w:rsidRPr="001515A7">
        <w:rPr>
          <w:rFonts w:ascii="Times New Roman" w:eastAsia="MS Mincho" w:hAnsi="Times New Roman" w:cs="Times New Roman"/>
          <w:sz w:val="24"/>
          <w:szCs w:val="24"/>
          <w:lang w:eastAsia="ja-JP"/>
        </w:rPr>
        <w:t xml:space="preserve"> стана </w:t>
      </w:r>
      <w:proofErr w:type="spellStart"/>
      <w:r w:rsidRPr="001515A7">
        <w:rPr>
          <w:rFonts w:ascii="Times New Roman" w:eastAsia="MS Mincho" w:hAnsi="Times New Roman" w:cs="Times New Roman"/>
          <w:sz w:val="24"/>
          <w:szCs w:val="24"/>
          <w:lang w:eastAsia="ja-JP"/>
        </w:rPr>
        <w:t>довкілля</w:t>
      </w:r>
      <w:proofErr w:type="spellEnd"/>
      <w:r w:rsidRPr="001515A7">
        <w:rPr>
          <w:rFonts w:ascii="Times New Roman" w:eastAsia="MS Mincho" w:hAnsi="Times New Roman" w:cs="Times New Roman"/>
          <w:sz w:val="24"/>
          <w:szCs w:val="24"/>
          <w:lang w:eastAsia="ja-JP"/>
        </w:rPr>
        <w:t xml:space="preserve"> .</w:t>
      </w:r>
    </w:p>
    <w:p w:rsidR="001515A7" w:rsidRPr="001515A7" w:rsidRDefault="001515A7" w:rsidP="001515A7">
      <w:pPr>
        <w:spacing w:after="0" w:line="240" w:lineRule="auto"/>
        <w:ind w:left="720"/>
        <w:jc w:val="both"/>
        <w:rPr>
          <w:rFonts w:ascii="Times New Roman" w:eastAsia="MS Mincho" w:hAnsi="Times New Roman" w:cs="Times New Roman"/>
          <w:sz w:val="24"/>
          <w:szCs w:val="24"/>
          <w:lang w:eastAsia="ja-JP"/>
        </w:rPr>
      </w:pPr>
    </w:p>
    <w:p w:rsidR="001515A7" w:rsidRPr="001515A7" w:rsidRDefault="001515A7" w:rsidP="001515A7">
      <w:pPr>
        <w:spacing w:after="0" w:line="240" w:lineRule="auto"/>
        <w:ind w:left="720"/>
        <w:jc w:val="both"/>
        <w:rPr>
          <w:rFonts w:ascii="Times New Roman" w:eastAsia="MS Mincho" w:hAnsi="Times New Roman" w:cs="Times New Roman"/>
          <w:sz w:val="28"/>
          <w:szCs w:val="28"/>
          <w:lang w:eastAsia="ja-JP"/>
        </w:rPr>
      </w:pPr>
    </w:p>
    <w:p w:rsidR="001515A7" w:rsidRPr="001515A7" w:rsidRDefault="001515A7" w:rsidP="001515A7">
      <w:pPr>
        <w:tabs>
          <w:tab w:val="left" w:pos="0"/>
          <w:tab w:val="left" w:pos="284"/>
        </w:tabs>
        <w:spacing w:after="200" w:line="276" w:lineRule="auto"/>
        <w:jc w:val="center"/>
        <w:rPr>
          <w:rFonts w:ascii="Times New Roman" w:eastAsia="Times New Roman" w:hAnsi="Times New Roman" w:cs="Times New Roman"/>
          <w:b/>
          <w:bCs/>
          <w:sz w:val="24"/>
          <w:szCs w:val="24"/>
          <w:lang w:val="uk-UA" w:eastAsia="ar-SA"/>
        </w:rPr>
      </w:pPr>
      <w:r w:rsidRPr="001515A7">
        <w:rPr>
          <w:rFonts w:ascii="Calibri" w:eastAsia="Calibri" w:hAnsi="Calibri" w:cs="Times New Roman"/>
          <w:b/>
          <w:bCs/>
          <w:sz w:val="28"/>
          <w:szCs w:val="28"/>
          <w:lang w:val="uk-UA"/>
        </w:rPr>
        <w:t>3. Програма навчальної дисципліни</w:t>
      </w:r>
    </w:p>
    <w:p w:rsidR="001515A7" w:rsidRPr="001515A7" w:rsidRDefault="001515A7" w:rsidP="001515A7">
      <w:pPr>
        <w:spacing w:after="200" w:line="276" w:lineRule="auto"/>
        <w:ind w:left="720"/>
        <w:contextualSpacing/>
        <w:rPr>
          <w:rFonts w:ascii="Calibri" w:eastAsia="Calibri" w:hAnsi="Calibri" w:cs="Times New Roman"/>
          <w:lang w:val="uk-UA" w:eastAsia="ru-RU"/>
        </w:rPr>
      </w:pPr>
      <w:r w:rsidRPr="001515A7">
        <w:rPr>
          <w:rFonts w:ascii="Calibri" w:eastAsia="Calibri" w:hAnsi="Calibri" w:cs="Times New Roman"/>
          <w:b/>
          <w:sz w:val="24"/>
          <w:szCs w:val="24"/>
          <w:lang w:val="uk-UA" w:eastAsia="ar-SA"/>
        </w:rPr>
        <w:t>Розділ 1. Класифікація регіональних джерел екологічного забруднення довкілля</w:t>
      </w:r>
    </w:p>
    <w:p w:rsidR="001515A7" w:rsidRPr="001515A7" w:rsidRDefault="001515A7" w:rsidP="001515A7">
      <w:pPr>
        <w:tabs>
          <w:tab w:val="left" w:pos="284"/>
          <w:tab w:val="left" w:pos="567"/>
        </w:tabs>
        <w:spacing w:after="0" w:line="240" w:lineRule="auto"/>
        <w:rPr>
          <w:rFonts w:ascii="Times New Roman" w:eastAsia="MS Mincho" w:hAnsi="Times New Roman" w:cs="Times New Roman"/>
          <w:sz w:val="24"/>
          <w:szCs w:val="24"/>
          <w:lang w:eastAsia="ja-JP"/>
        </w:rPr>
      </w:pPr>
      <w:r w:rsidRPr="001515A7">
        <w:rPr>
          <w:rFonts w:ascii="Times New Roman" w:eastAsia="MS Mincho" w:hAnsi="Times New Roman" w:cs="Times New Roman"/>
          <w:b/>
          <w:sz w:val="24"/>
          <w:szCs w:val="24"/>
          <w:lang w:val="uk-UA" w:eastAsia="ja-JP"/>
        </w:rPr>
        <w:t>Тема1.</w:t>
      </w:r>
      <w:r w:rsidRPr="001515A7">
        <w:rPr>
          <w:rFonts w:ascii="Times New Roman" w:eastAsia="MS Mincho" w:hAnsi="Times New Roman" w:cs="Times New Roman"/>
          <w:sz w:val="24"/>
          <w:szCs w:val="24"/>
          <w:lang w:val="uk-UA" w:eastAsia="ja-JP"/>
        </w:rPr>
        <w:t xml:space="preserve">  </w:t>
      </w:r>
      <w:proofErr w:type="spellStart"/>
      <w:r w:rsidRPr="001515A7">
        <w:rPr>
          <w:rFonts w:ascii="Times New Roman" w:eastAsia="MS Mincho" w:hAnsi="Times New Roman" w:cs="Times New Roman"/>
          <w:b/>
          <w:sz w:val="24"/>
          <w:szCs w:val="24"/>
          <w:lang w:eastAsia="ja-JP"/>
        </w:rPr>
        <w:t>Антропогенні</w:t>
      </w:r>
      <w:proofErr w:type="spell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чинники</w:t>
      </w:r>
      <w:proofErr w:type="spell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забруднення</w:t>
      </w:r>
      <w:proofErr w:type="spell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довкілля</w:t>
      </w:r>
      <w:proofErr w:type="spell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регіонального</w:t>
      </w:r>
      <w:proofErr w:type="spellEnd"/>
      <w:r w:rsidRPr="001515A7">
        <w:rPr>
          <w:rFonts w:ascii="Times New Roman" w:eastAsia="MS Mincho" w:hAnsi="Times New Roman" w:cs="Times New Roman"/>
          <w:b/>
          <w:sz w:val="24"/>
          <w:szCs w:val="24"/>
          <w:lang w:eastAsia="ja-JP"/>
        </w:rPr>
        <w:t xml:space="preserve"> характеру.</w:t>
      </w:r>
    </w:p>
    <w:p w:rsidR="001515A7" w:rsidRPr="001515A7" w:rsidRDefault="001515A7" w:rsidP="001515A7">
      <w:pPr>
        <w:spacing w:after="0" w:line="240" w:lineRule="auto"/>
        <w:jc w:val="both"/>
        <w:rPr>
          <w:rFonts w:ascii="Times New Roman" w:eastAsia="MS Mincho" w:hAnsi="Times New Roman" w:cs="Times New Roman"/>
          <w:sz w:val="24"/>
          <w:szCs w:val="24"/>
          <w:lang w:eastAsia="ja-JP"/>
        </w:rPr>
      </w:pPr>
      <w:r w:rsidRPr="001515A7">
        <w:rPr>
          <w:rFonts w:ascii="Times New Roman" w:eastAsia="Times New Roman" w:hAnsi="Times New Roman" w:cs="Times New Roman"/>
          <w:sz w:val="24"/>
          <w:szCs w:val="24"/>
          <w:lang w:eastAsia="ar-SA"/>
        </w:rPr>
        <w:t xml:space="preserve"> </w:t>
      </w:r>
    </w:p>
    <w:p w:rsidR="001515A7" w:rsidRPr="001515A7" w:rsidRDefault="001515A7" w:rsidP="001515A7">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sidRPr="001515A7">
        <w:rPr>
          <w:rFonts w:ascii="Times New Roman" w:eastAsia="MS Mincho" w:hAnsi="Times New Roman" w:cs="Times New Roman"/>
          <w:b/>
          <w:sz w:val="24"/>
          <w:szCs w:val="24"/>
          <w:lang w:val="uk-UA" w:eastAsia="ja-JP"/>
        </w:rPr>
        <w:t xml:space="preserve">Тема 2. </w:t>
      </w:r>
      <w:proofErr w:type="spellStart"/>
      <w:r w:rsidRPr="001515A7">
        <w:rPr>
          <w:rFonts w:ascii="Times New Roman" w:eastAsia="MS Mincho" w:hAnsi="Times New Roman" w:cs="Times New Roman"/>
          <w:b/>
          <w:sz w:val="24"/>
          <w:szCs w:val="24"/>
          <w:lang w:eastAsia="ja-JP"/>
        </w:rPr>
        <w:t>Транспортні</w:t>
      </w:r>
      <w:proofErr w:type="spell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системи</w:t>
      </w:r>
      <w:proofErr w:type="spellEnd"/>
      <w:r w:rsidRPr="001515A7">
        <w:rPr>
          <w:rFonts w:ascii="Times New Roman" w:eastAsia="MS Mincho" w:hAnsi="Times New Roman" w:cs="Times New Roman"/>
          <w:b/>
          <w:sz w:val="24"/>
          <w:szCs w:val="24"/>
          <w:lang w:eastAsia="ja-JP"/>
        </w:rPr>
        <w:t xml:space="preserve"> – </w:t>
      </w:r>
      <w:proofErr w:type="spellStart"/>
      <w:r w:rsidRPr="001515A7">
        <w:rPr>
          <w:rFonts w:ascii="Times New Roman" w:eastAsia="MS Mincho" w:hAnsi="Times New Roman" w:cs="Times New Roman"/>
          <w:b/>
          <w:sz w:val="24"/>
          <w:szCs w:val="24"/>
          <w:lang w:eastAsia="ja-JP"/>
        </w:rPr>
        <w:t>домінуючі</w:t>
      </w:r>
      <w:proofErr w:type="spell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фактори</w:t>
      </w:r>
      <w:proofErr w:type="spell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регіональних</w:t>
      </w:r>
      <w:proofErr w:type="spell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екологічних</w:t>
      </w:r>
      <w:proofErr w:type="spellEnd"/>
      <w:r w:rsidRPr="001515A7">
        <w:rPr>
          <w:rFonts w:ascii="Times New Roman" w:eastAsia="MS Mincho" w:hAnsi="Times New Roman" w:cs="Times New Roman"/>
          <w:b/>
          <w:sz w:val="24"/>
          <w:szCs w:val="24"/>
          <w:lang w:eastAsia="ja-JP"/>
        </w:rPr>
        <w:t xml:space="preserve"> проблем</w:t>
      </w:r>
      <w:r w:rsidRPr="001515A7">
        <w:rPr>
          <w:rFonts w:ascii="Times New Roman" w:eastAsia="Times New Roman" w:hAnsi="Times New Roman" w:cs="Times New Roman"/>
          <w:sz w:val="24"/>
          <w:szCs w:val="24"/>
          <w:lang w:eastAsia="ar-SA"/>
        </w:rPr>
        <w:t>.</w:t>
      </w:r>
    </w:p>
    <w:p w:rsidR="001515A7" w:rsidRPr="001515A7" w:rsidRDefault="001515A7" w:rsidP="001515A7">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p>
    <w:p w:rsidR="001515A7" w:rsidRPr="001515A7" w:rsidRDefault="001515A7" w:rsidP="001515A7">
      <w:pPr>
        <w:widowControl w:val="0"/>
        <w:shd w:val="clear" w:color="auto" w:fill="FFFFFF"/>
        <w:suppressAutoHyphens/>
        <w:autoSpaceDE w:val="0"/>
        <w:spacing w:after="0" w:line="240" w:lineRule="auto"/>
        <w:jc w:val="both"/>
        <w:rPr>
          <w:rFonts w:ascii="Times New Roman" w:eastAsia="MS Mincho" w:hAnsi="Times New Roman" w:cs="Times New Roman"/>
          <w:b/>
          <w:sz w:val="24"/>
          <w:szCs w:val="24"/>
          <w:lang w:eastAsia="ja-JP"/>
        </w:rPr>
      </w:pPr>
      <w:r w:rsidRPr="001515A7">
        <w:rPr>
          <w:rFonts w:ascii="Times New Roman" w:eastAsia="MS Mincho" w:hAnsi="Times New Roman" w:cs="Times New Roman"/>
          <w:b/>
          <w:sz w:val="24"/>
          <w:szCs w:val="24"/>
          <w:lang w:val="uk-UA" w:eastAsia="ja-JP"/>
        </w:rPr>
        <w:t>Тема3.</w:t>
      </w:r>
      <w:proofErr w:type="spellStart"/>
      <w:r w:rsidRPr="001515A7">
        <w:rPr>
          <w:rFonts w:ascii="Times New Roman" w:eastAsia="Times New Roman" w:hAnsi="Times New Roman" w:cs="Times New Roman"/>
          <w:b/>
          <w:sz w:val="24"/>
          <w:szCs w:val="24"/>
          <w:lang w:eastAsia="ar-SA"/>
        </w:rPr>
        <w:t>Екологічні</w:t>
      </w:r>
      <w:proofErr w:type="spellEnd"/>
      <w:r w:rsidRPr="001515A7">
        <w:rPr>
          <w:rFonts w:ascii="Times New Roman" w:eastAsia="Times New Roman" w:hAnsi="Times New Roman" w:cs="Times New Roman"/>
          <w:b/>
          <w:sz w:val="24"/>
          <w:szCs w:val="24"/>
          <w:lang w:eastAsia="ar-SA"/>
        </w:rPr>
        <w:t xml:space="preserve"> </w:t>
      </w:r>
      <w:proofErr w:type="spellStart"/>
      <w:r w:rsidRPr="001515A7">
        <w:rPr>
          <w:rFonts w:ascii="Times New Roman" w:eastAsia="Times New Roman" w:hAnsi="Times New Roman" w:cs="Times New Roman"/>
          <w:b/>
          <w:sz w:val="24"/>
          <w:szCs w:val="24"/>
          <w:lang w:eastAsia="ar-SA"/>
        </w:rPr>
        <w:t>проблеми</w:t>
      </w:r>
      <w:proofErr w:type="spellEnd"/>
      <w:r w:rsidRPr="001515A7">
        <w:rPr>
          <w:rFonts w:ascii="Times New Roman" w:eastAsia="Times New Roman" w:hAnsi="Times New Roman" w:cs="Times New Roman"/>
          <w:b/>
          <w:sz w:val="24"/>
          <w:szCs w:val="24"/>
          <w:lang w:eastAsia="ar-SA"/>
        </w:rPr>
        <w:t xml:space="preserve"> </w:t>
      </w:r>
      <w:proofErr w:type="spellStart"/>
      <w:r w:rsidRPr="001515A7">
        <w:rPr>
          <w:rFonts w:ascii="Times New Roman" w:eastAsia="Times New Roman" w:hAnsi="Times New Roman" w:cs="Times New Roman"/>
          <w:b/>
          <w:sz w:val="24"/>
          <w:szCs w:val="24"/>
          <w:lang w:eastAsia="ar-SA"/>
        </w:rPr>
        <w:t>регіонів</w:t>
      </w:r>
      <w:proofErr w:type="spellEnd"/>
      <w:r w:rsidRPr="001515A7">
        <w:rPr>
          <w:rFonts w:ascii="Times New Roman" w:eastAsia="Times New Roman" w:hAnsi="Times New Roman" w:cs="Times New Roman"/>
          <w:b/>
          <w:sz w:val="24"/>
          <w:szCs w:val="24"/>
          <w:lang w:eastAsia="ar-SA"/>
        </w:rPr>
        <w:t xml:space="preserve">, </w:t>
      </w:r>
      <w:proofErr w:type="spellStart"/>
      <w:r w:rsidRPr="001515A7">
        <w:rPr>
          <w:rFonts w:ascii="Times New Roman" w:eastAsia="Times New Roman" w:hAnsi="Times New Roman" w:cs="Times New Roman"/>
          <w:b/>
          <w:sz w:val="24"/>
          <w:szCs w:val="24"/>
          <w:lang w:eastAsia="ar-SA"/>
        </w:rPr>
        <w:t>ініційовані</w:t>
      </w:r>
      <w:proofErr w:type="spellEnd"/>
      <w:r w:rsidRPr="001515A7">
        <w:rPr>
          <w:rFonts w:ascii="Times New Roman" w:eastAsia="Times New Roman" w:hAnsi="Times New Roman" w:cs="Times New Roman"/>
          <w:b/>
          <w:sz w:val="24"/>
          <w:szCs w:val="24"/>
          <w:lang w:eastAsia="ar-SA"/>
        </w:rPr>
        <w:t xml:space="preserve"> </w:t>
      </w:r>
      <w:proofErr w:type="spellStart"/>
      <w:r w:rsidRPr="001515A7">
        <w:rPr>
          <w:rFonts w:ascii="Times New Roman" w:eastAsia="Times New Roman" w:hAnsi="Times New Roman" w:cs="Times New Roman"/>
          <w:b/>
          <w:sz w:val="24"/>
          <w:szCs w:val="24"/>
          <w:lang w:eastAsia="ar-SA"/>
        </w:rPr>
        <w:t>житлово-комунальними</w:t>
      </w:r>
      <w:proofErr w:type="spellEnd"/>
      <w:r w:rsidRPr="001515A7">
        <w:rPr>
          <w:rFonts w:ascii="Times New Roman" w:eastAsia="Times New Roman" w:hAnsi="Times New Roman" w:cs="Times New Roman"/>
          <w:b/>
          <w:sz w:val="24"/>
          <w:szCs w:val="24"/>
          <w:lang w:eastAsia="ar-SA"/>
        </w:rPr>
        <w:t xml:space="preserve"> </w:t>
      </w:r>
      <w:proofErr w:type="spellStart"/>
      <w:r w:rsidRPr="001515A7">
        <w:rPr>
          <w:rFonts w:ascii="Times New Roman" w:eastAsia="Times New Roman" w:hAnsi="Times New Roman" w:cs="Times New Roman"/>
          <w:b/>
          <w:sz w:val="24"/>
          <w:szCs w:val="24"/>
          <w:lang w:eastAsia="ar-SA"/>
        </w:rPr>
        <w:t>господарствами</w:t>
      </w:r>
      <w:proofErr w:type="spellEnd"/>
      <w:r w:rsidRPr="001515A7">
        <w:rPr>
          <w:rFonts w:ascii="Times New Roman" w:eastAsia="MS Mincho" w:hAnsi="Times New Roman" w:cs="Times New Roman"/>
          <w:b/>
          <w:sz w:val="24"/>
          <w:szCs w:val="24"/>
          <w:lang w:val="uk-UA" w:eastAsia="ja-JP"/>
        </w:rPr>
        <w:t>.</w:t>
      </w:r>
    </w:p>
    <w:p w:rsidR="001515A7" w:rsidRPr="001515A7" w:rsidRDefault="001515A7" w:rsidP="001515A7">
      <w:pPr>
        <w:spacing w:after="0" w:line="240" w:lineRule="auto"/>
        <w:jc w:val="center"/>
        <w:rPr>
          <w:rFonts w:ascii="Times New Roman" w:eastAsia="MS Mincho" w:hAnsi="Times New Roman" w:cs="Times New Roman"/>
          <w:sz w:val="24"/>
          <w:szCs w:val="24"/>
          <w:lang w:val="uk-UA" w:eastAsia="ja-JP"/>
        </w:rPr>
      </w:pPr>
    </w:p>
    <w:p w:rsidR="001515A7" w:rsidRPr="001515A7" w:rsidRDefault="001515A7" w:rsidP="001515A7">
      <w:pPr>
        <w:spacing w:after="0" w:line="240" w:lineRule="auto"/>
        <w:jc w:val="center"/>
        <w:rPr>
          <w:rFonts w:ascii="Times New Roman" w:eastAsia="MS Mincho" w:hAnsi="Times New Roman" w:cs="Times New Roman"/>
          <w:b/>
          <w:sz w:val="24"/>
          <w:szCs w:val="24"/>
          <w:lang w:val="uk-UA" w:eastAsia="ja-JP"/>
        </w:rPr>
      </w:pPr>
      <w:r w:rsidRPr="001515A7">
        <w:rPr>
          <w:rFonts w:ascii="Times New Roman" w:eastAsia="Times New Roman" w:hAnsi="Times New Roman" w:cs="Times New Roman"/>
          <w:b/>
          <w:sz w:val="24"/>
          <w:szCs w:val="24"/>
          <w:lang w:val="uk-UA" w:eastAsia="ru-RU"/>
        </w:rPr>
        <w:t xml:space="preserve">Розділ ІІ. </w:t>
      </w:r>
      <w:proofErr w:type="spellStart"/>
      <w:r w:rsidRPr="001515A7">
        <w:rPr>
          <w:rFonts w:ascii="Times New Roman" w:eastAsia="MS Mincho" w:hAnsi="Times New Roman" w:cs="Times New Roman"/>
          <w:b/>
          <w:sz w:val="24"/>
          <w:szCs w:val="24"/>
          <w:lang w:eastAsia="ja-JP"/>
        </w:rPr>
        <w:t>Перспективні</w:t>
      </w:r>
      <w:proofErr w:type="spell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методи</w:t>
      </w:r>
      <w:proofErr w:type="spellEnd"/>
      <w:r w:rsidRPr="001515A7">
        <w:rPr>
          <w:rFonts w:ascii="Times New Roman" w:eastAsia="MS Mincho" w:hAnsi="Times New Roman" w:cs="Times New Roman"/>
          <w:b/>
          <w:sz w:val="24"/>
          <w:szCs w:val="24"/>
          <w:lang w:eastAsia="ja-JP"/>
        </w:rPr>
        <w:t xml:space="preserve"> позитивного </w:t>
      </w:r>
      <w:proofErr w:type="spellStart"/>
      <w:r w:rsidRPr="001515A7">
        <w:rPr>
          <w:rFonts w:ascii="Times New Roman" w:eastAsia="MS Mincho" w:hAnsi="Times New Roman" w:cs="Times New Roman"/>
          <w:b/>
          <w:sz w:val="24"/>
          <w:szCs w:val="24"/>
          <w:lang w:eastAsia="ja-JP"/>
        </w:rPr>
        <w:t>вирішення</w:t>
      </w:r>
      <w:proofErr w:type="spell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регіональних</w:t>
      </w:r>
      <w:proofErr w:type="spell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екологічних</w:t>
      </w:r>
      <w:proofErr w:type="spellEnd"/>
      <w:r w:rsidRPr="001515A7">
        <w:rPr>
          <w:rFonts w:ascii="Times New Roman" w:eastAsia="MS Mincho" w:hAnsi="Times New Roman" w:cs="Times New Roman"/>
          <w:b/>
          <w:sz w:val="24"/>
          <w:szCs w:val="24"/>
          <w:lang w:eastAsia="ja-JP"/>
        </w:rPr>
        <w:t xml:space="preserve"> проблем</w:t>
      </w:r>
      <w:r w:rsidRPr="001515A7">
        <w:rPr>
          <w:rFonts w:ascii="Times New Roman" w:eastAsia="MS Mincho" w:hAnsi="Times New Roman" w:cs="Times New Roman"/>
          <w:b/>
          <w:sz w:val="24"/>
          <w:szCs w:val="24"/>
          <w:lang w:val="uk-UA" w:eastAsia="ja-JP"/>
        </w:rPr>
        <w:t>.</w:t>
      </w:r>
    </w:p>
    <w:p w:rsidR="001515A7" w:rsidRPr="001515A7" w:rsidRDefault="001515A7" w:rsidP="001515A7">
      <w:pPr>
        <w:spacing w:after="0" w:line="240" w:lineRule="auto"/>
        <w:jc w:val="both"/>
        <w:rPr>
          <w:rFonts w:ascii="Times New Roman" w:eastAsia="MS Mincho" w:hAnsi="Times New Roman" w:cs="Times New Roman"/>
          <w:b/>
          <w:sz w:val="24"/>
          <w:szCs w:val="24"/>
          <w:lang w:val="uk-UA" w:eastAsia="ja-JP"/>
        </w:rPr>
      </w:pPr>
      <w:r w:rsidRPr="001515A7">
        <w:rPr>
          <w:rFonts w:ascii="Times New Roman" w:eastAsia="MS Mincho" w:hAnsi="Times New Roman" w:cs="Times New Roman"/>
          <w:b/>
          <w:sz w:val="24"/>
          <w:szCs w:val="24"/>
          <w:lang w:val="uk-UA" w:eastAsia="ja-JP"/>
        </w:rPr>
        <w:t xml:space="preserve">Тема </w:t>
      </w:r>
      <w:r w:rsidRPr="001515A7">
        <w:rPr>
          <w:rFonts w:ascii="Times New Roman" w:eastAsia="MS Mincho" w:hAnsi="Times New Roman" w:cs="Times New Roman"/>
          <w:b/>
          <w:sz w:val="24"/>
          <w:szCs w:val="24"/>
          <w:lang w:eastAsia="ja-JP"/>
        </w:rPr>
        <w:t>4</w:t>
      </w:r>
      <w:r w:rsidRPr="001515A7">
        <w:rPr>
          <w:rFonts w:ascii="Times New Roman" w:eastAsia="MS Mincho" w:hAnsi="Times New Roman" w:cs="Times New Roman"/>
          <w:b/>
          <w:sz w:val="24"/>
          <w:szCs w:val="24"/>
          <w:lang w:val="uk-UA" w:eastAsia="ja-JP"/>
        </w:rPr>
        <w:t>.</w:t>
      </w:r>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Організаційні</w:t>
      </w:r>
      <w:proofErr w:type="spellEnd"/>
      <w:r w:rsidRPr="001515A7">
        <w:rPr>
          <w:rFonts w:ascii="Times New Roman" w:eastAsia="MS Mincho" w:hAnsi="Times New Roman" w:cs="Times New Roman"/>
          <w:b/>
          <w:sz w:val="24"/>
          <w:szCs w:val="24"/>
          <w:lang w:eastAsia="ja-JP"/>
        </w:rPr>
        <w:t xml:space="preserve"> </w:t>
      </w:r>
      <w:proofErr w:type="spellStart"/>
      <w:proofErr w:type="gramStart"/>
      <w:r w:rsidRPr="001515A7">
        <w:rPr>
          <w:rFonts w:ascii="Times New Roman" w:eastAsia="MS Mincho" w:hAnsi="Times New Roman" w:cs="Times New Roman"/>
          <w:b/>
          <w:sz w:val="24"/>
          <w:szCs w:val="24"/>
          <w:lang w:eastAsia="ja-JP"/>
        </w:rPr>
        <w:t>методи</w:t>
      </w:r>
      <w:proofErr w:type="spell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покращання</w:t>
      </w:r>
      <w:proofErr w:type="spellEnd"/>
      <w:proofErr w:type="gram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екологічного</w:t>
      </w:r>
      <w:proofErr w:type="spellEnd"/>
      <w:r w:rsidRPr="001515A7">
        <w:rPr>
          <w:rFonts w:ascii="Times New Roman" w:eastAsia="MS Mincho" w:hAnsi="Times New Roman" w:cs="Times New Roman"/>
          <w:b/>
          <w:sz w:val="24"/>
          <w:szCs w:val="24"/>
          <w:lang w:eastAsia="ja-JP"/>
        </w:rPr>
        <w:t xml:space="preserve"> стану </w:t>
      </w:r>
      <w:proofErr w:type="spellStart"/>
      <w:r w:rsidRPr="001515A7">
        <w:rPr>
          <w:rFonts w:ascii="Times New Roman" w:eastAsia="MS Mincho" w:hAnsi="Times New Roman" w:cs="Times New Roman"/>
          <w:b/>
          <w:sz w:val="24"/>
          <w:szCs w:val="24"/>
          <w:lang w:eastAsia="ja-JP"/>
        </w:rPr>
        <w:t>довкілля</w:t>
      </w:r>
      <w:proofErr w:type="spell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регіонів</w:t>
      </w:r>
      <w:proofErr w:type="spellEnd"/>
      <w:r w:rsidRPr="001515A7">
        <w:rPr>
          <w:rFonts w:ascii="Times New Roman" w:eastAsia="MS Mincho" w:hAnsi="Times New Roman" w:cs="Times New Roman"/>
          <w:b/>
          <w:sz w:val="24"/>
          <w:szCs w:val="24"/>
          <w:lang w:val="uk-UA" w:eastAsia="ja-JP"/>
        </w:rPr>
        <w:t>.</w:t>
      </w:r>
    </w:p>
    <w:p w:rsidR="001515A7" w:rsidRPr="001515A7" w:rsidRDefault="001515A7" w:rsidP="001515A7">
      <w:pPr>
        <w:spacing w:after="0" w:line="240" w:lineRule="auto"/>
        <w:jc w:val="both"/>
        <w:rPr>
          <w:rFonts w:ascii="Times New Roman" w:eastAsia="MS Mincho" w:hAnsi="Times New Roman" w:cs="Times New Roman"/>
          <w:b/>
          <w:sz w:val="24"/>
          <w:szCs w:val="24"/>
          <w:lang w:val="uk-UA" w:eastAsia="ja-JP"/>
        </w:rPr>
      </w:pPr>
    </w:p>
    <w:p w:rsidR="001515A7" w:rsidRPr="001515A7" w:rsidRDefault="001515A7" w:rsidP="001515A7">
      <w:pPr>
        <w:spacing w:after="0" w:line="240" w:lineRule="auto"/>
        <w:jc w:val="both"/>
        <w:rPr>
          <w:rFonts w:ascii="Times New Roman" w:eastAsia="MS Mincho" w:hAnsi="Times New Roman" w:cs="Times New Roman"/>
          <w:b/>
          <w:sz w:val="24"/>
          <w:szCs w:val="24"/>
          <w:lang w:val="uk-UA" w:eastAsia="ja-JP"/>
        </w:rPr>
      </w:pPr>
      <w:r w:rsidRPr="001515A7">
        <w:rPr>
          <w:rFonts w:ascii="Times New Roman" w:eastAsia="MS Mincho" w:hAnsi="Times New Roman" w:cs="Times New Roman"/>
          <w:b/>
          <w:sz w:val="24"/>
          <w:szCs w:val="24"/>
          <w:lang w:val="uk-UA" w:eastAsia="ja-JP"/>
        </w:rPr>
        <w:t xml:space="preserve">Тема </w:t>
      </w:r>
      <w:r w:rsidRPr="001515A7">
        <w:rPr>
          <w:rFonts w:ascii="Times New Roman" w:eastAsia="MS Mincho" w:hAnsi="Times New Roman" w:cs="Times New Roman"/>
          <w:b/>
          <w:sz w:val="24"/>
          <w:szCs w:val="24"/>
          <w:lang w:eastAsia="ja-JP"/>
        </w:rPr>
        <w:t>5</w:t>
      </w:r>
      <w:r w:rsidRPr="001515A7">
        <w:rPr>
          <w:rFonts w:ascii="Times New Roman" w:eastAsia="MS Mincho" w:hAnsi="Times New Roman" w:cs="Times New Roman"/>
          <w:b/>
          <w:sz w:val="24"/>
          <w:szCs w:val="24"/>
          <w:lang w:val="uk-UA" w:eastAsia="ja-JP"/>
        </w:rPr>
        <w:t xml:space="preserve">. </w:t>
      </w:r>
      <w:proofErr w:type="spellStart"/>
      <w:r w:rsidRPr="001515A7">
        <w:rPr>
          <w:rFonts w:ascii="Times New Roman" w:eastAsia="MS Mincho" w:hAnsi="Times New Roman" w:cs="Times New Roman"/>
          <w:b/>
          <w:sz w:val="24"/>
          <w:szCs w:val="24"/>
          <w:lang w:eastAsia="ja-JP"/>
        </w:rPr>
        <w:t>Методи</w:t>
      </w:r>
      <w:proofErr w:type="spell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запобігання</w:t>
      </w:r>
      <w:proofErr w:type="spell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екологічного</w:t>
      </w:r>
      <w:proofErr w:type="spell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забруднення</w:t>
      </w:r>
      <w:proofErr w:type="spell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водних</w:t>
      </w:r>
      <w:proofErr w:type="spellEnd"/>
      <w:r w:rsidRPr="001515A7">
        <w:rPr>
          <w:rFonts w:ascii="Times New Roman" w:eastAsia="MS Mincho" w:hAnsi="Times New Roman" w:cs="Times New Roman"/>
          <w:b/>
          <w:sz w:val="24"/>
          <w:szCs w:val="24"/>
          <w:lang w:eastAsia="ja-JP"/>
        </w:rPr>
        <w:t xml:space="preserve"> </w:t>
      </w:r>
      <w:proofErr w:type="spellStart"/>
      <w:proofErr w:type="gramStart"/>
      <w:r w:rsidRPr="001515A7">
        <w:rPr>
          <w:rFonts w:ascii="Times New Roman" w:eastAsia="MS Mincho" w:hAnsi="Times New Roman" w:cs="Times New Roman"/>
          <w:b/>
          <w:sz w:val="24"/>
          <w:szCs w:val="24"/>
          <w:lang w:eastAsia="ja-JP"/>
        </w:rPr>
        <w:t>середовищ</w:t>
      </w:r>
      <w:proofErr w:type="spellEnd"/>
      <w:r w:rsidRPr="001515A7">
        <w:rPr>
          <w:rFonts w:ascii="Times New Roman" w:eastAsia="MS Mincho" w:hAnsi="Times New Roman" w:cs="Times New Roman"/>
          <w:b/>
          <w:sz w:val="24"/>
          <w:szCs w:val="24"/>
          <w:lang w:eastAsia="ja-JP"/>
        </w:rPr>
        <w:t xml:space="preserve">  та</w:t>
      </w:r>
      <w:proofErr w:type="gram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грунтів</w:t>
      </w:r>
      <w:proofErr w:type="spell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регіонів</w:t>
      </w:r>
      <w:proofErr w:type="spellEnd"/>
      <w:r w:rsidRPr="001515A7">
        <w:rPr>
          <w:rFonts w:ascii="Times New Roman" w:eastAsia="MS Mincho" w:hAnsi="Times New Roman" w:cs="Times New Roman"/>
          <w:b/>
          <w:sz w:val="24"/>
          <w:szCs w:val="24"/>
          <w:lang w:val="uk-UA" w:eastAsia="ja-JP"/>
        </w:rPr>
        <w:t xml:space="preserve">. </w:t>
      </w:r>
    </w:p>
    <w:p w:rsidR="001515A7" w:rsidRPr="001515A7" w:rsidRDefault="001515A7" w:rsidP="001515A7">
      <w:pPr>
        <w:spacing w:after="0" w:line="240" w:lineRule="auto"/>
        <w:jc w:val="both"/>
        <w:rPr>
          <w:rFonts w:ascii="Times New Roman" w:eastAsia="MS Mincho" w:hAnsi="Times New Roman" w:cs="Times New Roman"/>
          <w:b/>
          <w:sz w:val="24"/>
          <w:szCs w:val="24"/>
          <w:lang w:val="uk-UA" w:eastAsia="ja-JP"/>
        </w:rPr>
      </w:pPr>
    </w:p>
    <w:p w:rsidR="001515A7" w:rsidRPr="001515A7" w:rsidRDefault="001515A7" w:rsidP="001515A7">
      <w:pPr>
        <w:spacing w:after="0" w:line="240" w:lineRule="auto"/>
        <w:jc w:val="both"/>
        <w:rPr>
          <w:rFonts w:ascii="Times New Roman" w:eastAsia="MS Mincho" w:hAnsi="Times New Roman" w:cs="Times New Roman"/>
          <w:b/>
          <w:sz w:val="24"/>
          <w:szCs w:val="24"/>
          <w:lang w:eastAsia="ja-JP"/>
        </w:rPr>
      </w:pPr>
      <w:r w:rsidRPr="001515A7">
        <w:rPr>
          <w:rFonts w:ascii="Times New Roman" w:eastAsia="MS Mincho" w:hAnsi="Times New Roman" w:cs="Times New Roman"/>
          <w:b/>
          <w:sz w:val="24"/>
          <w:szCs w:val="24"/>
          <w:lang w:val="uk-UA" w:eastAsia="ja-JP"/>
        </w:rPr>
        <w:t xml:space="preserve">Тема </w:t>
      </w:r>
      <w:r w:rsidRPr="001515A7">
        <w:rPr>
          <w:rFonts w:ascii="Times New Roman" w:eastAsia="MS Mincho" w:hAnsi="Times New Roman" w:cs="Times New Roman"/>
          <w:b/>
          <w:sz w:val="24"/>
          <w:szCs w:val="24"/>
          <w:lang w:eastAsia="ja-JP"/>
        </w:rPr>
        <w:t>6</w:t>
      </w:r>
      <w:r w:rsidRPr="001515A7">
        <w:rPr>
          <w:rFonts w:ascii="Times New Roman" w:eastAsia="MS Mincho" w:hAnsi="Times New Roman" w:cs="Times New Roman"/>
          <w:b/>
          <w:sz w:val="24"/>
          <w:szCs w:val="24"/>
          <w:lang w:val="uk-UA" w:eastAsia="ja-JP"/>
        </w:rPr>
        <w:t xml:space="preserve">. </w:t>
      </w:r>
      <w:proofErr w:type="spellStart"/>
      <w:r w:rsidRPr="001515A7">
        <w:rPr>
          <w:rFonts w:ascii="Times New Roman" w:eastAsia="MS Mincho" w:hAnsi="Times New Roman" w:cs="Times New Roman"/>
          <w:b/>
          <w:sz w:val="24"/>
          <w:szCs w:val="24"/>
          <w:lang w:eastAsia="ja-JP"/>
        </w:rPr>
        <w:t>Специфіка</w:t>
      </w:r>
      <w:proofErr w:type="spell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формування</w:t>
      </w:r>
      <w:proofErr w:type="spell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екологічного</w:t>
      </w:r>
      <w:proofErr w:type="spell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моніторингу</w:t>
      </w:r>
      <w:proofErr w:type="spellEnd"/>
      <w:r w:rsidRPr="001515A7">
        <w:rPr>
          <w:rFonts w:ascii="Times New Roman" w:eastAsia="MS Mincho" w:hAnsi="Times New Roman" w:cs="Times New Roman"/>
          <w:b/>
          <w:sz w:val="24"/>
          <w:szCs w:val="24"/>
          <w:lang w:eastAsia="ja-JP"/>
        </w:rPr>
        <w:t xml:space="preserve"> в </w:t>
      </w:r>
      <w:proofErr w:type="spellStart"/>
      <w:r w:rsidRPr="001515A7">
        <w:rPr>
          <w:rFonts w:ascii="Times New Roman" w:eastAsia="MS Mincho" w:hAnsi="Times New Roman" w:cs="Times New Roman"/>
          <w:b/>
          <w:sz w:val="24"/>
          <w:szCs w:val="24"/>
          <w:lang w:eastAsia="ja-JP"/>
        </w:rPr>
        <w:t>залежності</w:t>
      </w:r>
      <w:proofErr w:type="spell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від</w:t>
      </w:r>
      <w:proofErr w:type="spell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профілю</w:t>
      </w:r>
      <w:proofErr w:type="spellEnd"/>
      <w:r w:rsidRPr="001515A7">
        <w:rPr>
          <w:rFonts w:ascii="Times New Roman" w:eastAsia="MS Mincho" w:hAnsi="Times New Roman" w:cs="Times New Roman"/>
          <w:b/>
          <w:sz w:val="24"/>
          <w:szCs w:val="24"/>
          <w:lang w:eastAsia="ja-JP"/>
        </w:rPr>
        <w:t xml:space="preserve"> </w:t>
      </w:r>
      <w:proofErr w:type="spellStart"/>
      <w:proofErr w:type="gramStart"/>
      <w:r w:rsidRPr="001515A7">
        <w:rPr>
          <w:rFonts w:ascii="Times New Roman" w:eastAsia="MS Mincho" w:hAnsi="Times New Roman" w:cs="Times New Roman"/>
          <w:b/>
          <w:sz w:val="24"/>
          <w:szCs w:val="24"/>
          <w:lang w:eastAsia="ja-JP"/>
        </w:rPr>
        <w:t>забруднювачів</w:t>
      </w:r>
      <w:proofErr w:type="spellEnd"/>
      <w:r w:rsidRPr="001515A7">
        <w:rPr>
          <w:rFonts w:ascii="Times New Roman" w:eastAsia="MS Mincho" w:hAnsi="Times New Roman" w:cs="Times New Roman"/>
          <w:b/>
          <w:sz w:val="24"/>
          <w:szCs w:val="24"/>
          <w:lang w:eastAsia="ja-JP"/>
        </w:rPr>
        <w:t xml:space="preserve"> ,</w:t>
      </w:r>
      <w:proofErr w:type="gramEnd"/>
      <w:r w:rsidRPr="001515A7">
        <w:rPr>
          <w:rFonts w:ascii="Times New Roman" w:eastAsia="MS Mincho" w:hAnsi="Times New Roman" w:cs="Times New Roman"/>
          <w:b/>
          <w:sz w:val="24"/>
          <w:szCs w:val="24"/>
          <w:lang w:eastAsia="ja-JP"/>
        </w:rPr>
        <w:t xml:space="preserve"> </w:t>
      </w:r>
      <w:proofErr w:type="spellStart"/>
      <w:r w:rsidRPr="001515A7">
        <w:rPr>
          <w:rFonts w:ascii="Times New Roman" w:eastAsia="MS Mincho" w:hAnsi="Times New Roman" w:cs="Times New Roman"/>
          <w:b/>
          <w:sz w:val="24"/>
          <w:szCs w:val="24"/>
          <w:lang w:eastAsia="ja-JP"/>
        </w:rPr>
        <w:t>характерних</w:t>
      </w:r>
      <w:proofErr w:type="spellEnd"/>
      <w:r w:rsidRPr="001515A7">
        <w:rPr>
          <w:rFonts w:ascii="Times New Roman" w:eastAsia="MS Mincho" w:hAnsi="Times New Roman" w:cs="Times New Roman"/>
          <w:b/>
          <w:sz w:val="24"/>
          <w:szCs w:val="24"/>
          <w:lang w:eastAsia="ja-JP"/>
        </w:rPr>
        <w:t xml:space="preserve"> для </w:t>
      </w:r>
      <w:proofErr w:type="spellStart"/>
      <w:r w:rsidRPr="001515A7">
        <w:rPr>
          <w:rFonts w:ascii="Times New Roman" w:eastAsia="MS Mincho" w:hAnsi="Times New Roman" w:cs="Times New Roman"/>
          <w:b/>
          <w:sz w:val="24"/>
          <w:szCs w:val="24"/>
          <w:lang w:eastAsia="ja-JP"/>
        </w:rPr>
        <w:t>регіонів</w:t>
      </w:r>
      <w:proofErr w:type="spellEnd"/>
      <w:r w:rsidRPr="001515A7">
        <w:rPr>
          <w:rFonts w:ascii="Times New Roman" w:eastAsia="MS Mincho" w:hAnsi="Times New Roman" w:cs="Times New Roman"/>
          <w:b/>
          <w:sz w:val="24"/>
          <w:szCs w:val="24"/>
          <w:lang w:eastAsia="ja-JP"/>
        </w:rPr>
        <w:t>.</w:t>
      </w:r>
    </w:p>
    <w:p w:rsidR="001515A7" w:rsidRPr="001515A7" w:rsidRDefault="001515A7" w:rsidP="001515A7">
      <w:pPr>
        <w:spacing w:after="0" w:line="240" w:lineRule="auto"/>
        <w:jc w:val="both"/>
        <w:rPr>
          <w:rFonts w:ascii="Times New Roman" w:eastAsia="MS Mincho" w:hAnsi="Times New Roman" w:cs="Times New Roman"/>
          <w:b/>
          <w:sz w:val="24"/>
          <w:szCs w:val="24"/>
          <w:lang w:eastAsia="ja-JP"/>
        </w:rPr>
      </w:pPr>
    </w:p>
    <w:p w:rsidR="00D25D3D" w:rsidRPr="001515A7" w:rsidRDefault="00D25D3D" w:rsidP="001515A7">
      <w:bookmarkStart w:id="0" w:name="_GoBack"/>
      <w:bookmarkEnd w:id="0"/>
    </w:p>
    <w:sectPr w:rsidR="00D25D3D" w:rsidRPr="00151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9201B"/>
    <w:multiLevelType w:val="hybridMultilevel"/>
    <w:tmpl w:val="DDAE138E"/>
    <w:lvl w:ilvl="0" w:tplc="B964DC66">
      <w:numFmt w:val="bullet"/>
      <w:lvlText w:val="-"/>
      <w:lvlJc w:val="left"/>
      <w:pPr>
        <w:tabs>
          <w:tab w:val="num" w:pos="720"/>
        </w:tabs>
        <w:ind w:left="720" w:hanging="360"/>
      </w:pPr>
      <w:rPr>
        <w:rFonts w:ascii="Times New Roman" w:eastAsia="MS Mincho"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A7"/>
    <w:rsid w:val="001515A7"/>
    <w:rsid w:val="00D25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BC90"/>
  <w15:chartTrackingRefBased/>
  <w15:docId w15:val="{EF62E598-8383-4361-B07D-FA26E7F4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2020-07-23T18:38:00Z</dcterms:created>
  <dcterms:modified xsi:type="dcterms:W3CDTF">2020-07-23T18:39:00Z</dcterms:modified>
</cp:coreProperties>
</file>