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7D" w:rsidRPr="00566B7D" w:rsidRDefault="00566B7D" w:rsidP="00566B7D">
      <w:pPr>
        <w:pStyle w:val="a3"/>
        <w:jc w:val="center"/>
        <w:rPr>
          <w:b/>
          <w:sz w:val="28"/>
          <w:szCs w:val="28"/>
          <w:lang w:val="uk-UA"/>
        </w:rPr>
      </w:pPr>
      <w:r w:rsidRPr="00566B7D">
        <w:rPr>
          <w:b/>
          <w:sz w:val="28"/>
          <w:szCs w:val="28"/>
          <w:lang w:val="uk-UA"/>
        </w:rPr>
        <w:t>Перелік запитань до іспиту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Обумовлення появи нових спеціальностей в рекламі. Вимоги до спеціалістів реклами.</w:t>
      </w:r>
      <w:r>
        <w:rPr>
          <w:sz w:val="28"/>
          <w:szCs w:val="28"/>
          <w:lang w:val="uk-UA"/>
        </w:rPr>
        <w:t xml:space="preserve"> Особливості </w:t>
      </w:r>
      <w:r w:rsidRPr="00566B7D">
        <w:rPr>
          <w:sz w:val="28"/>
          <w:szCs w:val="28"/>
          <w:lang w:val="uk-UA"/>
        </w:rPr>
        <w:t>праці .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Рекламні професії</w:t>
      </w:r>
      <w:r>
        <w:rPr>
          <w:sz w:val="28"/>
          <w:szCs w:val="28"/>
          <w:lang w:val="uk-UA"/>
        </w:rPr>
        <w:t>:</w:t>
      </w:r>
      <w:r w:rsidRPr="00566B7D">
        <w:rPr>
          <w:sz w:val="28"/>
          <w:szCs w:val="28"/>
          <w:lang w:val="uk-UA"/>
        </w:rPr>
        <w:t xml:space="preserve"> специфіка</w:t>
      </w:r>
      <w:r>
        <w:rPr>
          <w:sz w:val="28"/>
          <w:szCs w:val="28"/>
          <w:lang w:val="uk-UA"/>
        </w:rPr>
        <w:t>,</w:t>
      </w:r>
      <w:r w:rsidRPr="00566B7D">
        <w:rPr>
          <w:sz w:val="28"/>
          <w:szCs w:val="28"/>
          <w:lang w:val="uk-UA"/>
        </w:rPr>
        <w:t xml:space="preserve"> проблематика</w:t>
      </w:r>
      <w:r>
        <w:rPr>
          <w:sz w:val="28"/>
          <w:szCs w:val="28"/>
          <w:lang w:val="uk-UA"/>
        </w:rPr>
        <w:t>, перспективи</w:t>
      </w:r>
      <w:r w:rsidRPr="00566B7D">
        <w:rPr>
          <w:sz w:val="28"/>
          <w:szCs w:val="28"/>
          <w:lang w:val="uk-UA"/>
        </w:rPr>
        <w:t xml:space="preserve">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 xml:space="preserve">Структура рекламної агенції.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 xml:space="preserve">Основні завдання рекламної агенції.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 xml:space="preserve">Посадові обов’язки фахівців з реклами.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Цілі діяльності рекламної агенції.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Види рекл</w:t>
      </w:r>
      <w:r>
        <w:rPr>
          <w:sz w:val="28"/>
          <w:szCs w:val="28"/>
          <w:lang w:val="uk-UA"/>
        </w:rPr>
        <w:t xml:space="preserve">амних агенцій мережеві локальні.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Позиціонування </w:t>
      </w:r>
      <w:r w:rsidRPr="00566B7D">
        <w:rPr>
          <w:sz w:val="28"/>
          <w:szCs w:val="28"/>
          <w:lang w:val="uk-UA"/>
        </w:rPr>
        <w:t xml:space="preserve">сучасних українських рекламних агенцій в маркетинговому просторі комунікацій.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Шляхи підвищення ефективності роботи рекламної агенції в умовах економічної кризи.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Функції рекламних агенцій </w:t>
      </w:r>
      <w:r w:rsidRPr="00566B7D">
        <w:rPr>
          <w:sz w:val="28"/>
          <w:szCs w:val="28"/>
          <w:lang w:val="uk-UA"/>
        </w:rPr>
        <w:t>різного типу</w:t>
      </w:r>
      <w:r>
        <w:rPr>
          <w:sz w:val="28"/>
          <w:szCs w:val="28"/>
          <w:lang w:val="uk-UA"/>
        </w:rPr>
        <w:t>:</w:t>
      </w:r>
      <w:r w:rsidRPr="00566B7D">
        <w:rPr>
          <w:sz w:val="28"/>
          <w:szCs w:val="28"/>
          <w:lang w:val="uk-UA"/>
        </w:rPr>
        <w:t xml:space="preserve"> мережеві</w:t>
      </w:r>
      <w:r>
        <w:rPr>
          <w:sz w:val="28"/>
          <w:szCs w:val="28"/>
          <w:lang w:val="uk-UA"/>
        </w:rPr>
        <w:t>, локальні</w:t>
      </w:r>
      <w:r w:rsidRPr="00566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Функції</w:t>
      </w:r>
      <w:r>
        <w:rPr>
          <w:sz w:val="28"/>
          <w:szCs w:val="28"/>
          <w:lang w:val="uk-UA"/>
        </w:rPr>
        <w:t xml:space="preserve"> рекламного підрозділу установи</w:t>
      </w:r>
      <w:r w:rsidRPr="00566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Функції менеджера з реклами урядової установи</w:t>
      </w:r>
      <w:r>
        <w:rPr>
          <w:sz w:val="28"/>
          <w:szCs w:val="28"/>
          <w:lang w:val="uk-UA"/>
        </w:rPr>
        <w:t>.</w:t>
      </w:r>
      <w:r w:rsidRPr="00566B7D">
        <w:rPr>
          <w:sz w:val="28"/>
          <w:szCs w:val="28"/>
          <w:lang w:val="uk-UA"/>
        </w:rPr>
        <w:t xml:space="preserve">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566B7D">
        <w:rPr>
          <w:sz w:val="28"/>
          <w:szCs w:val="28"/>
          <w:lang w:val="uk-UA"/>
        </w:rPr>
        <w:t>ункції менеджера з рек</w:t>
      </w:r>
      <w:r>
        <w:rPr>
          <w:sz w:val="28"/>
          <w:szCs w:val="28"/>
          <w:lang w:val="uk-UA"/>
        </w:rPr>
        <w:t>лами культурно</w:t>
      </w:r>
      <w:r w:rsidRPr="00566B7D">
        <w:rPr>
          <w:sz w:val="28"/>
          <w:szCs w:val="28"/>
          <w:lang w:val="uk-UA"/>
        </w:rPr>
        <w:t>–освітньої установи</w:t>
      </w:r>
      <w:r>
        <w:rPr>
          <w:sz w:val="28"/>
          <w:szCs w:val="28"/>
          <w:lang w:val="uk-UA"/>
        </w:rPr>
        <w:t>.</w:t>
      </w:r>
      <w:r w:rsidRPr="00566B7D">
        <w:rPr>
          <w:sz w:val="28"/>
          <w:szCs w:val="28"/>
          <w:lang w:val="uk-UA"/>
        </w:rPr>
        <w:t xml:space="preserve">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566B7D">
        <w:rPr>
          <w:sz w:val="28"/>
          <w:szCs w:val="28"/>
          <w:lang w:val="uk-UA"/>
        </w:rPr>
        <w:t>ункції менеджера з р</w:t>
      </w:r>
      <w:r>
        <w:rPr>
          <w:sz w:val="28"/>
          <w:szCs w:val="28"/>
          <w:lang w:val="uk-UA"/>
        </w:rPr>
        <w:t>еклами громадської організації.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Методи роботи на ринку маркетингових комунікацій</w:t>
      </w:r>
      <w:r>
        <w:rPr>
          <w:sz w:val="28"/>
          <w:szCs w:val="28"/>
          <w:lang w:val="uk-UA"/>
        </w:rPr>
        <w:t>.</w:t>
      </w:r>
      <w:r w:rsidRPr="00566B7D">
        <w:rPr>
          <w:sz w:val="28"/>
          <w:szCs w:val="28"/>
          <w:lang w:val="uk-UA"/>
        </w:rPr>
        <w:t xml:space="preserve">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Пріоритетні методи роботи в сфері реклам</w:t>
      </w:r>
      <w:r>
        <w:rPr>
          <w:sz w:val="28"/>
          <w:szCs w:val="28"/>
          <w:lang w:val="uk-UA"/>
        </w:rPr>
        <w:t>и</w:t>
      </w:r>
      <w:r w:rsidRPr="00566B7D">
        <w:rPr>
          <w:sz w:val="28"/>
          <w:szCs w:val="28"/>
          <w:lang w:val="uk-UA"/>
        </w:rPr>
        <w:t xml:space="preserve">. </w:t>
      </w:r>
    </w:p>
    <w:p w:rsidR="00566B7D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Методи рекламної діяльності і психологічні засади комунікації в умовах ринкової економіки.</w:t>
      </w:r>
      <w:r>
        <w:rPr>
          <w:sz w:val="28"/>
          <w:szCs w:val="28"/>
          <w:lang w:val="uk-UA"/>
        </w:rPr>
        <w:t xml:space="preserve"> 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 xml:space="preserve">Психологія адресата реклами прискорення циклічності товару то психологія споживача. 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 xml:space="preserve">Професійні принципи рекламної етики та норм моралі рекламіста. 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>Основні положення українського законодавства та роль громадських професійних організацій щ</w:t>
      </w:r>
      <w:r w:rsidR="002433E2">
        <w:rPr>
          <w:sz w:val="28"/>
          <w:szCs w:val="28"/>
          <w:lang w:val="uk-UA"/>
        </w:rPr>
        <w:t>одо норм моралі і етики реклами</w:t>
      </w:r>
      <w:r w:rsidRPr="002433E2">
        <w:rPr>
          <w:sz w:val="28"/>
          <w:szCs w:val="28"/>
          <w:lang w:val="uk-UA"/>
        </w:rPr>
        <w:t>.</w:t>
      </w:r>
      <w:r w:rsidR="002433E2">
        <w:rPr>
          <w:sz w:val="28"/>
          <w:szCs w:val="28"/>
          <w:lang w:val="uk-UA"/>
        </w:rPr>
        <w:t xml:space="preserve"> </w:t>
      </w:r>
      <w:r w:rsidRPr="002433E2">
        <w:rPr>
          <w:sz w:val="28"/>
          <w:szCs w:val="28"/>
          <w:lang w:val="uk-UA"/>
        </w:rPr>
        <w:t>Етичні принципи і норми рекламної ді</w:t>
      </w:r>
      <w:r w:rsidR="002433E2">
        <w:rPr>
          <w:sz w:val="28"/>
          <w:szCs w:val="28"/>
          <w:lang w:val="uk-UA"/>
        </w:rPr>
        <w:t>яльності у міжнародній практиці</w:t>
      </w:r>
      <w:r w:rsidRPr="002433E2">
        <w:rPr>
          <w:sz w:val="28"/>
          <w:szCs w:val="28"/>
          <w:lang w:val="uk-UA"/>
        </w:rPr>
        <w:t xml:space="preserve">. 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>Практика залученн</w:t>
      </w:r>
      <w:r w:rsidR="002433E2" w:rsidRPr="002433E2">
        <w:rPr>
          <w:sz w:val="28"/>
          <w:szCs w:val="28"/>
          <w:lang w:val="uk-UA"/>
        </w:rPr>
        <w:t>я клієнтів до рекламної агенції</w:t>
      </w:r>
      <w:r w:rsidRPr="002433E2">
        <w:rPr>
          <w:sz w:val="28"/>
          <w:szCs w:val="28"/>
          <w:lang w:val="uk-UA"/>
        </w:rPr>
        <w:t xml:space="preserve">. 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>Дослідження цільової аудитор</w:t>
      </w:r>
      <w:r w:rsidR="002433E2">
        <w:rPr>
          <w:sz w:val="28"/>
          <w:szCs w:val="28"/>
          <w:lang w:val="uk-UA"/>
        </w:rPr>
        <w:t>ії як функція рекламної агенції</w:t>
      </w:r>
      <w:r w:rsidRPr="002433E2">
        <w:rPr>
          <w:sz w:val="28"/>
          <w:szCs w:val="28"/>
          <w:lang w:val="uk-UA"/>
        </w:rPr>
        <w:t>.</w:t>
      </w:r>
    </w:p>
    <w:p w:rsidR="002433E2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>Типи цільових аудиторій особливості роботи з ними люди і громадські групи зовнішнього середовища зацікавлені особи.</w:t>
      </w:r>
    </w:p>
    <w:p w:rsidR="002433E2" w:rsidRDefault="00566B7D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 xml:space="preserve">Визначення ключових та пріоритетних груп громадськості. </w:t>
      </w:r>
    </w:p>
    <w:p w:rsidR="002433E2" w:rsidRDefault="002433E2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</w:t>
      </w:r>
      <w:r w:rsidR="00566B7D" w:rsidRPr="00566B7D">
        <w:rPr>
          <w:sz w:val="28"/>
          <w:szCs w:val="28"/>
          <w:lang w:val="uk-UA"/>
        </w:rPr>
        <w:t>алізація рекламних агенц</w:t>
      </w:r>
      <w:r>
        <w:rPr>
          <w:sz w:val="28"/>
          <w:szCs w:val="28"/>
          <w:lang w:val="uk-UA"/>
        </w:rPr>
        <w:t>ій за видами реклами</w:t>
      </w:r>
      <w:r w:rsidR="00566B7D" w:rsidRPr="00566B7D">
        <w:rPr>
          <w:sz w:val="28"/>
          <w:szCs w:val="28"/>
          <w:lang w:val="uk-UA"/>
        </w:rPr>
        <w:t xml:space="preserve">. </w:t>
      </w:r>
    </w:p>
    <w:p w:rsidR="002433E2" w:rsidRDefault="00566B7D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Послуги рекламних агенцій</w:t>
      </w:r>
      <w:r w:rsidR="002433E2">
        <w:rPr>
          <w:sz w:val="28"/>
          <w:szCs w:val="28"/>
          <w:lang w:val="uk-UA"/>
        </w:rPr>
        <w:t>. С</w:t>
      </w:r>
      <w:r w:rsidRPr="00566B7D">
        <w:rPr>
          <w:sz w:val="28"/>
          <w:szCs w:val="28"/>
          <w:lang w:val="uk-UA"/>
        </w:rPr>
        <w:t>півробіт</w:t>
      </w:r>
      <w:r w:rsidR="002433E2">
        <w:rPr>
          <w:sz w:val="28"/>
          <w:szCs w:val="28"/>
          <w:lang w:val="uk-UA"/>
        </w:rPr>
        <w:t>ництво рекламних агенцій із ЗМІ</w:t>
      </w:r>
    </w:p>
    <w:p w:rsidR="002433E2" w:rsidRDefault="00566B7D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Поняття консалтингу. Консалт</w:t>
      </w:r>
      <w:r w:rsidR="002433E2">
        <w:rPr>
          <w:sz w:val="28"/>
          <w:szCs w:val="28"/>
          <w:lang w:val="uk-UA"/>
        </w:rPr>
        <w:t>ингові послуги в галузі реклами</w:t>
      </w:r>
      <w:r w:rsidRPr="00566B7D">
        <w:rPr>
          <w:sz w:val="28"/>
          <w:szCs w:val="28"/>
          <w:lang w:val="uk-UA"/>
        </w:rPr>
        <w:t>.</w:t>
      </w:r>
    </w:p>
    <w:p w:rsidR="002433E2" w:rsidRDefault="00566B7D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Консалтинг в окремих галузевих напрямках за</w:t>
      </w:r>
      <w:r w:rsidR="002433E2">
        <w:rPr>
          <w:sz w:val="28"/>
          <w:szCs w:val="28"/>
          <w:lang w:val="uk-UA"/>
        </w:rPr>
        <w:t>стосування рекламних технологій</w:t>
      </w:r>
      <w:r w:rsidRPr="00566B7D">
        <w:rPr>
          <w:sz w:val="28"/>
          <w:szCs w:val="28"/>
          <w:lang w:val="uk-UA"/>
        </w:rPr>
        <w:t>.</w:t>
      </w:r>
      <w:r w:rsidR="002433E2">
        <w:rPr>
          <w:sz w:val="28"/>
          <w:szCs w:val="28"/>
          <w:lang w:val="uk-UA"/>
        </w:rPr>
        <w:t xml:space="preserve"> </w:t>
      </w:r>
      <w:r w:rsidRPr="00566B7D">
        <w:rPr>
          <w:sz w:val="28"/>
          <w:szCs w:val="28"/>
          <w:lang w:val="uk-UA"/>
        </w:rPr>
        <w:t xml:space="preserve">Інтернет консалтинг. </w:t>
      </w:r>
    </w:p>
    <w:p w:rsidR="002433E2" w:rsidRDefault="00566B7D" w:rsidP="002433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>Рекламний аудит</w:t>
      </w:r>
      <w:r w:rsidR="002433E2">
        <w:rPr>
          <w:sz w:val="28"/>
          <w:szCs w:val="28"/>
          <w:lang w:val="uk-UA"/>
        </w:rPr>
        <w:t>:</w:t>
      </w:r>
      <w:r w:rsidRPr="00566B7D">
        <w:rPr>
          <w:sz w:val="28"/>
          <w:szCs w:val="28"/>
          <w:lang w:val="uk-UA"/>
        </w:rPr>
        <w:t xml:space="preserve"> мета</w:t>
      </w:r>
      <w:r w:rsidR="002433E2">
        <w:rPr>
          <w:sz w:val="28"/>
          <w:szCs w:val="28"/>
          <w:lang w:val="uk-UA"/>
        </w:rPr>
        <w:t>,</w:t>
      </w:r>
      <w:r w:rsidRPr="00566B7D">
        <w:rPr>
          <w:sz w:val="28"/>
          <w:szCs w:val="28"/>
          <w:lang w:val="uk-UA"/>
        </w:rPr>
        <w:t xml:space="preserve"> процес</w:t>
      </w:r>
      <w:r w:rsidR="002433E2">
        <w:rPr>
          <w:sz w:val="28"/>
          <w:szCs w:val="28"/>
          <w:lang w:val="uk-UA"/>
        </w:rPr>
        <w:t>,</w:t>
      </w:r>
      <w:r w:rsidRPr="00566B7D">
        <w:rPr>
          <w:sz w:val="28"/>
          <w:szCs w:val="28"/>
          <w:lang w:val="uk-UA"/>
        </w:rPr>
        <w:t xml:space="preserve"> методика проведення</w:t>
      </w:r>
      <w:r w:rsidR="002433E2">
        <w:rPr>
          <w:sz w:val="28"/>
          <w:szCs w:val="28"/>
          <w:lang w:val="uk-UA"/>
        </w:rPr>
        <w:t>. Методи комунікативного аналізу</w:t>
      </w:r>
      <w:r w:rsidRPr="00566B7D">
        <w:rPr>
          <w:sz w:val="28"/>
          <w:szCs w:val="28"/>
          <w:lang w:val="uk-UA"/>
        </w:rPr>
        <w:t>.</w:t>
      </w:r>
    </w:p>
    <w:p w:rsidR="002433E2" w:rsidRDefault="00566B7D" w:rsidP="006033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t>Розробк</w:t>
      </w:r>
      <w:r w:rsidR="002433E2" w:rsidRPr="002433E2">
        <w:rPr>
          <w:sz w:val="28"/>
          <w:szCs w:val="28"/>
          <w:lang w:val="uk-UA"/>
        </w:rPr>
        <w:t>а стратегії рекламної кампанії і окремих рекламних акцій</w:t>
      </w:r>
      <w:r w:rsidRPr="002433E2">
        <w:rPr>
          <w:sz w:val="28"/>
          <w:szCs w:val="28"/>
          <w:lang w:val="uk-UA"/>
        </w:rPr>
        <w:t xml:space="preserve">. </w:t>
      </w:r>
    </w:p>
    <w:p w:rsidR="007A72A6" w:rsidRDefault="00566B7D" w:rsidP="006033A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33E2">
        <w:rPr>
          <w:sz w:val="28"/>
          <w:szCs w:val="28"/>
          <w:lang w:val="uk-UA"/>
        </w:rPr>
        <w:lastRenderedPageBreak/>
        <w:t>Поняття рекламних тактик</w:t>
      </w:r>
      <w:r w:rsidR="002433E2">
        <w:rPr>
          <w:sz w:val="28"/>
          <w:szCs w:val="28"/>
          <w:lang w:val="uk-UA"/>
        </w:rPr>
        <w:t>.</w:t>
      </w:r>
      <w:r w:rsidRPr="002433E2">
        <w:rPr>
          <w:sz w:val="28"/>
          <w:szCs w:val="28"/>
          <w:lang w:val="uk-UA"/>
        </w:rPr>
        <w:t xml:space="preserve"> </w:t>
      </w:r>
      <w:r w:rsidR="002433E2">
        <w:rPr>
          <w:sz w:val="28"/>
          <w:szCs w:val="28"/>
          <w:lang w:val="uk-UA"/>
        </w:rPr>
        <w:t xml:space="preserve">Їх </w:t>
      </w:r>
      <w:r w:rsidRPr="002433E2">
        <w:rPr>
          <w:sz w:val="28"/>
          <w:szCs w:val="28"/>
          <w:lang w:val="uk-UA"/>
        </w:rPr>
        <w:t>типологія на сучасному ринку маркетингових комунікацій</w:t>
      </w:r>
      <w:r w:rsidR="002433E2">
        <w:rPr>
          <w:sz w:val="28"/>
          <w:szCs w:val="28"/>
          <w:lang w:val="uk-UA"/>
        </w:rPr>
        <w:t>.</w:t>
      </w:r>
      <w:r w:rsidRPr="002433E2">
        <w:rPr>
          <w:sz w:val="28"/>
          <w:szCs w:val="28"/>
          <w:lang w:val="uk-UA"/>
        </w:rPr>
        <w:t xml:space="preserve"> </w:t>
      </w:r>
    </w:p>
    <w:p w:rsidR="009A53E6" w:rsidRDefault="007A72A6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66B7D" w:rsidRPr="002433E2">
        <w:rPr>
          <w:sz w:val="28"/>
          <w:szCs w:val="28"/>
          <w:lang w:val="uk-UA"/>
        </w:rPr>
        <w:t>обоча палітра рекламних тактик сучасних українських рекламних аг</w:t>
      </w:r>
      <w:r>
        <w:rPr>
          <w:sz w:val="28"/>
          <w:szCs w:val="28"/>
          <w:lang w:val="uk-UA"/>
        </w:rPr>
        <w:t>ентств в контексті специфіки напрямків їхньої діяльності.</w:t>
      </w:r>
    </w:p>
    <w:p w:rsidR="009A53E6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A53E6">
        <w:rPr>
          <w:sz w:val="28"/>
          <w:szCs w:val="28"/>
          <w:lang w:val="uk-UA"/>
        </w:rPr>
        <w:t>Поняття рекламної кампанії</w:t>
      </w:r>
      <w:r w:rsidR="009A53E6">
        <w:rPr>
          <w:sz w:val="28"/>
          <w:szCs w:val="28"/>
          <w:lang w:val="uk-UA"/>
        </w:rPr>
        <w:t>. Т</w:t>
      </w:r>
      <w:r w:rsidRPr="009A53E6">
        <w:rPr>
          <w:sz w:val="28"/>
          <w:szCs w:val="28"/>
          <w:lang w:val="uk-UA"/>
        </w:rPr>
        <w:t>ипологія рекламних кампаній</w:t>
      </w:r>
      <w:r w:rsidR="009A53E6">
        <w:rPr>
          <w:sz w:val="28"/>
          <w:szCs w:val="28"/>
          <w:lang w:val="uk-UA"/>
        </w:rPr>
        <w:t>,</w:t>
      </w:r>
      <w:r w:rsidRPr="009A53E6">
        <w:rPr>
          <w:sz w:val="28"/>
          <w:szCs w:val="28"/>
          <w:lang w:val="uk-UA"/>
        </w:rPr>
        <w:t xml:space="preserve"> варіанти </w:t>
      </w:r>
      <w:r w:rsidR="009A53E6">
        <w:rPr>
          <w:sz w:val="28"/>
          <w:szCs w:val="28"/>
          <w:lang w:val="uk-UA"/>
        </w:rPr>
        <w:t>їх побудови.</w:t>
      </w:r>
      <w:r w:rsidRPr="009A53E6">
        <w:rPr>
          <w:sz w:val="28"/>
          <w:szCs w:val="28"/>
          <w:lang w:val="uk-UA"/>
        </w:rPr>
        <w:t xml:space="preserve"> </w:t>
      </w:r>
    </w:p>
    <w:p w:rsidR="009A53E6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A53E6">
        <w:rPr>
          <w:sz w:val="28"/>
          <w:szCs w:val="28"/>
          <w:lang w:val="uk-UA"/>
        </w:rPr>
        <w:t>Реклама в Інтернеті аналіз українського російського і міжнародного Інтернет- простору.</w:t>
      </w:r>
      <w:r w:rsidR="009A53E6">
        <w:rPr>
          <w:sz w:val="28"/>
          <w:szCs w:val="28"/>
          <w:lang w:val="uk-UA"/>
        </w:rPr>
        <w:t xml:space="preserve"> </w:t>
      </w:r>
    </w:p>
    <w:p w:rsidR="009A53E6" w:rsidRDefault="009A53E6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66B7D" w:rsidRPr="009A53E6">
        <w:rPr>
          <w:sz w:val="28"/>
          <w:szCs w:val="28"/>
          <w:lang w:val="uk-UA"/>
        </w:rPr>
        <w:t>росування діяльності рекламної та ПР-агенції каналами Інтернету</w:t>
      </w:r>
      <w:r>
        <w:rPr>
          <w:sz w:val="28"/>
          <w:szCs w:val="28"/>
          <w:lang w:val="uk-UA"/>
        </w:rPr>
        <w:t>.</w:t>
      </w:r>
      <w:r w:rsidR="00566B7D" w:rsidRPr="009A53E6">
        <w:rPr>
          <w:sz w:val="28"/>
          <w:szCs w:val="28"/>
          <w:lang w:val="uk-UA"/>
        </w:rPr>
        <w:t xml:space="preserve"> </w:t>
      </w:r>
    </w:p>
    <w:p w:rsidR="009A53E6" w:rsidRPr="009A53E6" w:rsidRDefault="009A53E6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Провідні рекламні та </w:t>
      </w:r>
      <w:r>
        <w:rPr>
          <w:sz w:val="28"/>
          <w:szCs w:val="28"/>
          <w:lang w:val="en-US"/>
        </w:rPr>
        <w:t>PR</w:t>
      </w:r>
      <w:r w:rsidRPr="009A53E6">
        <w:rPr>
          <w:sz w:val="28"/>
          <w:szCs w:val="28"/>
        </w:rPr>
        <w:t>-</w:t>
      </w:r>
      <w:r w:rsidR="00566B7D" w:rsidRPr="009A53E6">
        <w:rPr>
          <w:sz w:val="28"/>
          <w:szCs w:val="28"/>
          <w:lang w:val="uk-UA"/>
        </w:rPr>
        <w:t>ресурси Інтернету</w:t>
      </w:r>
      <w:r w:rsidRPr="009A53E6">
        <w:rPr>
          <w:sz w:val="28"/>
          <w:szCs w:val="28"/>
        </w:rPr>
        <w:t>/</w:t>
      </w:r>
    </w:p>
    <w:p w:rsidR="009A53E6" w:rsidRDefault="009A53E6" w:rsidP="009A53E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</w:t>
      </w:r>
      <w:proofErr w:type="spellStart"/>
      <w:r w:rsidR="00566B7D" w:rsidRPr="009A53E6">
        <w:rPr>
          <w:sz w:val="28"/>
          <w:szCs w:val="28"/>
          <w:lang w:val="uk-UA"/>
        </w:rPr>
        <w:t>іяльність</w:t>
      </w:r>
      <w:proofErr w:type="spellEnd"/>
      <w:r w:rsidR="00566B7D" w:rsidRPr="009A53E6">
        <w:rPr>
          <w:sz w:val="28"/>
          <w:szCs w:val="28"/>
          <w:lang w:val="uk-UA"/>
        </w:rPr>
        <w:t xml:space="preserve"> громадських орга</w:t>
      </w:r>
      <w:r>
        <w:rPr>
          <w:sz w:val="28"/>
          <w:szCs w:val="28"/>
          <w:lang w:val="uk-UA"/>
        </w:rPr>
        <w:t>нізацій в галузі реклами та ПР в Інтернеті.</w:t>
      </w:r>
    </w:p>
    <w:p w:rsidR="009A53E6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66B7D">
        <w:rPr>
          <w:sz w:val="28"/>
          <w:szCs w:val="28"/>
          <w:lang w:val="uk-UA"/>
        </w:rPr>
        <w:t xml:space="preserve">Підготовка рекламних матеріалів .Специфіка роботи </w:t>
      </w:r>
      <w:proofErr w:type="spellStart"/>
      <w:r w:rsidRPr="00566B7D">
        <w:rPr>
          <w:sz w:val="28"/>
          <w:szCs w:val="28"/>
          <w:lang w:val="uk-UA"/>
        </w:rPr>
        <w:t>копірайтера</w:t>
      </w:r>
      <w:proofErr w:type="spellEnd"/>
      <w:r w:rsidRPr="00566B7D">
        <w:rPr>
          <w:sz w:val="28"/>
          <w:szCs w:val="28"/>
          <w:lang w:val="uk-UA"/>
        </w:rPr>
        <w:t xml:space="preserve"> в рекламній агенції</w:t>
      </w:r>
      <w:r w:rsidR="009A53E6">
        <w:rPr>
          <w:sz w:val="28"/>
          <w:szCs w:val="28"/>
          <w:lang w:val="uk-UA"/>
        </w:rPr>
        <w:t>.</w:t>
      </w:r>
    </w:p>
    <w:p w:rsidR="009A53E6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A53E6">
        <w:rPr>
          <w:sz w:val="28"/>
          <w:szCs w:val="28"/>
          <w:lang w:val="uk-UA"/>
        </w:rPr>
        <w:t xml:space="preserve">Види рекламних матеріалів місце </w:t>
      </w:r>
      <w:proofErr w:type="spellStart"/>
      <w:r w:rsidRPr="009A53E6">
        <w:rPr>
          <w:sz w:val="28"/>
          <w:szCs w:val="28"/>
          <w:lang w:val="uk-UA"/>
        </w:rPr>
        <w:t>копірайтинг</w:t>
      </w:r>
      <w:r w:rsidR="009A53E6">
        <w:rPr>
          <w:sz w:val="28"/>
          <w:szCs w:val="28"/>
          <w:lang w:val="uk-UA"/>
        </w:rPr>
        <w:t>у</w:t>
      </w:r>
      <w:proofErr w:type="spellEnd"/>
      <w:r w:rsidR="009A53E6">
        <w:rPr>
          <w:sz w:val="28"/>
          <w:szCs w:val="28"/>
          <w:lang w:val="uk-UA"/>
        </w:rPr>
        <w:t xml:space="preserve"> в структурі рекламної агенції</w:t>
      </w:r>
    </w:p>
    <w:p w:rsidR="00566B7D" w:rsidRPr="009A53E6" w:rsidRDefault="00566B7D" w:rsidP="00566B7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A53E6">
        <w:rPr>
          <w:sz w:val="28"/>
          <w:szCs w:val="28"/>
          <w:lang w:val="uk-UA"/>
        </w:rPr>
        <w:t xml:space="preserve">Майстерність </w:t>
      </w:r>
      <w:proofErr w:type="spellStart"/>
      <w:r w:rsidRPr="009A53E6">
        <w:rPr>
          <w:sz w:val="28"/>
          <w:szCs w:val="28"/>
          <w:lang w:val="uk-UA"/>
        </w:rPr>
        <w:t>копіра</w:t>
      </w:r>
      <w:r w:rsidR="009447A7">
        <w:rPr>
          <w:sz w:val="28"/>
          <w:szCs w:val="28"/>
          <w:lang w:val="uk-UA"/>
        </w:rPr>
        <w:t>йтера</w:t>
      </w:r>
      <w:proofErr w:type="spellEnd"/>
      <w:r w:rsidR="009447A7">
        <w:rPr>
          <w:sz w:val="28"/>
          <w:szCs w:val="28"/>
          <w:lang w:val="uk-UA"/>
        </w:rPr>
        <w:t xml:space="preserve"> засади його креативності</w:t>
      </w:r>
      <w:r w:rsidRPr="009A53E6">
        <w:rPr>
          <w:sz w:val="28"/>
          <w:szCs w:val="28"/>
          <w:lang w:val="uk-UA"/>
        </w:rPr>
        <w:t>.</w:t>
      </w:r>
      <w:r w:rsidR="009447A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A53E6">
        <w:rPr>
          <w:sz w:val="28"/>
          <w:szCs w:val="28"/>
          <w:lang w:val="uk-UA"/>
        </w:rPr>
        <w:t>Принципи підготовки і редагування рекламних текстів</w:t>
      </w:r>
      <w:r w:rsidR="009A53E6">
        <w:rPr>
          <w:sz w:val="28"/>
          <w:szCs w:val="28"/>
          <w:lang w:val="uk-UA"/>
        </w:rPr>
        <w:t>.</w:t>
      </w:r>
    </w:p>
    <w:p w:rsidR="00CC211C" w:rsidRPr="00566B7D" w:rsidRDefault="00CC211C" w:rsidP="00566B7D">
      <w:pPr>
        <w:pStyle w:val="a3"/>
        <w:jc w:val="both"/>
        <w:rPr>
          <w:sz w:val="28"/>
          <w:szCs w:val="28"/>
          <w:lang w:val="uk-UA"/>
        </w:rPr>
      </w:pPr>
    </w:p>
    <w:sectPr w:rsidR="00CC211C" w:rsidRPr="00566B7D" w:rsidSect="00566B7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2DCC"/>
    <w:multiLevelType w:val="hybridMultilevel"/>
    <w:tmpl w:val="DBD8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4E"/>
    <w:rsid w:val="000B1B4E"/>
    <w:rsid w:val="002433E2"/>
    <w:rsid w:val="00566B7D"/>
    <w:rsid w:val="007A72A6"/>
    <w:rsid w:val="009447A7"/>
    <w:rsid w:val="009A53E6"/>
    <w:rsid w:val="00C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3ADD-3CA8-42E2-9850-6F57B2E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7</cp:revision>
  <dcterms:created xsi:type="dcterms:W3CDTF">2016-12-03T19:57:00Z</dcterms:created>
  <dcterms:modified xsi:type="dcterms:W3CDTF">2016-12-03T20:38:00Z</dcterms:modified>
</cp:coreProperties>
</file>