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EB" w:rsidRPr="00080FEB" w:rsidRDefault="00080FEB" w:rsidP="00080F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080F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fldChar w:fldCharType="begin"/>
      </w:r>
      <w:r w:rsidRPr="00080F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instrText xml:space="preserve"> HYPERLINK "http://logush.at.ua/" </w:instrText>
      </w:r>
      <w:r w:rsidRPr="00080F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fldChar w:fldCharType="separate"/>
      </w:r>
      <w:r w:rsidRPr="00080FEB"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http://logush.at.ua/</w:t>
      </w:r>
      <w:r w:rsidRPr="00080F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fldChar w:fldCharType="end"/>
      </w:r>
    </w:p>
    <w:p w:rsidR="00000000" w:rsidRPr="00080FEB" w:rsidRDefault="00080FEB" w:rsidP="00080F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080F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Міжнародний благодійний фонд «Мистецька Скарбниця» Тетяни </w:t>
      </w:r>
      <w:proofErr w:type="spellStart"/>
      <w:r w:rsidRPr="00080F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Логуш</w:t>
      </w:r>
      <w:proofErr w:type="spellEnd"/>
    </w:p>
    <w:p w:rsidR="00080FEB" w:rsidRPr="00080FEB" w:rsidRDefault="00080FEB" w:rsidP="00080FEB">
      <w:pPr>
        <w:pStyle w:val="a4"/>
        <w:rPr>
          <w:sz w:val="28"/>
          <w:szCs w:val="28"/>
          <w:lang w:val="uk-UA"/>
        </w:rPr>
      </w:pPr>
      <w:proofErr w:type="spellStart"/>
      <w:r w:rsidRPr="00080FEB">
        <w:rPr>
          <w:b/>
          <w:bCs/>
          <w:sz w:val="28"/>
          <w:szCs w:val="28"/>
          <w:lang w:val="uk-UA"/>
        </w:rPr>
        <w:t>Благоді́йний</w:t>
      </w:r>
      <w:proofErr w:type="spellEnd"/>
      <w:r w:rsidRPr="00080FEB">
        <w:rPr>
          <w:b/>
          <w:bCs/>
          <w:sz w:val="28"/>
          <w:szCs w:val="28"/>
          <w:lang w:val="uk-UA"/>
        </w:rPr>
        <w:t xml:space="preserve"> фонд «</w:t>
      </w:r>
      <w:proofErr w:type="spellStart"/>
      <w:r w:rsidRPr="00080FEB">
        <w:rPr>
          <w:b/>
          <w:bCs/>
          <w:sz w:val="28"/>
          <w:szCs w:val="28"/>
          <w:lang w:val="uk-UA"/>
        </w:rPr>
        <w:t>Мисте́цька</w:t>
      </w:r>
      <w:proofErr w:type="spellEnd"/>
      <w:r w:rsidRPr="00080FE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80FEB">
        <w:rPr>
          <w:b/>
          <w:bCs/>
          <w:sz w:val="28"/>
          <w:szCs w:val="28"/>
          <w:lang w:val="uk-UA"/>
        </w:rPr>
        <w:t>Скарбни́ця</w:t>
      </w:r>
      <w:proofErr w:type="spellEnd"/>
      <w:r w:rsidRPr="00080FEB">
        <w:rPr>
          <w:b/>
          <w:bCs/>
          <w:sz w:val="28"/>
          <w:szCs w:val="28"/>
          <w:lang w:val="uk-UA"/>
        </w:rPr>
        <w:t>»</w:t>
      </w:r>
      <w:r w:rsidRPr="00080FEB">
        <w:rPr>
          <w:sz w:val="28"/>
          <w:szCs w:val="28"/>
          <w:lang w:val="uk-UA"/>
        </w:rPr>
        <w:t xml:space="preserve"> — зареєстрований у Києві у 2006.</w:t>
      </w:r>
    </w:p>
    <w:p w:rsidR="00080FEB" w:rsidRPr="00080FEB" w:rsidRDefault="00080FEB" w:rsidP="00080FEB">
      <w:pPr>
        <w:pStyle w:val="a4"/>
        <w:rPr>
          <w:sz w:val="28"/>
          <w:szCs w:val="28"/>
          <w:lang w:val="uk-UA"/>
        </w:rPr>
      </w:pPr>
      <w:hyperlink r:id="rId5" w:tooltip="Логуш Тетяна Іванівна" w:history="1">
        <w:r w:rsidRPr="00080FEB">
          <w:rPr>
            <w:rStyle w:val="a3"/>
            <w:color w:val="auto"/>
            <w:sz w:val="28"/>
            <w:szCs w:val="28"/>
            <w:lang w:val="uk-UA"/>
          </w:rPr>
          <w:t xml:space="preserve">Тетяна </w:t>
        </w:r>
        <w:proofErr w:type="spellStart"/>
        <w:r w:rsidRPr="00080FEB">
          <w:rPr>
            <w:rStyle w:val="a3"/>
            <w:color w:val="auto"/>
            <w:sz w:val="28"/>
            <w:szCs w:val="28"/>
            <w:lang w:val="uk-UA"/>
          </w:rPr>
          <w:t>Логуш</w:t>
        </w:r>
        <w:proofErr w:type="spellEnd"/>
      </w:hyperlink>
      <w:r w:rsidRPr="00080FEB">
        <w:rPr>
          <w:sz w:val="28"/>
          <w:szCs w:val="28"/>
          <w:lang w:val="uk-UA"/>
        </w:rPr>
        <w:t xml:space="preserve"> заснувала фонд в 2006 і є його головою правління.</w:t>
      </w:r>
    </w:p>
    <w:p w:rsidR="00080FEB" w:rsidRPr="00080FEB" w:rsidRDefault="00080FEB" w:rsidP="00080FEB">
      <w:pPr>
        <w:pStyle w:val="a4"/>
        <w:rPr>
          <w:sz w:val="28"/>
          <w:szCs w:val="28"/>
          <w:lang w:val="uk-UA"/>
        </w:rPr>
      </w:pPr>
      <w:r w:rsidRPr="00080FEB">
        <w:rPr>
          <w:sz w:val="28"/>
          <w:szCs w:val="28"/>
          <w:lang w:val="uk-UA"/>
        </w:rPr>
        <w:t>Фонд підтримує низку культурних та благодійних проектів, серед яких: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тижнева цілодобова музична програма «</w:t>
      </w:r>
      <w:proofErr w:type="spellStart"/>
      <w:r w:rsidRPr="00080FEB">
        <w:rPr>
          <w:rFonts w:ascii="Times New Roman" w:hAnsi="Times New Roman" w:cs="Times New Roman"/>
          <w:sz w:val="28"/>
          <w:szCs w:val="28"/>
          <w:lang w:val="uk-UA"/>
        </w:rPr>
        <w:t>Євротабір</w:t>
      </w:r>
      <w:proofErr w:type="spellEnd"/>
      <w:r w:rsidRPr="00080FEB">
        <w:rPr>
          <w:rFonts w:ascii="Times New Roman" w:hAnsi="Times New Roman" w:cs="Times New Roman"/>
          <w:sz w:val="28"/>
          <w:szCs w:val="28"/>
          <w:lang w:val="uk-UA"/>
        </w:rPr>
        <w:t>» при «</w:t>
      </w:r>
      <w:proofErr w:type="spellStart"/>
      <w:r w:rsidRPr="00080FEB">
        <w:rPr>
          <w:rFonts w:ascii="Times New Roman" w:hAnsi="Times New Roman" w:cs="Times New Roman"/>
          <w:sz w:val="28"/>
          <w:szCs w:val="28"/>
          <w:lang w:val="uk-UA"/>
        </w:rPr>
        <w:t>Євробачені</w:t>
      </w:r>
      <w:proofErr w:type="spellEnd"/>
      <w:r w:rsidRPr="00080FEB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 xml:space="preserve">відзнака </w:t>
      </w:r>
      <w:hyperlink r:id="rId6" w:tooltip="Золоті письменники України" w:history="1">
        <w:r w:rsidRPr="00080F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«Золоті письменники України»</w:t>
        </w:r>
      </w:hyperlink>
      <w:r w:rsidRPr="00080FE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 xml:space="preserve">щорічний літературний конкурс </w:t>
      </w:r>
      <w:hyperlink r:id="rId7" w:tooltip="Коронація слова" w:history="1">
        <w:r w:rsidRPr="00080F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«Коронація Слова»</w:t>
        </w:r>
      </w:hyperlink>
      <w:r w:rsidRPr="00080FEB">
        <w:rPr>
          <w:rFonts w:ascii="Times New Roman" w:hAnsi="Times New Roman" w:cs="Times New Roman"/>
          <w:sz w:val="28"/>
          <w:szCs w:val="28"/>
          <w:lang w:val="uk-UA"/>
        </w:rPr>
        <w:t xml:space="preserve"> (спільно з «Короною» та телеканалом «ІНТЕР»),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Літературний Бал,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 xml:space="preserve">«Книжковий </w:t>
      </w:r>
      <w:proofErr w:type="spellStart"/>
      <w:r w:rsidRPr="00080FEB">
        <w:rPr>
          <w:rFonts w:ascii="Times New Roman" w:hAnsi="Times New Roman" w:cs="Times New Roman"/>
          <w:sz w:val="28"/>
          <w:szCs w:val="28"/>
          <w:lang w:val="uk-UA"/>
        </w:rPr>
        <w:t>кошечок</w:t>
      </w:r>
      <w:proofErr w:type="spellEnd"/>
      <w:r w:rsidRPr="00080FEB">
        <w:rPr>
          <w:rFonts w:ascii="Times New Roman" w:hAnsi="Times New Roman" w:cs="Times New Roman"/>
          <w:sz w:val="28"/>
          <w:szCs w:val="28"/>
          <w:lang w:val="uk-UA"/>
        </w:rPr>
        <w:t xml:space="preserve"> від Миколая»,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Музичний Фестиваль «День Дніпра»,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«Найрозумніший»,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0FEB">
        <w:rPr>
          <w:rFonts w:ascii="Times New Roman" w:hAnsi="Times New Roman" w:cs="Times New Roman"/>
          <w:sz w:val="28"/>
          <w:szCs w:val="28"/>
          <w:lang w:val="uk-UA"/>
        </w:rPr>
        <w:t>Торонтська</w:t>
      </w:r>
      <w:proofErr w:type="spellEnd"/>
      <w:r w:rsidRPr="00080FEB">
        <w:rPr>
          <w:rFonts w:ascii="Times New Roman" w:hAnsi="Times New Roman" w:cs="Times New Roman"/>
          <w:sz w:val="28"/>
          <w:szCs w:val="28"/>
          <w:lang w:val="uk-UA"/>
        </w:rPr>
        <w:t xml:space="preserve"> Капела Бандуристів,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«Муза Пальміри» (Крим),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Музичний дитячий фестиваль «Світ талантів»,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вшанування багатодітних сімей до Дня сім'ї,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День студента в Києво-Могилянській Академії,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 xml:space="preserve">Щорічний </w:t>
      </w:r>
      <w:hyperlink r:id="rId8" w:tooltip="Віденський Оперний Бал у Києві" w:history="1">
        <w:r w:rsidRPr="00080F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Віденський Оперний Бал у Києві</w:t>
        </w:r>
      </w:hyperlink>
      <w:r w:rsidRPr="00080FE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FEB" w:rsidRPr="00080FEB" w:rsidRDefault="00080FEB" w:rsidP="0008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hAnsi="Times New Roman" w:cs="Times New Roman"/>
          <w:sz w:val="28"/>
          <w:szCs w:val="28"/>
          <w:lang w:val="uk-UA"/>
        </w:rPr>
        <w:t>святкування Дня Києва «Київське Віче».</w:t>
      </w:r>
    </w:p>
    <w:p w:rsidR="00080FEB" w:rsidRPr="00080FEB" w:rsidRDefault="00080FE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80FEB" w:rsidRPr="00080FEB" w:rsidRDefault="00080FE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80FEB" w:rsidRPr="00080FEB" w:rsidRDefault="00080FEB" w:rsidP="00080F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>Інтерв</w:t>
      </w:r>
      <w:proofErr w:type="gramStart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>`ю</w:t>
      </w:r>
      <w:proofErr w:type="spellEnd"/>
      <w:proofErr w:type="gramEnd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"</w:t>
      </w:r>
      <w:proofErr w:type="spellStart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>Історія</w:t>
      </w:r>
      <w:proofErr w:type="spellEnd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>Вашого</w:t>
      </w:r>
      <w:proofErr w:type="spellEnd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>успіху</w:t>
      </w:r>
      <w:proofErr w:type="spellEnd"/>
      <w:r w:rsidRPr="00080FEB">
        <w:rPr>
          <w:rFonts w:ascii="Times New Roman" w:hAnsi="Times New Roman" w:cs="Times New Roman"/>
          <w:b/>
          <w:sz w:val="28"/>
          <w:szCs w:val="28"/>
          <w:u w:val="single"/>
        </w:rPr>
        <w:t>. Як все починалось?"</w:t>
      </w:r>
    </w:p>
    <w:p w:rsidR="00080FEB" w:rsidRPr="00080FEB" w:rsidRDefault="00080FEB" w:rsidP="00080FEB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1.     Історія Вашого успіху. Як все починалось?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>Ося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нувши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proofErr w:type="gramStart"/>
      <w:r w:rsidRPr="00080FEB">
        <w:rPr>
          <w:rFonts w:ascii="Times New Roman" w:eastAsia="Times New Roman" w:hAnsi="Times New Roman" w:cs="Times New Roman"/>
          <w:sz w:val="28"/>
          <w:szCs w:val="28"/>
        </w:rPr>
        <w:t>поглядом</w:t>
      </w:r>
      <w:proofErr w:type="spellEnd"/>
      <w:proofErr w:type="gram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прожите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оцінити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 та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прорахунки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Колись батьки говорили  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хочеш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продовжуй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вірити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в себе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, коли в тебе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ніхто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вірить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заважає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задумане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корегуй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зупиняйся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Мабудь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починалося із захоплення, яке власне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зайняло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це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мистецтва, 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> до книжки.  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дитинства книжка для моєї сім"ї - святість, стихія, життя. Тому цілком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природньо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підтримка розвитку української культури, книжки і надалі є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кредом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всієї моєї сім"ї і на сьогоднішній день.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80FEB" w:rsidRPr="00080FEB" w:rsidRDefault="00080FEB" w:rsidP="0008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      2. Головні напрямки роботи МБФ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„Мистецька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скарбниця”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. Історія його          створення. Якими акціями особливо пишаєтесь?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Пріоритетними напрямками діяльності фонду "Мистецька Скарбниця" є підтримка та розповсюдження української книжки,  розвиток культури та мистецтва в Україні, підтримка проектів широкого суспільного значення.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Каталізатором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мабудь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>став 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Єврокемп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- фестиваль</w:t>
      </w:r>
      <w:proofErr w:type="gram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українським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Майданом у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культурній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площині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Трухановому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острові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час 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Євробачення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уКиєві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нам 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вдалося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зібрати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художніх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колективів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 й досі згадують ті неймовірні хвилини щастя та радісне піднесення від могутньої енергетики та теплої дружньої атмосфери.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Наступн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і кроки: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перший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літературний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бал у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Київській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Мерії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2002році. Відкриття книгарні у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кнайп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–к</w:t>
      </w:r>
      <w:proofErr w:type="gram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ав”ярні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„Купідон”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, де представлена різножанрова література.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Найбільша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гордість-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"Коронація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Слова”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, відкритий конкурс для романів, п"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єс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кіносценаріїв та пісенної лірики. На сьогодні, це новий літературний рух із високоякісною,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конкурентноспроможною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літературою, розмаїттям жанрів, плеядою майже 100 нових талановитих письменників.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Презентацією  фонду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”Мистецька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Скарбниця”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 Благодійний Маскарадний бал 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Карнавалія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", який увірвався у життя Києва потужно, гучно і надовго.  Щоб впроваджувати світську культуру, розвивати  рівень  українських та зарубіжних культурних традицій в Україні,   піднімати суспільство на вищий   рівень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благочинності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і  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меценацтва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Віденському Оперному балі, започаткованому  в Україні Денисом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Кудіним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„Дипломат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Сервіс”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фонд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„Мистецька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Скарбниця”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партнером  благодійної програми. Традиційно бали уособлювали найшляхетнішу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традицію-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благодійність, відповідно, і наші бали також мають цю складову.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Зібрані під час проведення заходів кошти були спрямовані на закупівлю тисячі книжок для поповнення бібліотек міста Києва та інших міст, шкіл-інтернатів, дитячих будинків та на реставрацію стародруків Києво-Печерської Лаври.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фонду 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Мистецька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Скарбниця</w:t>
      </w:r>
      <w:proofErr w:type="spellEnd"/>
      <w:proofErr w:type="gramStart"/>
      <w:r w:rsidRPr="00080FEB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80FEB">
        <w:rPr>
          <w:rFonts w:ascii="Times New Roman" w:eastAsia="Times New Roman" w:hAnsi="Times New Roman" w:cs="Times New Roman"/>
          <w:sz w:val="28"/>
          <w:szCs w:val="28"/>
        </w:rPr>
        <w:t>чолили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моду на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книжкові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благодійні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 Так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створилася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певна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суспільна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течія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>, яка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найшла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F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80FEB">
        <w:rPr>
          <w:rFonts w:ascii="Times New Roman" w:eastAsia="Times New Roman" w:hAnsi="Times New Roman" w:cs="Times New Roman"/>
          <w:sz w:val="28"/>
          <w:szCs w:val="28"/>
        </w:rPr>
        <w:t>ішов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книжкою до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.  Головне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запалити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приклад.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Пишаємося тим, (зі слів партнерів), що саме наш  фонд став рушієм і каталізатором цієї хвилі. Адже, саме  книжка формує свідомість майбутнього покоління, вільного,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освітченого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, перспективного, кваліфікованого, високодуховного.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 дня Києва фонд спільно із Київською міською державною адміністрацією організував та провів святкування дня міста із широкоохоплюючою програмою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„Київ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крізь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Віки”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Хрещатику та  балом Київське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Віче”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стане традиційним. 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80FEB" w:rsidRPr="00080FEB" w:rsidRDefault="00080FEB" w:rsidP="0008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 3.Чи вважаєте себе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перфекціоністкою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080FEB" w:rsidRPr="00080FEB" w:rsidRDefault="00080FEB" w:rsidP="0008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Думаю,що так.  Про це говорить велика колекція (починаючи зі школи) відзнак, перемог, грамот, червоний диплом з відзнакою...Краще взагалі не робити, ніж робити абияк.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 4.Вашого погляду, які складові щастя сучасної жінки?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Щастя – це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мабудь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кількість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миттєвостей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, які хотілося б зупинити…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складові щастя  жінки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–вічні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як світ :  здорові, щасливі діти та родина, кохати і  бути коханою, сімейний добробут.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Мати улюблену роботу, якою ти живеш,  і з якої, ти повноцінно живеш. А поруч, щоби  був той, без якого ти не уявляєш свого життя, він: чоловік, чудовий батько твоїх дітей, психолог, партнер, коханець, порадник, опора..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.Жінка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щаслива, коли її кохають, підтверджуючи це щоденно у дрібницях. Коли стрижнем стосунків є взаємоповага і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взаєморозуміння.”</w:t>
      </w:r>
      <w:proofErr w:type="spellEnd"/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080FEB" w:rsidRPr="00080FEB" w:rsidRDefault="00080FEB" w:rsidP="00080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      5.Ваш девіз та побажання людям, які шукають шлях до успіху.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ЖИТИ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найвищою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розвиненою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здатністю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до самовдосконалення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важ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иво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вчитися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мистецтву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вчитися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співпрацювати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життям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Вірити в себе і в свої сили, адже навіть неуспішний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крок-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вже крок вперед.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Все-таки від нас  самих залежить, щоб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віра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у чудо та добро не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згасала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у наших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серцях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Чудові слова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Пауло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Коельо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>, як не втрачати свій шанс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посилає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нам маячки,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зреагувати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на них, не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пропустити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</w:p>
    <w:p w:rsidR="00080FEB" w:rsidRPr="00080FEB" w:rsidRDefault="00080FEB" w:rsidP="0008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FEB">
        <w:rPr>
          <w:rFonts w:ascii="Times New Roman" w:eastAsia="Times New Roman" w:hAnsi="Times New Roman" w:cs="Times New Roman"/>
          <w:sz w:val="28"/>
          <w:szCs w:val="28"/>
        </w:rPr>
        <w:t> А</w:t>
      </w:r>
      <w:r w:rsidRPr="00080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ще,</w:t>
      </w:r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навчитися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розставляти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EB">
        <w:rPr>
          <w:rFonts w:ascii="Times New Roman" w:eastAsia="Times New Roman" w:hAnsi="Times New Roman" w:cs="Times New Roman"/>
          <w:sz w:val="28"/>
          <w:szCs w:val="28"/>
        </w:rPr>
        <w:t>приорітети</w:t>
      </w:r>
      <w:proofErr w:type="spellEnd"/>
      <w:r w:rsidRPr="00080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0FEB" w:rsidRPr="00080FEB" w:rsidRDefault="00080FEB">
      <w:pPr>
        <w:rPr>
          <w:rFonts w:ascii="Times New Roman" w:hAnsi="Times New Roman" w:cs="Times New Roman"/>
          <w:sz w:val="28"/>
          <w:szCs w:val="28"/>
        </w:rPr>
      </w:pPr>
    </w:p>
    <w:sectPr w:rsidR="00080FEB" w:rsidRPr="00080FEB" w:rsidSect="00080FE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4424"/>
    <w:multiLevelType w:val="multilevel"/>
    <w:tmpl w:val="B9A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0FEB"/>
    <w:rsid w:val="000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F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96%D0%B4%D0%B5%D0%BD%D1%81%D1%8C%D0%BA%D0%B8%D0%B9_%D0%9E%D0%BF%D0%B5%D1%80%D0%BD%D0%B8%D0%B9_%D0%91%D0%B0%D0%BB_%D1%83_%D0%9A%D0%B8%D1%94%D0%B2%D1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E%D1%80%D0%BE%D0%BD%D0%B0%D1%86%D1%96%D1%8F_%D1%81%D0%BB%D0%BE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E%D0%BB%D0%BE%D1%82%D1%96_%D0%BF%D0%B8%D1%81%D1%8C%D0%BC%D0%B5%D0%BD%D0%BD%D0%B8%D0%BA%D0%B8_%D0%A3%D0%BA%D1%80%D0%B0%D1%97%D0%BD%D0%B8" TargetMode="External"/><Relationship Id="rId5" Type="http://schemas.openxmlformats.org/officeDocument/2006/relationships/hyperlink" Target="https://uk.wikipedia.org/wiki/%D0%9B%D0%BE%D0%B3%D1%83%D1%88_%D0%A2%D0%B5%D1%82%D1%8F%D0%BD%D0%B0_%D0%86%D0%B2%D0%B0%D0%BD%D1%96%D0%B2%D0%BD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5503</Characters>
  <Application>Microsoft Office Word</Application>
  <DocSecurity>0</DocSecurity>
  <Lines>45</Lines>
  <Paragraphs>12</Paragraphs>
  <ScaleCrop>false</ScaleCrop>
  <Company>Grizli777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2017-03-14T19:27:00Z</dcterms:created>
  <dcterms:modified xsi:type="dcterms:W3CDTF">2017-03-14T19:32:00Z</dcterms:modified>
</cp:coreProperties>
</file>