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EC" w:rsidRPr="005F5E5D" w:rsidRDefault="005159EC" w:rsidP="005159EC">
      <w:pPr>
        <w:pStyle w:val="1"/>
        <w:shd w:val="clear" w:color="auto" w:fill="FFFFFF"/>
        <w:spacing w:before="0" w:beforeAutospacing="0" w:after="0" w:afterAutospacing="0"/>
        <w:jc w:val="center"/>
        <w:rPr>
          <w:rStyle w:val="ab"/>
          <w:sz w:val="36"/>
          <w:lang w:val="es-ES"/>
        </w:rPr>
      </w:pPr>
      <w:r w:rsidRPr="005F5E5D">
        <w:rPr>
          <w:rStyle w:val="ab"/>
          <w:sz w:val="36"/>
          <w:lang w:val="es-ES"/>
        </w:rPr>
        <w:t>El uso de la tecnología ¿nos acerca o nos aleja?</w:t>
      </w:r>
    </w:p>
    <w:p w:rsidR="005159EC" w:rsidRDefault="005159EC" w:rsidP="005159EC">
      <w:pPr>
        <w:pStyle w:val="a6"/>
        <w:shd w:val="clear" w:color="auto" w:fill="FFFFFF"/>
        <w:spacing w:before="0" w:beforeAutospacing="0" w:after="0" w:afterAutospacing="0"/>
        <w:ind w:firstLine="709"/>
        <w:jc w:val="both"/>
        <w:rPr>
          <w:rStyle w:val="a9"/>
          <w:b w:val="0"/>
          <w:color w:val="4C4C4C"/>
          <w:sz w:val="28"/>
          <w:szCs w:val="28"/>
          <w:lang w:val="es-ES"/>
        </w:rPr>
      </w:pPr>
    </w:p>
    <w:p w:rsidR="005159EC" w:rsidRPr="005159EC" w:rsidRDefault="005159EC" w:rsidP="005159EC">
      <w:pPr>
        <w:pStyle w:val="a6"/>
        <w:shd w:val="clear" w:color="auto" w:fill="FFFFFF"/>
        <w:spacing w:before="0" w:beforeAutospacing="0" w:after="0" w:afterAutospacing="0"/>
        <w:ind w:firstLine="709"/>
        <w:jc w:val="both"/>
        <w:rPr>
          <w:color w:val="4C4C4C"/>
          <w:sz w:val="28"/>
          <w:szCs w:val="28"/>
          <w:lang w:val="es-ES"/>
        </w:rPr>
      </w:pPr>
      <w:r w:rsidRPr="005159EC">
        <w:rPr>
          <w:rStyle w:val="a9"/>
          <w:b w:val="0"/>
          <w:color w:val="4C4C4C"/>
          <w:sz w:val="28"/>
          <w:szCs w:val="28"/>
          <w:lang w:val="es-ES"/>
        </w:rPr>
        <w:t>Los smartphones le dieron una vida nueva al modo de comunicarnos, mensajería, correo electrónico y redes sociales, todo en un sólo lugar y al alcance de la mano. Paradójicamente, lo que debería acercarnos parece estar alejándonos cada vez más</w:t>
      </w:r>
      <w:r w:rsidRPr="005159EC">
        <w:rPr>
          <w:color w:val="4C4C4C"/>
          <w:sz w:val="28"/>
          <w:szCs w:val="28"/>
          <w:lang w:val="es-ES"/>
        </w:rPr>
        <w:t>, ya que el abuso de estas herramientas está llevando al ser humano a un mundo relacional virtual y alejándolo del real.</w:t>
      </w:r>
    </w:p>
    <w:p w:rsidR="005F5E5D" w:rsidRDefault="005F5E5D" w:rsidP="005159EC">
      <w:pPr>
        <w:pStyle w:val="a6"/>
        <w:shd w:val="clear" w:color="auto" w:fill="FFFFFF"/>
        <w:spacing w:before="0" w:beforeAutospacing="0" w:after="0" w:afterAutospacing="0"/>
        <w:ind w:firstLine="709"/>
        <w:jc w:val="both"/>
        <w:rPr>
          <w:color w:val="4C4C4C"/>
          <w:sz w:val="28"/>
          <w:szCs w:val="28"/>
          <w:lang w:val="es-ES"/>
        </w:rPr>
      </w:pPr>
    </w:p>
    <w:p w:rsidR="005159EC" w:rsidRPr="005159EC" w:rsidRDefault="005159EC" w:rsidP="005159EC">
      <w:pPr>
        <w:pStyle w:val="a6"/>
        <w:shd w:val="clear" w:color="auto" w:fill="FFFFFF"/>
        <w:spacing w:before="0" w:beforeAutospacing="0" w:after="0" w:afterAutospacing="0"/>
        <w:ind w:firstLine="709"/>
        <w:jc w:val="both"/>
        <w:rPr>
          <w:color w:val="4C4C4C"/>
          <w:sz w:val="28"/>
          <w:szCs w:val="28"/>
          <w:lang w:val="es-ES"/>
        </w:rPr>
      </w:pPr>
      <w:r w:rsidRPr="005159EC">
        <w:rPr>
          <w:color w:val="4C4C4C"/>
          <w:sz w:val="28"/>
          <w:szCs w:val="28"/>
          <w:lang w:val="es-ES"/>
        </w:rPr>
        <w:t>Que las herramientas de comunicación nuevas son útiles nadie lo discute. Bien utilizadas son excelentemente positivas porque sí ayudan a acercarnos. Por ejemplo, una videoconferencia puede acercar personas en diferentes lugares del mundo y darles la opción de verse las caras,</w:t>
      </w:r>
      <w:r w:rsidRPr="005159EC">
        <w:rPr>
          <w:rStyle w:val="apple-converted-space"/>
          <w:color w:val="4C4C4C"/>
          <w:sz w:val="28"/>
          <w:szCs w:val="28"/>
          <w:lang w:val="es-ES"/>
        </w:rPr>
        <w:t> </w:t>
      </w:r>
      <w:r w:rsidRPr="005159EC">
        <w:rPr>
          <w:bCs/>
          <w:color w:val="4C4C4C"/>
          <w:sz w:val="28"/>
          <w:szCs w:val="28"/>
          <w:lang w:val="es-ES"/>
        </w:rPr>
        <w:t>las redes sociales</w:t>
      </w:r>
      <w:r w:rsidRPr="005159EC">
        <w:rPr>
          <w:rStyle w:val="apple-converted-space"/>
          <w:color w:val="4C4C4C"/>
          <w:sz w:val="28"/>
          <w:szCs w:val="28"/>
          <w:lang w:val="es-ES"/>
        </w:rPr>
        <w:t> </w:t>
      </w:r>
      <w:r w:rsidRPr="005159EC">
        <w:rPr>
          <w:color w:val="4C4C4C"/>
          <w:sz w:val="28"/>
          <w:szCs w:val="28"/>
          <w:lang w:val="es-ES"/>
        </w:rPr>
        <w:t>son vías válidas para encontrar personas que hace tiempo que no vemos y volver a estar en contacto.</w:t>
      </w:r>
    </w:p>
    <w:p w:rsidR="005159EC" w:rsidRDefault="005159EC" w:rsidP="005159EC">
      <w:pPr>
        <w:pStyle w:val="2"/>
        <w:shd w:val="clear" w:color="auto" w:fill="FFFFFF"/>
        <w:spacing w:before="0" w:beforeAutospacing="0" w:after="0" w:afterAutospacing="0"/>
        <w:ind w:firstLine="709"/>
        <w:jc w:val="both"/>
        <w:rPr>
          <w:color w:val="40657C"/>
          <w:sz w:val="28"/>
          <w:szCs w:val="28"/>
          <w:lang w:val="es-ES"/>
        </w:rPr>
      </w:pPr>
    </w:p>
    <w:p w:rsidR="005159EC" w:rsidRDefault="005159EC" w:rsidP="005159EC">
      <w:pPr>
        <w:pStyle w:val="2"/>
        <w:numPr>
          <w:ilvl w:val="0"/>
          <w:numId w:val="8"/>
        </w:numPr>
        <w:shd w:val="clear" w:color="auto" w:fill="FFFFFF"/>
        <w:spacing w:before="0" w:beforeAutospacing="0" w:after="0" w:afterAutospacing="0"/>
        <w:ind w:left="0" w:firstLine="709"/>
        <w:rPr>
          <w:color w:val="40657C"/>
          <w:sz w:val="28"/>
          <w:szCs w:val="28"/>
          <w:lang w:val="es-ES"/>
        </w:rPr>
      </w:pPr>
      <w:r w:rsidRPr="005159EC">
        <w:rPr>
          <w:color w:val="40657C"/>
          <w:sz w:val="28"/>
          <w:szCs w:val="28"/>
          <w:lang w:val="es-ES"/>
        </w:rPr>
        <w:t>Cuando la tecnología aisla</w:t>
      </w:r>
    </w:p>
    <w:p w:rsidR="005159EC" w:rsidRDefault="005159EC" w:rsidP="005159EC">
      <w:pPr>
        <w:pStyle w:val="2"/>
        <w:shd w:val="clear" w:color="auto" w:fill="FFFFFF"/>
        <w:spacing w:before="0" w:beforeAutospacing="0" w:after="0" w:afterAutospacing="0"/>
        <w:ind w:left="709"/>
        <w:rPr>
          <w:color w:val="40657C"/>
          <w:sz w:val="28"/>
          <w:szCs w:val="28"/>
          <w:lang w:val="es-ES"/>
        </w:rPr>
      </w:pPr>
    </w:p>
    <w:p w:rsidR="005159EC" w:rsidRPr="005159EC" w:rsidRDefault="005159EC" w:rsidP="005159EC">
      <w:pPr>
        <w:pStyle w:val="2"/>
        <w:shd w:val="clear" w:color="auto" w:fill="FFFFFF"/>
        <w:spacing w:before="0" w:beforeAutospacing="0" w:after="0" w:afterAutospacing="0"/>
        <w:ind w:firstLine="709"/>
        <w:jc w:val="both"/>
        <w:rPr>
          <w:color w:val="40657C"/>
          <w:sz w:val="28"/>
          <w:szCs w:val="28"/>
          <w:lang w:val="es-ES"/>
        </w:rPr>
      </w:pPr>
      <w:r w:rsidRPr="005159EC">
        <w:rPr>
          <w:b w:val="0"/>
          <w:color w:val="4C4C4C"/>
          <w:sz w:val="28"/>
          <w:szCs w:val="28"/>
          <w:lang w:val="es-ES"/>
        </w:rPr>
        <w:t>El dilema aquí radica en el mal uso y abuso de estas herramientas, sobre todo entre los niños, adolescentes y jóvenes.</w:t>
      </w:r>
      <w:r w:rsidRPr="005159EC">
        <w:rPr>
          <w:rStyle w:val="apple-converted-space"/>
          <w:b w:val="0"/>
          <w:color w:val="4C4C4C"/>
          <w:sz w:val="28"/>
          <w:szCs w:val="28"/>
          <w:lang w:val="es-ES"/>
        </w:rPr>
        <w:t> </w:t>
      </w:r>
      <w:r w:rsidRPr="005159EC">
        <w:rPr>
          <w:rStyle w:val="a9"/>
          <w:color w:val="4C4C4C"/>
          <w:sz w:val="28"/>
          <w:szCs w:val="28"/>
          <w:lang w:val="es-ES"/>
        </w:rPr>
        <w:t>Muchos de ellos pasan horas frente al monitor de la computadora esperando respuestas de sus amigos en las redes sociales. También se pasan horas sin mirar a alguien que tienen enfrente porque el teléfono celular los tiene atrapados enviando y recibiendo mensajes permanentemente,</w:t>
      </w:r>
      <w:r w:rsidRPr="005159EC">
        <w:rPr>
          <w:rStyle w:val="apple-converted-space"/>
          <w:color w:val="4C4C4C"/>
          <w:sz w:val="28"/>
          <w:szCs w:val="28"/>
          <w:lang w:val="es-ES"/>
        </w:rPr>
        <w:t> </w:t>
      </w:r>
      <w:r w:rsidRPr="005159EC">
        <w:rPr>
          <w:b w:val="0"/>
          <w:color w:val="4C4C4C"/>
          <w:sz w:val="28"/>
          <w:szCs w:val="28"/>
          <w:lang w:val="es-ES"/>
        </w:rPr>
        <w:t>basta con salir a la calle y encontrarnos esta escena todo el tiempo y no sólo entre los más jóvenes sino también entre los adultos.</w:t>
      </w:r>
    </w:p>
    <w:p w:rsidR="005F5E5D" w:rsidRDefault="005F5E5D" w:rsidP="005159EC">
      <w:pPr>
        <w:pStyle w:val="a6"/>
        <w:shd w:val="clear" w:color="auto" w:fill="FFFFFF"/>
        <w:spacing w:before="0" w:beforeAutospacing="0" w:after="0" w:afterAutospacing="0"/>
        <w:ind w:firstLine="709"/>
        <w:jc w:val="both"/>
        <w:rPr>
          <w:color w:val="4C4C4C"/>
          <w:sz w:val="28"/>
          <w:szCs w:val="28"/>
          <w:lang w:val="es-ES"/>
        </w:rPr>
      </w:pPr>
    </w:p>
    <w:p w:rsidR="005159EC" w:rsidRPr="005159EC" w:rsidRDefault="005159EC" w:rsidP="005159EC">
      <w:pPr>
        <w:pStyle w:val="a6"/>
        <w:shd w:val="clear" w:color="auto" w:fill="FFFFFF"/>
        <w:spacing w:before="0" w:beforeAutospacing="0" w:after="0" w:afterAutospacing="0"/>
        <w:ind w:firstLine="709"/>
        <w:jc w:val="both"/>
        <w:rPr>
          <w:color w:val="4C4C4C"/>
          <w:sz w:val="28"/>
          <w:szCs w:val="28"/>
          <w:lang w:val="es-ES"/>
        </w:rPr>
      </w:pPr>
      <w:r w:rsidRPr="005159EC">
        <w:rPr>
          <w:color w:val="4C4C4C"/>
          <w:sz w:val="28"/>
          <w:szCs w:val="28"/>
          <w:lang w:val="es-ES"/>
        </w:rPr>
        <w:t>El mal uso de estos artefactos, al alejarnos de relaciones cercanas y cálidas tarde o temprano nos hace sentir fuera de centro, mal con nosotros mismos y con el mundo que nos rodea, y para algunas personas puede desembocar en un estado</w:t>
      </w:r>
      <w:r w:rsidRPr="005159EC">
        <w:rPr>
          <w:rStyle w:val="apple-converted-space"/>
          <w:color w:val="4C4C4C"/>
          <w:sz w:val="28"/>
          <w:szCs w:val="28"/>
          <w:lang w:val="es-ES"/>
        </w:rPr>
        <w:t> </w:t>
      </w:r>
      <w:r w:rsidRPr="005159EC">
        <w:rPr>
          <w:bCs/>
          <w:color w:val="4C4C4C"/>
          <w:sz w:val="28"/>
          <w:szCs w:val="28"/>
          <w:lang w:val="es-ES"/>
        </w:rPr>
        <w:t>depresivo</w:t>
      </w:r>
      <w:r w:rsidRPr="005159EC">
        <w:rPr>
          <w:color w:val="4C4C4C"/>
          <w:sz w:val="28"/>
          <w:szCs w:val="28"/>
          <w:lang w:val="es-ES"/>
        </w:rPr>
        <w:t>.</w:t>
      </w:r>
    </w:p>
    <w:p w:rsidR="005159EC" w:rsidRPr="005F5E5D" w:rsidRDefault="005159EC" w:rsidP="005159EC">
      <w:pPr>
        <w:pStyle w:val="2"/>
        <w:shd w:val="clear" w:color="auto" w:fill="FFFFFF"/>
        <w:spacing w:before="0" w:beforeAutospacing="0" w:after="0" w:afterAutospacing="0"/>
        <w:ind w:firstLine="709"/>
        <w:jc w:val="both"/>
        <w:rPr>
          <w:b w:val="0"/>
          <w:color w:val="40657C"/>
          <w:sz w:val="28"/>
          <w:szCs w:val="28"/>
          <w:lang w:val="es-ES"/>
        </w:rPr>
      </w:pPr>
    </w:p>
    <w:p w:rsidR="005159EC" w:rsidRPr="005159EC" w:rsidRDefault="005159EC" w:rsidP="005159EC">
      <w:pPr>
        <w:pStyle w:val="2"/>
        <w:numPr>
          <w:ilvl w:val="0"/>
          <w:numId w:val="8"/>
        </w:numPr>
        <w:shd w:val="clear" w:color="auto" w:fill="FFFFFF"/>
        <w:spacing w:before="0" w:beforeAutospacing="0" w:after="0" w:afterAutospacing="0"/>
        <w:jc w:val="both"/>
        <w:rPr>
          <w:color w:val="40657C"/>
          <w:sz w:val="28"/>
          <w:szCs w:val="28"/>
        </w:rPr>
      </w:pPr>
      <w:proofErr w:type="spellStart"/>
      <w:r w:rsidRPr="005159EC">
        <w:rPr>
          <w:color w:val="40657C"/>
          <w:sz w:val="28"/>
          <w:szCs w:val="28"/>
        </w:rPr>
        <w:t>Darle</w:t>
      </w:r>
      <w:proofErr w:type="spellEnd"/>
      <w:r w:rsidRPr="005159EC">
        <w:rPr>
          <w:color w:val="40657C"/>
          <w:sz w:val="28"/>
          <w:szCs w:val="28"/>
        </w:rPr>
        <w:t xml:space="preserve"> </w:t>
      </w:r>
      <w:proofErr w:type="spellStart"/>
      <w:r w:rsidRPr="005159EC">
        <w:rPr>
          <w:color w:val="40657C"/>
          <w:sz w:val="28"/>
          <w:szCs w:val="28"/>
        </w:rPr>
        <w:t>un</w:t>
      </w:r>
      <w:proofErr w:type="spellEnd"/>
      <w:r w:rsidRPr="005159EC">
        <w:rPr>
          <w:color w:val="40657C"/>
          <w:sz w:val="28"/>
          <w:szCs w:val="28"/>
        </w:rPr>
        <w:t xml:space="preserve"> </w:t>
      </w:r>
      <w:proofErr w:type="spellStart"/>
      <w:r w:rsidRPr="005159EC">
        <w:rPr>
          <w:color w:val="40657C"/>
          <w:sz w:val="28"/>
          <w:szCs w:val="28"/>
        </w:rPr>
        <w:t>buen</w:t>
      </w:r>
      <w:proofErr w:type="spellEnd"/>
      <w:r w:rsidRPr="005159EC">
        <w:rPr>
          <w:color w:val="40657C"/>
          <w:sz w:val="28"/>
          <w:szCs w:val="28"/>
        </w:rPr>
        <w:t xml:space="preserve"> </w:t>
      </w:r>
      <w:proofErr w:type="spellStart"/>
      <w:r w:rsidRPr="005159EC">
        <w:rPr>
          <w:color w:val="40657C"/>
          <w:sz w:val="28"/>
          <w:szCs w:val="28"/>
        </w:rPr>
        <w:t>uso</w:t>
      </w:r>
      <w:proofErr w:type="spellEnd"/>
    </w:p>
    <w:p w:rsidR="005159EC" w:rsidRPr="005159EC" w:rsidRDefault="005159EC" w:rsidP="005159EC">
      <w:pPr>
        <w:pStyle w:val="2"/>
        <w:shd w:val="clear" w:color="auto" w:fill="FFFFFF"/>
        <w:spacing w:before="0" w:beforeAutospacing="0" w:after="0" w:afterAutospacing="0"/>
        <w:ind w:left="1429"/>
        <w:jc w:val="both"/>
        <w:rPr>
          <w:color w:val="40657C"/>
          <w:sz w:val="28"/>
          <w:szCs w:val="28"/>
        </w:rPr>
      </w:pPr>
    </w:p>
    <w:p w:rsidR="005159EC" w:rsidRPr="005159EC" w:rsidRDefault="005159EC" w:rsidP="005159EC">
      <w:pPr>
        <w:pStyle w:val="a6"/>
        <w:shd w:val="clear" w:color="auto" w:fill="FFFFFF"/>
        <w:spacing w:before="0" w:beforeAutospacing="0" w:after="0" w:afterAutospacing="0"/>
        <w:ind w:firstLine="709"/>
        <w:jc w:val="both"/>
        <w:rPr>
          <w:color w:val="4C4C4C"/>
          <w:sz w:val="28"/>
          <w:szCs w:val="28"/>
          <w:lang w:val="es-ES"/>
        </w:rPr>
      </w:pPr>
      <w:r w:rsidRPr="005159EC">
        <w:rPr>
          <w:color w:val="4C4C4C"/>
          <w:sz w:val="28"/>
          <w:szCs w:val="28"/>
          <w:lang w:val="es-ES"/>
        </w:rPr>
        <w:t>Darle un uso adecuado a las nuevas tecnologías es el mejor camino para no perder el contacto humano.</w:t>
      </w:r>
      <w:r w:rsidRPr="005159EC">
        <w:rPr>
          <w:rStyle w:val="apple-converted-space"/>
          <w:color w:val="4C4C4C"/>
          <w:sz w:val="28"/>
          <w:szCs w:val="28"/>
          <w:lang w:val="es-ES"/>
        </w:rPr>
        <w:t> </w:t>
      </w:r>
      <w:r w:rsidRPr="005159EC">
        <w:rPr>
          <w:rStyle w:val="a9"/>
          <w:b w:val="0"/>
          <w:color w:val="4C4C4C"/>
          <w:sz w:val="28"/>
          <w:szCs w:val="28"/>
          <w:lang w:val="es-ES"/>
        </w:rPr>
        <w:t>Por ejemplo, puedo enviar y recibir mensajes pero en ese ida y vuelta lo que estoy haciendo es concertando una cita para encontrarme con la o las personas con las que estaré hablando más tarde. Otra manera es arreglar una videoconferencia con un</w:t>
      </w:r>
      <w:r w:rsidRPr="005159EC">
        <w:rPr>
          <w:rStyle w:val="apple-converted-space"/>
          <w:b/>
          <w:bCs/>
          <w:color w:val="4C4C4C"/>
          <w:sz w:val="28"/>
          <w:szCs w:val="28"/>
          <w:lang w:val="es-ES"/>
        </w:rPr>
        <w:t> </w:t>
      </w:r>
      <w:r w:rsidRPr="005159EC">
        <w:rPr>
          <w:rStyle w:val="a9"/>
          <w:b w:val="0"/>
          <w:color w:val="4C4C4C"/>
          <w:sz w:val="28"/>
          <w:szCs w:val="28"/>
          <w:lang w:val="es-ES"/>
        </w:rPr>
        <w:t>amigo</w:t>
      </w:r>
      <w:r w:rsidRPr="005159EC">
        <w:rPr>
          <w:rStyle w:val="apple-converted-space"/>
          <w:b/>
          <w:bCs/>
          <w:color w:val="4C4C4C"/>
          <w:sz w:val="28"/>
          <w:szCs w:val="28"/>
          <w:lang w:val="es-ES"/>
        </w:rPr>
        <w:t> </w:t>
      </w:r>
      <w:r w:rsidRPr="005159EC">
        <w:rPr>
          <w:rStyle w:val="a9"/>
          <w:b w:val="0"/>
          <w:color w:val="4C4C4C"/>
          <w:sz w:val="28"/>
          <w:szCs w:val="28"/>
          <w:lang w:val="es-ES"/>
        </w:rPr>
        <w:t>o familiar que vive lejos y así nos vemos las caras, nos hablamos y nos sentimos más cerca.</w:t>
      </w:r>
      <w:r w:rsidRPr="005159EC">
        <w:rPr>
          <w:rStyle w:val="apple-converted-space"/>
          <w:b/>
          <w:bCs/>
          <w:color w:val="4C4C4C"/>
          <w:sz w:val="28"/>
          <w:szCs w:val="28"/>
          <w:lang w:val="es-ES"/>
        </w:rPr>
        <w:t> </w:t>
      </w:r>
      <w:r w:rsidRPr="005159EC">
        <w:rPr>
          <w:color w:val="4C4C4C"/>
          <w:sz w:val="28"/>
          <w:szCs w:val="28"/>
          <w:lang w:val="es-ES"/>
        </w:rPr>
        <w:t>El correo electrónico tiene sector preferencial en estos casos ya que al recibirlos en el teléfono móvil lo mejor que tenemos es que podemos dar una rápida respuesta. Las redes sociales pueden ayudarnos a armar proyectos y programas de salidas con amigos y encontrar personas que hace mucho que no vemos y así se pueden dar miles de buenos usos.</w:t>
      </w:r>
    </w:p>
    <w:p w:rsidR="005F5E5D" w:rsidRDefault="005F5E5D" w:rsidP="005159EC">
      <w:pPr>
        <w:pStyle w:val="a6"/>
        <w:shd w:val="clear" w:color="auto" w:fill="FFFFFF"/>
        <w:spacing w:before="0" w:beforeAutospacing="0" w:after="0" w:afterAutospacing="0"/>
        <w:ind w:firstLine="709"/>
        <w:jc w:val="both"/>
        <w:rPr>
          <w:rStyle w:val="a9"/>
          <w:b w:val="0"/>
          <w:color w:val="4C4C4C"/>
          <w:sz w:val="28"/>
          <w:szCs w:val="28"/>
          <w:lang w:val="es-ES"/>
        </w:rPr>
      </w:pPr>
    </w:p>
    <w:p w:rsidR="005159EC" w:rsidRPr="005159EC" w:rsidRDefault="005159EC" w:rsidP="005159EC">
      <w:pPr>
        <w:pStyle w:val="a6"/>
        <w:shd w:val="clear" w:color="auto" w:fill="FFFFFF"/>
        <w:spacing w:before="0" w:beforeAutospacing="0" w:after="0" w:afterAutospacing="0"/>
        <w:ind w:firstLine="709"/>
        <w:jc w:val="both"/>
        <w:rPr>
          <w:color w:val="4C4C4C"/>
          <w:sz w:val="28"/>
          <w:szCs w:val="28"/>
          <w:lang w:val="es-ES"/>
        </w:rPr>
      </w:pPr>
      <w:r w:rsidRPr="005159EC">
        <w:rPr>
          <w:rStyle w:val="a9"/>
          <w:b w:val="0"/>
          <w:color w:val="4C4C4C"/>
          <w:sz w:val="28"/>
          <w:szCs w:val="28"/>
          <w:lang w:val="es-ES"/>
        </w:rPr>
        <w:t>Otra cuestión de importancia tiene que ver con el tiempo que le dedicamos a nuestra computadora y a nuestro teléfono móvil</w:t>
      </w:r>
      <w:r w:rsidRPr="005159EC">
        <w:rPr>
          <w:rStyle w:val="apple-converted-space"/>
          <w:b/>
          <w:bCs/>
          <w:color w:val="4C4C4C"/>
          <w:sz w:val="28"/>
          <w:szCs w:val="28"/>
          <w:lang w:val="es-ES"/>
        </w:rPr>
        <w:t> </w:t>
      </w:r>
      <w:r w:rsidRPr="005159EC">
        <w:rPr>
          <w:color w:val="4C4C4C"/>
          <w:sz w:val="28"/>
          <w:szCs w:val="28"/>
          <w:lang w:val="es-ES"/>
        </w:rPr>
        <w:t>(fuera de hora laboral). En este caso, lo más recomendable es dedicarle no más que un par de horas cada día para tener tiempo para nosotros y para darles a los demás lo que llamo nuestro tiempo real ¿acaso no es lo mismo perder tiempo entre mensajes que encontrarse en un punto y dar ese tiempo hablando?</w:t>
      </w:r>
    </w:p>
    <w:p w:rsidR="005159EC" w:rsidRDefault="005F5E5D" w:rsidP="005159EC">
      <w:pPr>
        <w:pStyle w:val="a6"/>
        <w:shd w:val="clear" w:color="auto" w:fill="FFFFFF"/>
        <w:spacing w:before="0" w:beforeAutospacing="0" w:after="0" w:afterAutospacing="0"/>
        <w:ind w:firstLine="709"/>
        <w:jc w:val="center"/>
        <w:rPr>
          <w:rStyle w:val="a9"/>
          <w:color w:val="4C4C4C"/>
          <w:sz w:val="28"/>
          <w:szCs w:val="28"/>
          <w:lang w:val="es-ES"/>
        </w:rPr>
      </w:pPr>
      <w:r>
        <w:rPr>
          <w:noProof/>
        </w:rPr>
        <w:drawing>
          <wp:anchor distT="0" distB="0" distL="114300" distR="114300" simplePos="0" relativeHeight="251661312" behindDoc="1" locked="0" layoutInCell="1" allowOverlap="1" wp14:anchorId="77BFB641" wp14:editId="10BFDA78">
            <wp:simplePos x="0" y="0"/>
            <wp:positionH relativeFrom="column">
              <wp:posOffset>106680</wp:posOffset>
            </wp:positionH>
            <wp:positionV relativeFrom="paragraph">
              <wp:posOffset>141605</wp:posOffset>
            </wp:positionV>
            <wp:extent cx="457200" cy="847725"/>
            <wp:effectExtent l="0" t="0" r="0" b="9525"/>
            <wp:wrapTight wrapText="bothSides">
              <wp:wrapPolygon edited="0">
                <wp:start x="7200" y="0"/>
                <wp:lineTo x="900" y="4369"/>
                <wp:lineTo x="3600" y="18445"/>
                <wp:lineTo x="5400" y="21357"/>
                <wp:lineTo x="7200" y="21357"/>
                <wp:lineTo x="15300" y="21357"/>
                <wp:lineTo x="16200" y="21357"/>
                <wp:lineTo x="16200" y="15533"/>
                <wp:lineTo x="19800" y="4369"/>
                <wp:lineTo x="15300" y="0"/>
                <wp:lineTo x="7200" y="0"/>
              </wp:wrapPolygon>
            </wp:wrapTight>
            <wp:docPr id="3" name="Рисунок 3" descr="Картинки по запросу восклицательный знак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848" r="-279" b="12390"/>
                    <a:stretch/>
                  </pic:blipFill>
                  <pic:spPr bwMode="auto">
                    <a:xfrm>
                      <a:off x="0" y="0"/>
                      <a:ext cx="45720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5E5D" w:rsidRDefault="005159EC" w:rsidP="005F5E5D">
      <w:pPr>
        <w:pStyle w:val="a6"/>
        <w:shd w:val="clear" w:color="auto" w:fill="FFFFFF"/>
        <w:spacing w:before="0" w:beforeAutospacing="0" w:after="0" w:afterAutospacing="0"/>
        <w:jc w:val="center"/>
        <w:rPr>
          <w:rStyle w:val="a9"/>
          <w:i/>
          <w:color w:val="4C4C4C"/>
          <w:sz w:val="28"/>
          <w:szCs w:val="28"/>
          <w:lang w:val="es-ES"/>
        </w:rPr>
      </w:pPr>
      <w:r w:rsidRPr="005F5E5D">
        <w:rPr>
          <w:rStyle w:val="a9"/>
          <w:i/>
          <w:color w:val="4C4C4C"/>
          <w:sz w:val="28"/>
          <w:szCs w:val="28"/>
          <w:lang w:val="es-ES"/>
        </w:rPr>
        <w:t>Mirarnos las caras</w:t>
      </w:r>
      <w:r w:rsidRPr="005F5E5D">
        <w:rPr>
          <w:rStyle w:val="apple-converted-space"/>
          <w:b/>
          <w:bCs/>
          <w:i/>
          <w:color w:val="4C4C4C"/>
          <w:sz w:val="28"/>
          <w:szCs w:val="28"/>
          <w:lang w:val="es-ES"/>
        </w:rPr>
        <w:t> </w:t>
      </w:r>
      <w:r w:rsidRPr="005F5E5D">
        <w:rPr>
          <w:rStyle w:val="a9"/>
          <w:i/>
          <w:color w:val="4C4C4C"/>
          <w:sz w:val="28"/>
          <w:szCs w:val="28"/>
          <w:lang w:val="es-ES"/>
        </w:rPr>
        <w:t xml:space="preserve">y poder establecer un contacto real con el otro nos hace crecer, nos nutre y nos enriquece, por eso la propuesta es menos "whatsapp" y más encuentros, para que demos de nuestra riqueza a los demás y recibamos </w:t>
      </w:r>
    </w:p>
    <w:p w:rsidR="005159EC" w:rsidRPr="005F5E5D" w:rsidRDefault="005159EC" w:rsidP="005F5E5D">
      <w:pPr>
        <w:pStyle w:val="a6"/>
        <w:shd w:val="clear" w:color="auto" w:fill="FFFFFF"/>
        <w:spacing w:before="0" w:beforeAutospacing="0" w:after="0" w:afterAutospacing="0"/>
        <w:jc w:val="center"/>
        <w:rPr>
          <w:b/>
          <w:bCs/>
          <w:i/>
          <w:color w:val="4C4C4C"/>
          <w:sz w:val="28"/>
          <w:szCs w:val="28"/>
          <w:lang w:val="es-ES"/>
        </w:rPr>
      </w:pPr>
      <w:r w:rsidRPr="005F5E5D">
        <w:rPr>
          <w:rStyle w:val="a9"/>
          <w:i/>
          <w:color w:val="4C4C4C"/>
          <w:sz w:val="28"/>
          <w:szCs w:val="28"/>
          <w:lang w:val="es-ES"/>
        </w:rPr>
        <w:t>de ellos la suya.</w:t>
      </w:r>
    </w:p>
    <w:p w:rsidR="0013247A" w:rsidRPr="005F5E5D" w:rsidRDefault="0013247A" w:rsidP="0013247A">
      <w:pPr>
        <w:pStyle w:val="1"/>
        <w:spacing w:before="0" w:beforeAutospacing="0" w:after="0" w:afterAutospacing="0"/>
        <w:ind w:firstLine="709"/>
        <w:jc w:val="center"/>
        <w:rPr>
          <w:rStyle w:val="ab"/>
          <w:sz w:val="36"/>
        </w:rPr>
      </w:pPr>
      <w:r w:rsidRPr="005F5E5D">
        <w:rPr>
          <w:rStyle w:val="ab"/>
          <w:sz w:val="36"/>
          <w:lang w:val="es-ES"/>
        </w:rPr>
        <w:lastRenderedPageBreak/>
        <w:t>Las nuevas tecnologías nos unen a tod@s y nos aíslan</w:t>
      </w:r>
    </w:p>
    <w:p w:rsidR="005F5E5D" w:rsidRDefault="005F5E5D" w:rsidP="005F5E5D">
      <w:pPr>
        <w:shd w:val="clear" w:color="auto" w:fill="FFFFFF"/>
        <w:spacing w:after="0" w:line="240" w:lineRule="auto"/>
        <w:ind w:right="300"/>
        <w:jc w:val="both"/>
        <w:rPr>
          <w:rFonts w:ascii="Times New Roman" w:eastAsia="Times New Roman" w:hAnsi="Times New Roman" w:cs="Times New Roman"/>
          <w:b/>
          <w:i/>
          <w:color w:val="313234"/>
          <w:kern w:val="36"/>
          <w:sz w:val="32"/>
          <w:szCs w:val="32"/>
          <w:u w:val="single"/>
          <w:lang w:val="es-ES" w:eastAsia="ru-RU"/>
        </w:rPr>
      </w:pPr>
    </w:p>
    <w:p w:rsidR="0013247A" w:rsidRPr="005F5E5D" w:rsidRDefault="0013247A" w:rsidP="005F5E5D">
      <w:pPr>
        <w:shd w:val="clear" w:color="auto" w:fill="FFFFFF"/>
        <w:spacing w:after="0" w:line="240" w:lineRule="auto"/>
        <w:ind w:right="300" w:firstLine="709"/>
        <w:jc w:val="both"/>
        <w:rPr>
          <w:rFonts w:ascii="Times New Roman" w:hAnsi="Times New Roman" w:cs="Times New Roman"/>
          <w:b/>
          <w:i/>
          <w:color w:val="000000"/>
          <w:sz w:val="32"/>
          <w:szCs w:val="28"/>
          <w:lang w:val="es-ES"/>
        </w:rPr>
      </w:pPr>
      <w:r w:rsidRPr="0013247A">
        <w:rPr>
          <w:rFonts w:ascii="Times New Roman" w:hAnsi="Times New Roman" w:cs="Times New Roman"/>
          <w:color w:val="000000"/>
          <w:sz w:val="28"/>
          <w:szCs w:val="28"/>
          <w:lang w:val="es-ES"/>
        </w:rPr>
        <w:t>En la innovadora era tecnológica, las</w:t>
      </w:r>
      <w:r w:rsidRPr="0013247A">
        <w:rPr>
          <w:rStyle w:val="apple-converted-space"/>
          <w:rFonts w:ascii="Times New Roman" w:hAnsi="Times New Roman" w:cs="Times New Roman"/>
          <w:color w:val="000000"/>
          <w:sz w:val="28"/>
          <w:szCs w:val="28"/>
          <w:lang w:val="es-ES"/>
        </w:rPr>
        <w:t> </w:t>
      </w:r>
      <w:r w:rsidRPr="0013247A">
        <w:rPr>
          <w:rFonts w:ascii="Times New Roman" w:hAnsi="Times New Roman" w:cs="Times New Roman"/>
          <w:color w:val="000000"/>
          <w:sz w:val="28"/>
          <w:szCs w:val="28"/>
          <w:lang w:val="es-ES"/>
        </w:rPr>
        <w:t>redes  sociales</w:t>
      </w:r>
      <w:r w:rsidRPr="0013247A">
        <w:rPr>
          <w:rStyle w:val="apple-converted-space"/>
          <w:rFonts w:ascii="Times New Roman" w:hAnsi="Times New Roman" w:cs="Times New Roman"/>
          <w:color w:val="000000"/>
          <w:sz w:val="28"/>
          <w:szCs w:val="28"/>
          <w:lang w:val="es-ES"/>
        </w:rPr>
        <w:t> </w:t>
      </w:r>
      <w:r w:rsidRPr="0013247A">
        <w:rPr>
          <w:rFonts w:ascii="Times New Roman" w:hAnsi="Times New Roman" w:cs="Times New Roman"/>
          <w:color w:val="000000"/>
          <w:sz w:val="28"/>
          <w:szCs w:val="28"/>
          <w:lang w:val="es-ES"/>
        </w:rPr>
        <w:t xml:space="preserve">y los nuevos dispositivos móviles con acceso a internet, permiten estar completamente conectado con el mundo exterior. No obstante </w:t>
      </w:r>
      <w:r w:rsidRPr="005F5E5D">
        <w:rPr>
          <w:rFonts w:ascii="Times New Roman" w:hAnsi="Times New Roman" w:cs="Times New Roman"/>
          <w:b/>
          <w:i/>
          <w:color w:val="000000"/>
          <w:sz w:val="32"/>
          <w:szCs w:val="28"/>
          <w:lang w:val="es-ES"/>
        </w:rPr>
        <w:t>¿Hasta qué punto nos condiciona esta hiperconectividad?</w:t>
      </w:r>
    </w:p>
    <w:p w:rsidR="0013247A" w:rsidRPr="0013247A" w:rsidRDefault="0013247A" w:rsidP="005F5E5D">
      <w:pPr>
        <w:pStyle w:val="a6"/>
        <w:shd w:val="clear" w:color="auto" w:fill="FFFFFF"/>
        <w:spacing w:before="0" w:beforeAutospacing="0" w:after="0" w:afterAutospacing="0"/>
        <w:ind w:firstLine="709"/>
        <w:jc w:val="both"/>
        <w:rPr>
          <w:color w:val="000000"/>
          <w:sz w:val="28"/>
          <w:szCs w:val="28"/>
          <w:lang w:val="es-ES"/>
        </w:rPr>
      </w:pPr>
      <w:r w:rsidRPr="005F5E5D">
        <w:rPr>
          <w:i/>
          <w:color w:val="000000"/>
          <w:sz w:val="28"/>
          <w:szCs w:val="28"/>
          <w:shd w:val="clear" w:color="auto" w:fill="C6D9F1" w:themeFill="text2" w:themeFillTint="33"/>
          <w:lang w:val="es-ES"/>
        </w:rPr>
        <w:t>Antes</w:t>
      </w:r>
      <w:r w:rsidRPr="005F5E5D">
        <w:rPr>
          <w:color w:val="000000"/>
          <w:sz w:val="28"/>
          <w:szCs w:val="28"/>
          <w:shd w:val="clear" w:color="auto" w:fill="C6D9F1" w:themeFill="text2" w:themeFillTint="33"/>
          <w:lang w:val="es-ES"/>
        </w:rPr>
        <w:t xml:space="preserve"> </w:t>
      </w:r>
      <w:r w:rsidRPr="0013247A">
        <w:rPr>
          <w:color w:val="000000"/>
          <w:sz w:val="28"/>
          <w:szCs w:val="28"/>
          <w:lang w:val="es-ES"/>
        </w:rPr>
        <w:t xml:space="preserve">del ‘Boom’ tecnológico, la gente que iba en el metro hablaba, leía, escuchaba música o incluso interactuaba entre ella. En cambio </w:t>
      </w:r>
      <w:r w:rsidRPr="005F5E5D">
        <w:rPr>
          <w:i/>
          <w:color w:val="000000"/>
          <w:sz w:val="28"/>
          <w:szCs w:val="28"/>
          <w:shd w:val="clear" w:color="auto" w:fill="C6D9F1" w:themeFill="text2" w:themeFillTint="33"/>
          <w:lang w:val="es-ES"/>
        </w:rPr>
        <w:t>ahora</w:t>
      </w:r>
      <w:r w:rsidRPr="0013247A">
        <w:rPr>
          <w:color w:val="000000"/>
          <w:sz w:val="28"/>
          <w:szCs w:val="28"/>
          <w:lang w:val="es-ES"/>
        </w:rPr>
        <w:t>, ves a las personas aisladas con un aparato tecnológico ignorando lo que sucede en su alrededor. Es un fenómeno que me abruma ya que todo el mundo está metido en su burbuja y si pasa cualquier cosa nadie se entera, estamos solos.</w:t>
      </w:r>
    </w:p>
    <w:p w:rsidR="0013247A" w:rsidRDefault="0013247A" w:rsidP="0013247A">
      <w:pPr>
        <w:pStyle w:val="a6"/>
        <w:shd w:val="clear" w:color="auto" w:fill="FFFFFF"/>
        <w:spacing w:before="0" w:beforeAutospacing="0" w:after="0" w:afterAutospacing="0"/>
        <w:ind w:firstLine="709"/>
        <w:jc w:val="both"/>
        <w:rPr>
          <w:b/>
          <w:i/>
          <w:color w:val="000000"/>
          <w:sz w:val="32"/>
          <w:szCs w:val="28"/>
          <w:lang w:val="es-ES"/>
        </w:rPr>
      </w:pPr>
      <w:r w:rsidRPr="0013247A">
        <w:rPr>
          <w:color w:val="000000"/>
          <w:sz w:val="28"/>
          <w:szCs w:val="28"/>
          <w:lang w:val="es-ES"/>
        </w:rPr>
        <w:t>Hay personas que quedan con amigos, pero aun estando en el mismo lugar, están ausentes porque cada uno está en su mundo virtual. ¿Porque no viven el momento presente con sus amig@s, sino un momento virtual con otr@s? ¿Realmente estas nuevas tecnologías…</w:t>
      </w:r>
      <w:r w:rsidRPr="005F5E5D">
        <w:rPr>
          <w:b/>
          <w:i/>
          <w:color w:val="000000"/>
          <w:sz w:val="32"/>
          <w:szCs w:val="28"/>
          <w:lang w:val="es-ES"/>
        </w:rPr>
        <w:t>unen o separan?</w:t>
      </w:r>
    </w:p>
    <w:p w:rsidR="005F5E5D" w:rsidRPr="0013247A" w:rsidRDefault="005F5E5D" w:rsidP="0013247A">
      <w:pPr>
        <w:pStyle w:val="a6"/>
        <w:shd w:val="clear" w:color="auto" w:fill="FFFFFF"/>
        <w:spacing w:before="0" w:beforeAutospacing="0" w:after="0" w:afterAutospacing="0"/>
        <w:ind w:firstLine="709"/>
        <w:jc w:val="both"/>
        <w:rPr>
          <w:color w:val="000000"/>
          <w:sz w:val="28"/>
          <w:szCs w:val="28"/>
          <w:lang w:val="es-ES"/>
        </w:rPr>
      </w:pPr>
    </w:p>
    <w:p w:rsidR="005F5E5D" w:rsidRDefault="005F5E5D" w:rsidP="005F5E5D">
      <w:pPr>
        <w:pStyle w:val="a6"/>
        <w:shd w:val="clear" w:color="auto" w:fill="FFFFFF"/>
        <w:tabs>
          <w:tab w:val="left" w:pos="993"/>
        </w:tabs>
        <w:spacing w:before="0" w:beforeAutospacing="0" w:after="0" w:afterAutospacing="0"/>
        <w:ind w:firstLine="709"/>
        <w:jc w:val="both"/>
        <w:rPr>
          <w:color w:val="000000"/>
          <w:sz w:val="28"/>
          <w:szCs w:val="28"/>
          <w:lang w:val="es-ES"/>
        </w:rPr>
      </w:pPr>
      <w:r>
        <w:rPr>
          <w:noProof/>
        </w:rPr>
        <w:drawing>
          <wp:anchor distT="0" distB="0" distL="114300" distR="114300" simplePos="0" relativeHeight="251658240" behindDoc="1" locked="0" layoutInCell="1" allowOverlap="1" wp14:anchorId="0D0D7F32" wp14:editId="59D55277">
            <wp:simplePos x="0" y="0"/>
            <wp:positionH relativeFrom="column">
              <wp:posOffset>4507230</wp:posOffset>
            </wp:positionH>
            <wp:positionV relativeFrom="paragraph">
              <wp:posOffset>727075</wp:posOffset>
            </wp:positionV>
            <wp:extent cx="2590800" cy="4029075"/>
            <wp:effectExtent l="0" t="0" r="0" b="9525"/>
            <wp:wrapTight wrapText="bothSides">
              <wp:wrapPolygon edited="0">
                <wp:start x="0" y="0"/>
                <wp:lineTo x="0" y="21549"/>
                <wp:lineTo x="21441" y="21549"/>
                <wp:lineTo x="21441" y="0"/>
                <wp:lineTo x="0" y="0"/>
              </wp:wrapPolygon>
            </wp:wrapTight>
            <wp:docPr id="1" name="Рисунок 1" descr="Картинки по запросу descuentos para la gente que pedían con un “por favor” y un “gra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descuentos para la gente que pedían con un “por favor” y un “gracias”"/>
                    <pic:cNvPicPr>
                      <a:picLocks noChangeAspect="1" noChangeArrowheads="1"/>
                    </pic:cNvPicPr>
                  </pic:nvPicPr>
                  <pic:blipFill rotWithShape="1">
                    <a:blip r:embed="rId7">
                      <a:extLst>
                        <a:ext uri="{28A0092B-C50C-407E-A947-70E740481C1C}">
                          <a14:useLocalDpi xmlns:a14="http://schemas.microsoft.com/office/drawing/2010/main" val="0"/>
                        </a:ext>
                      </a:extLst>
                    </a:blip>
                    <a:srcRect l="23538" t="10499" r="38579" b="11583"/>
                    <a:stretch/>
                  </pic:blipFill>
                  <pic:spPr bwMode="auto">
                    <a:xfrm>
                      <a:off x="0" y="0"/>
                      <a:ext cx="2590800" cy="4029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247A" w:rsidRPr="0013247A">
        <w:rPr>
          <w:color w:val="000000"/>
          <w:sz w:val="28"/>
          <w:szCs w:val="28"/>
          <w:lang w:val="es-ES"/>
        </w:rPr>
        <w:t>Poco a poco esto provoca una cierta deshumanización de las relaciones. Se puede ver como las nuevas tecnologías evolucionan más rápido que el propio pensamiento humano, es por eso que los nuevos dispositivos nos acaban dominando y pueden llegar a encerrarnos en una soledad absurda. Estamos hiperconectados a la vez que estamos más solos e incluso llegamos a ser más egoístas.</w:t>
      </w:r>
    </w:p>
    <w:p w:rsidR="005F5E5D" w:rsidRDefault="0013247A" w:rsidP="005F5E5D">
      <w:pPr>
        <w:pStyle w:val="a6"/>
        <w:numPr>
          <w:ilvl w:val="0"/>
          <w:numId w:val="10"/>
        </w:numPr>
        <w:shd w:val="clear" w:color="auto" w:fill="FFFFFF"/>
        <w:tabs>
          <w:tab w:val="left" w:pos="993"/>
        </w:tabs>
        <w:spacing w:before="0" w:beforeAutospacing="0" w:after="0" w:afterAutospacing="0"/>
        <w:ind w:left="0" w:firstLine="709"/>
        <w:jc w:val="both"/>
        <w:rPr>
          <w:color w:val="000000"/>
          <w:sz w:val="28"/>
          <w:szCs w:val="28"/>
          <w:lang w:val="es-ES"/>
        </w:rPr>
      </w:pPr>
      <w:r w:rsidRPr="0013247A">
        <w:rPr>
          <w:color w:val="000000"/>
          <w:sz w:val="28"/>
          <w:szCs w:val="28"/>
          <w:lang w:val="es-ES"/>
        </w:rPr>
        <w:t xml:space="preserve">Un claro ejemplo es una imagen que circulaba por las redes sociales de un cartel de menú en un restaurante que anunciaba descuentos para la gente que pedían con un “por favor” y un “gracias”. Seguramente que es una operación de marketing, sin embargo, el restaurante notó algo con sus clientes para poder jugar con esto. </w:t>
      </w:r>
    </w:p>
    <w:p w:rsidR="0013247A" w:rsidRPr="005F5E5D" w:rsidRDefault="0013247A" w:rsidP="005F5E5D">
      <w:pPr>
        <w:pStyle w:val="a6"/>
        <w:numPr>
          <w:ilvl w:val="0"/>
          <w:numId w:val="10"/>
        </w:numPr>
        <w:shd w:val="clear" w:color="auto" w:fill="FFFFFF"/>
        <w:tabs>
          <w:tab w:val="left" w:pos="993"/>
        </w:tabs>
        <w:spacing w:before="0" w:beforeAutospacing="0" w:after="0" w:afterAutospacing="0"/>
        <w:ind w:left="0" w:firstLine="709"/>
        <w:jc w:val="both"/>
        <w:rPr>
          <w:color w:val="000000"/>
          <w:sz w:val="28"/>
          <w:szCs w:val="28"/>
          <w:lang w:val="es-ES"/>
        </w:rPr>
      </w:pPr>
      <w:r w:rsidRPr="005F5E5D">
        <w:rPr>
          <w:color w:val="000000"/>
          <w:sz w:val="28"/>
          <w:szCs w:val="28"/>
          <w:lang w:val="es-ES"/>
        </w:rPr>
        <w:t>Otro caso que me contaron, en un ascensor del metro bastante lleno y entró una mujer diciendo “Buenos días” y los demás la miraron como si fuera una extraña y finalmente nadie respondió.</w:t>
      </w:r>
      <w:r w:rsidR="005F5E5D" w:rsidRPr="005F5E5D">
        <w:rPr>
          <w:lang w:val="es-ES"/>
        </w:rPr>
        <w:t xml:space="preserve"> </w:t>
      </w:r>
    </w:p>
    <w:p w:rsidR="005F5E5D" w:rsidRPr="005F5E5D" w:rsidRDefault="005F5E5D" w:rsidP="005F5E5D">
      <w:pPr>
        <w:pStyle w:val="a6"/>
        <w:shd w:val="clear" w:color="auto" w:fill="FFFFFF"/>
        <w:tabs>
          <w:tab w:val="left" w:pos="993"/>
        </w:tabs>
        <w:spacing w:before="0" w:beforeAutospacing="0" w:after="0" w:afterAutospacing="0"/>
        <w:ind w:left="709"/>
        <w:jc w:val="both"/>
        <w:rPr>
          <w:color w:val="000000"/>
          <w:sz w:val="28"/>
          <w:szCs w:val="28"/>
          <w:lang w:val="es-ES"/>
        </w:rPr>
      </w:pPr>
    </w:p>
    <w:p w:rsidR="0013247A" w:rsidRPr="0013247A" w:rsidRDefault="0013247A" w:rsidP="0013247A">
      <w:pPr>
        <w:pStyle w:val="a6"/>
        <w:shd w:val="clear" w:color="auto" w:fill="FFFFFF"/>
        <w:spacing w:before="0" w:beforeAutospacing="0" w:after="0" w:afterAutospacing="0"/>
        <w:ind w:firstLine="709"/>
        <w:jc w:val="both"/>
        <w:rPr>
          <w:color w:val="000000"/>
          <w:sz w:val="28"/>
          <w:szCs w:val="28"/>
          <w:lang w:val="es-ES"/>
        </w:rPr>
      </w:pPr>
      <w:r w:rsidRPr="0013247A">
        <w:rPr>
          <w:color w:val="000000"/>
          <w:sz w:val="28"/>
          <w:szCs w:val="28"/>
          <w:lang w:val="es-ES"/>
        </w:rPr>
        <w:t>Las nuevas tecnologías nos aportan muchísimas cosas buenas, sin embargo hay que darles un uso lógico y responsable, hemos de dominar las nuevas tecnologías y no ellas a nosotros.</w:t>
      </w:r>
    </w:p>
    <w:p w:rsidR="005F5E5D" w:rsidRDefault="0013247A" w:rsidP="005F5E5D">
      <w:pPr>
        <w:pStyle w:val="a6"/>
        <w:shd w:val="clear" w:color="auto" w:fill="FFFFFF"/>
        <w:spacing w:before="0" w:beforeAutospacing="0" w:after="0" w:afterAutospacing="0"/>
        <w:ind w:firstLine="709"/>
        <w:jc w:val="both"/>
        <w:rPr>
          <w:color w:val="000000"/>
          <w:sz w:val="28"/>
          <w:szCs w:val="28"/>
          <w:lang w:val="es-ES"/>
        </w:rPr>
      </w:pPr>
      <w:r w:rsidRPr="0013247A">
        <w:rPr>
          <w:color w:val="000000"/>
          <w:sz w:val="28"/>
          <w:szCs w:val="28"/>
          <w:lang w:val="es-ES"/>
        </w:rPr>
        <w:t xml:space="preserve">¿Recordáis el 31 de diciembre? Este día especial, cuando estamos con nuestra familia y la gente a la que queremos, esperando el cambio de año. No obstante ¿Qué sucede cuando acaba las campanadas y finalizan las felicitaciones familiares? Rápidamente, y como si fuera la vida en ello, todo el mundo coge sus dispositivos móviles y empieza a felicitar a todo el mundo, provocando en el hogar un silencio en el cual solo se escucha el ruido de las teclas y los sonidos de los mensajes recibidos…El aislamiento virtual no permite que vivamos el momento presente con la gente que nos rodea y esto me recuerda a un anuncio que decía “Sin corazón, solo seríamos máquinas”. Y es cierto, tener corazón es lo que nos hace tener sentimientos. </w:t>
      </w:r>
    </w:p>
    <w:p w:rsidR="005F5E5D" w:rsidRPr="005F5E5D" w:rsidRDefault="005F5E5D" w:rsidP="005F5E5D">
      <w:pPr>
        <w:pStyle w:val="a6"/>
        <w:shd w:val="clear" w:color="auto" w:fill="FFFFFF"/>
        <w:spacing w:before="0" w:beforeAutospacing="0" w:after="0" w:afterAutospacing="0"/>
        <w:ind w:firstLine="709"/>
        <w:jc w:val="center"/>
        <w:rPr>
          <w:b/>
          <w:i/>
          <w:color w:val="000000"/>
          <w:sz w:val="14"/>
          <w:szCs w:val="28"/>
          <w:lang w:val="es-ES"/>
        </w:rPr>
      </w:pPr>
      <w:r>
        <w:rPr>
          <w:noProof/>
        </w:rPr>
        <w:drawing>
          <wp:anchor distT="0" distB="0" distL="114300" distR="114300" simplePos="0" relativeHeight="251659264" behindDoc="1" locked="0" layoutInCell="1" allowOverlap="1" wp14:anchorId="3B2DB2E2" wp14:editId="63344B89">
            <wp:simplePos x="0" y="0"/>
            <wp:positionH relativeFrom="column">
              <wp:posOffset>440055</wp:posOffset>
            </wp:positionH>
            <wp:positionV relativeFrom="paragraph">
              <wp:posOffset>32385</wp:posOffset>
            </wp:positionV>
            <wp:extent cx="457200" cy="847725"/>
            <wp:effectExtent l="0" t="0" r="0" b="9525"/>
            <wp:wrapTight wrapText="bothSides">
              <wp:wrapPolygon edited="0">
                <wp:start x="7200" y="0"/>
                <wp:lineTo x="900" y="4369"/>
                <wp:lineTo x="3600" y="18445"/>
                <wp:lineTo x="5400" y="21357"/>
                <wp:lineTo x="7200" y="21357"/>
                <wp:lineTo x="15300" y="21357"/>
                <wp:lineTo x="16200" y="21357"/>
                <wp:lineTo x="16200" y="15533"/>
                <wp:lineTo x="19800" y="4369"/>
                <wp:lineTo x="15300" y="0"/>
                <wp:lineTo x="7200" y="0"/>
              </wp:wrapPolygon>
            </wp:wrapTight>
            <wp:docPr id="2" name="Рисунок 2" descr="Картинки по запросу восклицательный знак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848" r="-279" b="12390"/>
                    <a:stretch/>
                  </pic:blipFill>
                  <pic:spPr bwMode="auto">
                    <a:xfrm>
                      <a:off x="0" y="0"/>
                      <a:ext cx="45720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913AE" w:rsidRPr="005F5E5D" w:rsidRDefault="0013247A" w:rsidP="005F5E5D">
      <w:pPr>
        <w:pStyle w:val="a6"/>
        <w:shd w:val="clear" w:color="auto" w:fill="FFFFFF"/>
        <w:spacing w:before="0" w:beforeAutospacing="0" w:after="0" w:afterAutospacing="0"/>
        <w:ind w:firstLine="709"/>
        <w:jc w:val="center"/>
        <w:rPr>
          <w:b/>
          <w:i/>
          <w:color w:val="000000"/>
          <w:sz w:val="28"/>
          <w:szCs w:val="28"/>
          <w:lang w:val="es-ES"/>
        </w:rPr>
      </w:pPr>
      <w:r w:rsidRPr="005F5E5D">
        <w:rPr>
          <w:b/>
          <w:i/>
          <w:color w:val="000000"/>
          <w:sz w:val="28"/>
          <w:szCs w:val="28"/>
          <w:lang w:val="es-ES"/>
        </w:rPr>
        <w:t>Hay que tener criterio para controlar las nuevas tecnologías con sentido c</w:t>
      </w:r>
      <w:bookmarkStart w:id="0" w:name="_GoBack"/>
      <w:bookmarkEnd w:id="0"/>
      <w:r w:rsidRPr="005F5E5D">
        <w:rPr>
          <w:b/>
          <w:i/>
          <w:color w:val="000000"/>
          <w:sz w:val="28"/>
          <w:szCs w:val="28"/>
          <w:lang w:val="es-ES"/>
        </w:rPr>
        <w:t>omún para no co</w:t>
      </w:r>
      <w:r w:rsidR="005F5E5D" w:rsidRPr="005F5E5D">
        <w:rPr>
          <w:lang w:val="es-ES"/>
        </w:rPr>
        <w:t xml:space="preserve"> </w:t>
      </w:r>
      <w:r w:rsidRPr="005F5E5D">
        <w:rPr>
          <w:b/>
          <w:i/>
          <w:color w:val="000000"/>
          <w:sz w:val="28"/>
          <w:szCs w:val="28"/>
          <w:lang w:val="es-ES"/>
        </w:rPr>
        <w:t>nvertirnos en máquinas sin corazón ni personalidad.</w:t>
      </w:r>
    </w:p>
    <w:sectPr w:rsidR="001913AE" w:rsidRPr="005F5E5D" w:rsidSect="00B8520A">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EBC"/>
    <w:multiLevelType w:val="hybridMultilevel"/>
    <w:tmpl w:val="9E3876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528F8"/>
    <w:multiLevelType w:val="hybridMultilevel"/>
    <w:tmpl w:val="DBD289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CD2C62"/>
    <w:multiLevelType w:val="hybridMultilevel"/>
    <w:tmpl w:val="D2D00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F649E2"/>
    <w:multiLevelType w:val="multilevel"/>
    <w:tmpl w:val="521A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111F0"/>
    <w:multiLevelType w:val="multilevel"/>
    <w:tmpl w:val="C00C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0562F"/>
    <w:multiLevelType w:val="hybridMultilevel"/>
    <w:tmpl w:val="D85015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6012137"/>
    <w:multiLevelType w:val="hybridMultilevel"/>
    <w:tmpl w:val="E22C3D1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CAD6541"/>
    <w:multiLevelType w:val="hybridMultilevel"/>
    <w:tmpl w:val="6DB2B9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B1A16"/>
    <w:multiLevelType w:val="multilevel"/>
    <w:tmpl w:val="DAA0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D64E53"/>
    <w:multiLevelType w:val="multilevel"/>
    <w:tmpl w:val="2F0E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1"/>
  </w:num>
  <w:num w:numId="5">
    <w:abstractNumId w:val="2"/>
  </w:num>
  <w:num w:numId="6">
    <w:abstractNumId w:val="0"/>
  </w:num>
  <w:num w:numId="7">
    <w:abstractNumId w:val="7"/>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BE"/>
    <w:rsid w:val="00044F89"/>
    <w:rsid w:val="0013247A"/>
    <w:rsid w:val="00186ECB"/>
    <w:rsid w:val="001913AE"/>
    <w:rsid w:val="0024187C"/>
    <w:rsid w:val="005159EC"/>
    <w:rsid w:val="005F5E5D"/>
    <w:rsid w:val="007A3ABE"/>
    <w:rsid w:val="008F1B97"/>
    <w:rsid w:val="00B8520A"/>
    <w:rsid w:val="00B96F38"/>
    <w:rsid w:val="00C6513F"/>
    <w:rsid w:val="00EE2177"/>
    <w:rsid w:val="00F37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52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52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E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ECB"/>
    <w:rPr>
      <w:rFonts w:ascii="Tahoma" w:hAnsi="Tahoma" w:cs="Tahoma"/>
      <w:sz w:val="16"/>
      <w:szCs w:val="16"/>
    </w:rPr>
  </w:style>
  <w:style w:type="table" w:styleId="a5">
    <w:name w:val="Table Grid"/>
    <w:basedOn w:val="a1"/>
    <w:uiPriority w:val="59"/>
    <w:rsid w:val="00E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852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520A"/>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B85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85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B8520A"/>
    <w:rPr>
      <w:i/>
      <w:iCs/>
    </w:rPr>
  </w:style>
  <w:style w:type="character" w:customStyle="1" w:styleId="apple-converted-space">
    <w:name w:val="apple-converted-space"/>
    <w:basedOn w:val="a0"/>
    <w:rsid w:val="00B8520A"/>
  </w:style>
  <w:style w:type="character" w:styleId="a8">
    <w:name w:val="Hyperlink"/>
    <w:basedOn w:val="a0"/>
    <w:uiPriority w:val="99"/>
    <w:semiHidden/>
    <w:unhideWhenUsed/>
    <w:rsid w:val="00B8520A"/>
    <w:rPr>
      <w:color w:val="0000FF"/>
      <w:u w:val="single"/>
    </w:rPr>
  </w:style>
  <w:style w:type="character" w:styleId="a9">
    <w:name w:val="Strong"/>
    <w:basedOn w:val="a0"/>
    <w:uiPriority w:val="22"/>
    <w:qFormat/>
    <w:rsid w:val="00B8520A"/>
    <w:rPr>
      <w:b/>
      <w:bCs/>
    </w:rPr>
  </w:style>
  <w:style w:type="paragraph" w:styleId="aa">
    <w:name w:val="List Paragraph"/>
    <w:basedOn w:val="a"/>
    <w:uiPriority w:val="34"/>
    <w:qFormat/>
    <w:rsid w:val="00B8520A"/>
    <w:pPr>
      <w:ind w:left="720"/>
      <w:contextualSpacing/>
    </w:pPr>
  </w:style>
  <w:style w:type="character" w:customStyle="1" w:styleId="count">
    <w:name w:val="count"/>
    <w:basedOn w:val="a0"/>
    <w:rsid w:val="0013247A"/>
  </w:style>
  <w:style w:type="character" w:styleId="ab">
    <w:name w:val="Subtle Reference"/>
    <w:basedOn w:val="a0"/>
    <w:uiPriority w:val="31"/>
    <w:qFormat/>
    <w:rsid w:val="005F5E5D"/>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52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52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E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ECB"/>
    <w:rPr>
      <w:rFonts w:ascii="Tahoma" w:hAnsi="Tahoma" w:cs="Tahoma"/>
      <w:sz w:val="16"/>
      <w:szCs w:val="16"/>
    </w:rPr>
  </w:style>
  <w:style w:type="table" w:styleId="a5">
    <w:name w:val="Table Grid"/>
    <w:basedOn w:val="a1"/>
    <w:uiPriority w:val="59"/>
    <w:rsid w:val="00E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852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520A"/>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B85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85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B8520A"/>
    <w:rPr>
      <w:i/>
      <w:iCs/>
    </w:rPr>
  </w:style>
  <w:style w:type="character" w:customStyle="1" w:styleId="apple-converted-space">
    <w:name w:val="apple-converted-space"/>
    <w:basedOn w:val="a0"/>
    <w:rsid w:val="00B8520A"/>
  </w:style>
  <w:style w:type="character" w:styleId="a8">
    <w:name w:val="Hyperlink"/>
    <w:basedOn w:val="a0"/>
    <w:uiPriority w:val="99"/>
    <w:semiHidden/>
    <w:unhideWhenUsed/>
    <w:rsid w:val="00B8520A"/>
    <w:rPr>
      <w:color w:val="0000FF"/>
      <w:u w:val="single"/>
    </w:rPr>
  </w:style>
  <w:style w:type="character" w:styleId="a9">
    <w:name w:val="Strong"/>
    <w:basedOn w:val="a0"/>
    <w:uiPriority w:val="22"/>
    <w:qFormat/>
    <w:rsid w:val="00B8520A"/>
    <w:rPr>
      <w:b/>
      <w:bCs/>
    </w:rPr>
  </w:style>
  <w:style w:type="paragraph" w:styleId="aa">
    <w:name w:val="List Paragraph"/>
    <w:basedOn w:val="a"/>
    <w:uiPriority w:val="34"/>
    <w:qFormat/>
    <w:rsid w:val="00B8520A"/>
    <w:pPr>
      <w:ind w:left="720"/>
      <w:contextualSpacing/>
    </w:pPr>
  </w:style>
  <w:style w:type="character" w:customStyle="1" w:styleId="count">
    <w:name w:val="count"/>
    <w:basedOn w:val="a0"/>
    <w:rsid w:val="0013247A"/>
  </w:style>
  <w:style w:type="character" w:styleId="ab">
    <w:name w:val="Subtle Reference"/>
    <w:basedOn w:val="a0"/>
    <w:uiPriority w:val="31"/>
    <w:qFormat/>
    <w:rsid w:val="005F5E5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33247">
      <w:bodyDiv w:val="1"/>
      <w:marLeft w:val="0"/>
      <w:marRight w:val="0"/>
      <w:marTop w:val="0"/>
      <w:marBottom w:val="0"/>
      <w:divBdr>
        <w:top w:val="none" w:sz="0" w:space="0" w:color="auto"/>
        <w:left w:val="none" w:sz="0" w:space="0" w:color="auto"/>
        <w:bottom w:val="none" w:sz="0" w:space="0" w:color="auto"/>
        <w:right w:val="none" w:sz="0" w:space="0" w:color="auto"/>
      </w:divBdr>
      <w:divsChild>
        <w:div w:id="1221748034">
          <w:marLeft w:val="0"/>
          <w:marRight w:val="0"/>
          <w:marTop w:val="0"/>
          <w:marBottom w:val="0"/>
          <w:divBdr>
            <w:top w:val="none" w:sz="0" w:space="0" w:color="auto"/>
            <w:left w:val="none" w:sz="0" w:space="0" w:color="auto"/>
            <w:bottom w:val="none" w:sz="0" w:space="0" w:color="auto"/>
            <w:right w:val="none" w:sz="0" w:space="0" w:color="auto"/>
          </w:divBdr>
        </w:div>
      </w:divsChild>
    </w:div>
    <w:div w:id="1635405623">
      <w:bodyDiv w:val="1"/>
      <w:marLeft w:val="0"/>
      <w:marRight w:val="0"/>
      <w:marTop w:val="0"/>
      <w:marBottom w:val="0"/>
      <w:divBdr>
        <w:top w:val="none" w:sz="0" w:space="0" w:color="auto"/>
        <w:left w:val="none" w:sz="0" w:space="0" w:color="auto"/>
        <w:bottom w:val="none" w:sz="0" w:space="0" w:color="auto"/>
        <w:right w:val="none" w:sz="0" w:space="0" w:color="auto"/>
      </w:divBdr>
      <w:divsChild>
        <w:div w:id="1048259016">
          <w:marLeft w:val="0"/>
          <w:marRight w:val="0"/>
          <w:marTop w:val="0"/>
          <w:marBottom w:val="0"/>
          <w:divBdr>
            <w:top w:val="none" w:sz="0" w:space="0" w:color="auto"/>
            <w:left w:val="none" w:sz="0" w:space="0" w:color="auto"/>
            <w:bottom w:val="none" w:sz="0" w:space="0" w:color="auto"/>
            <w:right w:val="none" w:sz="0" w:space="0" w:color="auto"/>
          </w:divBdr>
        </w:div>
      </w:divsChild>
    </w:div>
    <w:div w:id="1773432342">
      <w:bodyDiv w:val="1"/>
      <w:marLeft w:val="0"/>
      <w:marRight w:val="0"/>
      <w:marTop w:val="0"/>
      <w:marBottom w:val="0"/>
      <w:divBdr>
        <w:top w:val="none" w:sz="0" w:space="0" w:color="auto"/>
        <w:left w:val="none" w:sz="0" w:space="0" w:color="auto"/>
        <w:bottom w:val="none" w:sz="0" w:space="0" w:color="auto"/>
        <w:right w:val="none" w:sz="0" w:space="0" w:color="auto"/>
      </w:divBdr>
      <w:divsChild>
        <w:div w:id="214102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cp:lastPrinted>2016-12-06T22:24:00Z</cp:lastPrinted>
  <dcterms:created xsi:type="dcterms:W3CDTF">2016-11-30T18:45:00Z</dcterms:created>
  <dcterms:modified xsi:type="dcterms:W3CDTF">2016-12-06T22:48:00Z</dcterms:modified>
</cp:coreProperties>
</file>