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24" w:rsidRPr="00310A43" w:rsidRDefault="00F40824" w:rsidP="00F40824">
      <w:pPr>
        <w:shd w:val="clear" w:color="auto" w:fill="FFFFFF"/>
        <w:spacing w:before="100" w:beforeAutospacing="1" w:after="100" w:afterAutospacing="1" w:line="719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48"/>
          <w:szCs w:val="59"/>
          <w:lang w:val="es-ES" w:eastAsia="ru-RU"/>
        </w:rPr>
      </w:pPr>
      <w:r w:rsidRPr="00310A43">
        <w:rPr>
          <w:noProof/>
          <w:sz w:val="16"/>
          <w:lang w:eastAsia="ru-RU"/>
        </w:rPr>
        <w:drawing>
          <wp:anchor distT="0" distB="0" distL="114300" distR="114300" simplePos="0" relativeHeight="251658240" behindDoc="1" locked="0" layoutInCell="1" allowOverlap="1" wp14:anchorId="0DC4745E" wp14:editId="44B0F0FF">
            <wp:simplePos x="0" y="0"/>
            <wp:positionH relativeFrom="column">
              <wp:posOffset>-352425</wp:posOffset>
            </wp:positionH>
            <wp:positionV relativeFrom="paragraph">
              <wp:posOffset>-295275</wp:posOffset>
            </wp:positionV>
            <wp:extent cx="933450" cy="231140"/>
            <wp:effectExtent l="0" t="0" r="0" b="0"/>
            <wp:wrapTight wrapText="bothSides">
              <wp:wrapPolygon edited="0">
                <wp:start x="0" y="0"/>
                <wp:lineTo x="0" y="19582"/>
                <wp:lineTo x="21159" y="19582"/>
                <wp:lineTo x="21159" y="0"/>
                <wp:lineTo x="0" y="0"/>
              </wp:wrapPolygon>
            </wp:wrapTight>
            <wp:docPr id="1" name="Рисунок 1" descr="Картинки по запросу el p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el pai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7" t="39167" r="7333" b="39167"/>
                    <a:stretch/>
                  </pic:blipFill>
                  <pic:spPr bwMode="auto">
                    <a:xfrm>
                      <a:off x="0" y="0"/>
                      <a:ext cx="93345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43">
        <w:rPr>
          <w:rFonts w:ascii="Times New Roman" w:eastAsia="Times New Roman" w:hAnsi="Times New Roman" w:cs="Times New Roman"/>
          <w:b/>
          <w:bCs/>
          <w:spacing w:val="-15"/>
          <w:kern w:val="36"/>
          <w:sz w:val="48"/>
          <w:szCs w:val="59"/>
          <w:lang w:val="es-ES" w:eastAsia="ru-RU"/>
        </w:rPr>
        <w:t>GENTE</w:t>
      </w:r>
    </w:p>
    <w:p w:rsidR="00F40824" w:rsidRPr="00F40824" w:rsidRDefault="00F40824" w:rsidP="00F4082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spacing w:val="-15"/>
          <w:kern w:val="36"/>
          <w:sz w:val="44"/>
          <w:szCs w:val="28"/>
          <w:lang w:val="es-ES" w:eastAsia="ru-RU"/>
        </w:rPr>
      </w:pPr>
      <w:r w:rsidRPr="00F40824">
        <w:rPr>
          <w:rFonts w:ascii="Times New Roman" w:eastAsia="Times New Roman" w:hAnsi="Times New Roman" w:cs="Times New Roman"/>
          <w:b/>
          <w:bCs/>
          <w:i/>
          <w:spacing w:val="-15"/>
          <w:kern w:val="36"/>
          <w:sz w:val="44"/>
          <w:szCs w:val="28"/>
          <w:lang w:val="es-ES" w:eastAsia="ru-RU"/>
        </w:rPr>
        <w:t>Muere a los 91 años Hugh Hefner, fundador de ‘Playboy’</w:t>
      </w:r>
    </w:p>
    <w:p w:rsidR="00F40824" w:rsidRPr="00F40824" w:rsidRDefault="00F40824" w:rsidP="00F40824">
      <w:pPr>
        <w:shd w:val="clear" w:color="auto" w:fill="FFFFFF"/>
        <w:spacing w:after="0" w:line="240" w:lineRule="auto"/>
        <w:ind w:left="-426" w:right="-449"/>
        <w:textAlignment w:val="baseline"/>
        <w:outlineLvl w:val="1"/>
        <w:rPr>
          <w:rFonts w:ascii="Times New Roman" w:eastAsia="Times New Roman" w:hAnsi="Times New Roman" w:cs="Times New Roman"/>
          <w:bCs/>
          <w:sz w:val="40"/>
          <w:szCs w:val="26"/>
          <w:lang w:val="es-ES" w:eastAsia="ru-RU"/>
        </w:rPr>
      </w:pPr>
      <w:r w:rsidRPr="00BD7C3A">
        <w:rPr>
          <w:rFonts w:ascii="Times New Roman" w:eastAsia="Times New Roman" w:hAnsi="Times New Roman" w:cs="Times New Roman"/>
          <w:bCs/>
          <w:sz w:val="40"/>
          <w:szCs w:val="26"/>
          <w:lang w:val="es-ES" w:eastAsia="ru-RU"/>
        </w:rPr>
        <w:t>El legendario editor que</w:t>
      </w:r>
      <w:r w:rsidRPr="00F40824">
        <w:rPr>
          <w:rFonts w:ascii="Times New Roman" w:eastAsia="Times New Roman" w:hAnsi="Times New Roman" w:cs="Times New Roman"/>
          <w:bCs/>
          <w:sz w:val="40"/>
          <w:szCs w:val="26"/>
          <w:lang w:val="es-ES" w:eastAsia="ru-RU"/>
        </w:rPr>
        <w:t xml:space="preserve"> revolucionó el mercado en los años 50 con la revista más famosa del mundo</w:t>
      </w:r>
    </w:p>
    <w:p w:rsidR="00376667" w:rsidRPr="00310A43" w:rsidRDefault="00376667" w:rsidP="00F40824">
      <w:pPr>
        <w:spacing w:after="0" w:line="240" w:lineRule="auto"/>
        <w:rPr>
          <w:rFonts w:ascii="Times New Roman" w:hAnsi="Times New Roman" w:cs="Times New Roman"/>
          <w:i/>
          <w:sz w:val="40"/>
          <w:szCs w:val="24"/>
          <w:lang w:val="es-ES"/>
        </w:rPr>
      </w:pPr>
    </w:p>
    <w:p w:rsidR="00F40824" w:rsidRPr="00310A43" w:rsidRDefault="00F40824" w:rsidP="00F40824">
      <w:pPr>
        <w:spacing w:after="0" w:line="240" w:lineRule="auto"/>
        <w:rPr>
          <w:rFonts w:ascii="Times New Roman" w:hAnsi="Times New Roman" w:cs="Times New Roman"/>
          <w:i/>
          <w:sz w:val="28"/>
          <w:szCs w:val="24"/>
          <w:lang w:val="es-ES"/>
        </w:rPr>
      </w:pPr>
      <w:r w:rsidRPr="00310A43">
        <w:rPr>
          <w:rFonts w:ascii="Times New Roman" w:hAnsi="Times New Roman" w:cs="Times New Roman"/>
          <w:i/>
          <w:sz w:val="28"/>
          <w:szCs w:val="24"/>
          <w:lang w:val="es-ES"/>
        </w:rPr>
        <w:t>Pablo Ximénez De Sandoval</w:t>
      </w:r>
    </w:p>
    <w:p w:rsidR="0099088B" w:rsidRPr="00310A43" w:rsidRDefault="00F40824" w:rsidP="00F40824">
      <w:pPr>
        <w:spacing w:after="0" w:line="240" w:lineRule="auto"/>
        <w:rPr>
          <w:i/>
          <w:sz w:val="32"/>
          <w:szCs w:val="28"/>
          <w:lang w:val="es-ES"/>
        </w:rPr>
      </w:pPr>
      <w:r w:rsidRPr="00310A43">
        <w:rPr>
          <w:rFonts w:ascii="Times New Roman" w:hAnsi="Times New Roman" w:cs="Times New Roman"/>
          <w:i/>
          <w:sz w:val="28"/>
          <w:szCs w:val="24"/>
          <w:lang w:val="es-ES"/>
        </w:rPr>
        <w:t>Los Ángeles 28 SEP 2017 - 05:55</w:t>
      </w:r>
      <w:r w:rsidRPr="00310A43">
        <w:rPr>
          <w:i/>
          <w:sz w:val="32"/>
          <w:szCs w:val="28"/>
          <w:lang w:val="es-ES"/>
        </w:rPr>
        <w:tab/>
      </w:r>
    </w:p>
    <w:p w:rsidR="00376667" w:rsidRPr="00310A43" w:rsidRDefault="00376667" w:rsidP="00376667">
      <w:pPr>
        <w:spacing w:after="0" w:line="240" w:lineRule="auto"/>
        <w:rPr>
          <w:i/>
          <w:sz w:val="44"/>
          <w:szCs w:val="28"/>
          <w:lang w:val="es-ES"/>
        </w:rPr>
      </w:pPr>
    </w:p>
    <w:p w:rsidR="00376667" w:rsidRPr="00310A43" w:rsidRDefault="00310A43" w:rsidP="00310A43">
      <w:pPr>
        <w:spacing w:after="0"/>
        <w:ind w:firstLine="567"/>
        <w:jc w:val="both"/>
        <w:rPr>
          <w:rFonts w:ascii="Times New Roman" w:hAnsi="Times New Roman" w:cs="Times New Roman"/>
          <w:sz w:val="44"/>
          <w:szCs w:val="28"/>
          <w:lang w:val="es-ES"/>
        </w:rPr>
      </w:pPr>
      <w:r w:rsidRPr="00310A43">
        <w:rPr>
          <w:noProof/>
          <w:sz w:val="36"/>
          <w:lang w:eastAsia="ru-RU"/>
        </w:rPr>
        <w:drawing>
          <wp:anchor distT="0" distB="0" distL="114300" distR="114300" simplePos="0" relativeHeight="251659264" behindDoc="1" locked="0" layoutInCell="1" allowOverlap="1" wp14:anchorId="6FDE852C" wp14:editId="46A7DFE5">
            <wp:simplePos x="0" y="0"/>
            <wp:positionH relativeFrom="column">
              <wp:posOffset>3977640</wp:posOffset>
            </wp:positionH>
            <wp:positionV relativeFrom="paragraph">
              <wp:posOffset>109855</wp:posOffset>
            </wp:positionV>
            <wp:extent cx="2867025" cy="1911350"/>
            <wp:effectExtent l="0" t="0" r="9525" b="0"/>
            <wp:wrapTight wrapText="bothSides">
              <wp:wrapPolygon edited="0">
                <wp:start x="0" y="0"/>
                <wp:lineTo x="0" y="21313"/>
                <wp:lineTo x="21528" y="21313"/>
                <wp:lineTo x="21528" y="0"/>
                <wp:lineTo x="0" y="0"/>
              </wp:wrapPolygon>
            </wp:wrapTight>
            <wp:docPr id="2" name="Рисунок 2" descr="Картинки по запросу хью хефн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хью хефне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667" w:rsidRPr="00310A43">
        <w:rPr>
          <w:rFonts w:ascii="Times New Roman" w:hAnsi="Times New Roman" w:cs="Times New Roman"/>
          <w:sz w:val="44"/>
          <w:szCs w:val="28"/>
          <w:lang w:val="es-ES"/>
        </w:rPr>
        <w:t xml:space="preserve">El fundador del imperio Playboy, Hugh Hefner, falleció este miércoles en su casa en Beverly Hills, a la edad de 91 años. Hefner murió “rodeado de sus seres queridos” en su legendaria residencia. </w:t>
      </w:r>
    </w:p>
    <w:p w:rsidR="00376667" w:rsidRPr="00310A43" w:rsidRDefault="00376667" w:rsidP="00310A43">
      <w:pPr>
        <w:spacing w:after="0"/>
        <w:ind w:firstLine="567"/>
        <w:jc w:val="both"/>
        <w:rPr>
          <w:rFonts w:ascii="Times New Roman" w:hAnsi="Times New Roman" w:cs="Times New Roman"/>
          <w:sz w:val="44"/>
          <w:szCs w:val="28"/>
          <w:lang w:val="es-ES"/>
        </w:rPr>
      </w:pPr>
      <w:r w:rsidRPr="00310A43">
        <w:rPr>
          <w:rFonts w:ascii="Times New Roman" w:hAnsi="Times New Roman" w:cs="Times New Roman"/>
          <w:sz w:val="44"/>
          <w:szCs w:val="28"/>
          <w:lang w:val="es-ES"/>
        </w:rPr>
        <w:t>Playboy es una de las marcas más</w:t>
      </w:r>
      <w:r w:rsidRPr="00310A43">
        <w:rPr>
          <w:rFonts w:ascii="Times New Roman" w:hAnsi="Times New Roman" w:cs="Times New Roman"/>
          <w:sz w:val="44"/>
          <w:szCs w:val="28"/>
          <w:lang w:val="es-ES"/>
        </w:rPr>
        <w:t xml:space="preserve"> reconocibles de Estados Unidos</w:t>
      </w:r>
      <w:r w:rsidRPr="00310A43">
        <w:rPr>
          <w:rFonts w:ascii="Times New Roman" w:hAnsi="Times New Roman" w:cs="Times New Roman"/>
          <w:sz w:val="44"/>
          <w:szCs w:val="28"/>
          <w:lang w:val="es-ES"/>
        </w:rPr>
        <w:t xml:space="preserve">. Hefner fundó la revista en 1953 y consiguió que posara para la portada la mayor estrella del momento, Marilyn Monroe. </w:t>
      </w:r>
    </w:p>
    <w:p w:rsidR="00376667" w:rsidRPr="00310A43" w:rsidRDefault="00376667" w:rsidP="00310A43">
      <w:pPr>
        <w:spacing w:after="0"/>
        <w:ind w:firstLine="567"/>
        <w:jc w:val="both"/>
        <w:rPr>
          <w:rFonts w:ascii="Times New Roman" w:hAnsi="Times New Roman" w:cs="Times New Roman"/>
          <w:sz w:val="44"/>
          <w:szCs w:val="28"/>
          <w:lang w:val="es-ES"/>
        </w:rPr>
      </w:pPr>
      <w:r w:rsidRPr="00310A43">
        <w:rPr>
          <w:rFonts w:ascii="Times New Roman" w:hAnsi="Times New Roman" w:cs="Times New Roman"/>
          <w:sz w:val="44"/>
          <w:szCs w:val="28"/>
          <w:lang w:val="es-ES"/>
        </w:rPr>
        <w:t>“Mi padre vivió una vida excepcional al ser un defensor de l</w:t>
      </w:r>
      <w:r w:rsidRPr="00310A43">
        <w:rPr>
          <w:rFonts w:ascii="Times New Roman" w:hAnsi="Times New Roman" w:cs="Times New Roman"/>
          <w:sz w:val="44"/>
          <w:szCs w:val="28"/>
          <w:lang w:val="es-ES"/>
        </w:rPr>
        <w:t xml:space="preserve">a libertad de expresión y de </w:t>
      </w:r>
      <w:r w:rsidRPr="00310A43">
        <w:rPr>
          <w:rFonts w:ascii="Times New Roman" w:hAnsi="Times New Roman" w:cs="Times New Roman"/>
          <w:sz w:val="44"/>
          <w:szCs w:val="28"/>
          <w:lang w:val="es-ES"/>
        </w:rPr>
        <w:t xml:space="preserve">los derechos civiles”, dijo su hijo Cooper Hefner, director </w:t>
      </w:r>
      <w:r w:rsidRPr="00310A43">
        <w:rPr>
          <w:rFonts w:ascii="Times New Roman" w:hAnsi="Times New Roman" w:cs="Times New Roman"/>
          <w:sz w:val="44"/>
          <w:szCs w:val="28"/>
          <w:lang w:val="es-ES"/>
        </w:rPr>
        <w:t>creativo de Playboy Enterprises</w:t>
      </w:r>
      <w:r w:rsidRPr="00310A43">
        <w:rPr>
          <w:rFonts w:ascii="Times New Roman" w:hAnsi="Times New Roman" w:cs="Times New Roman"/>
          <w:sz w:val="44"/>
          <w:szCs w:val="28"/>
          <w:lang w:val="es-ES"/>
        </w:rPr>
        <w:t>.</w:t>
      </w:r>
    </w:p>
    <w:p w:rsidR="00376667" w:rsidRPr="00310A43" w:rsidRDefault="00376667" w:rsidP="00376667">
      <w:pPr>
        <w:spacing w:after="0"/>
        <w:ind w:firstLine="567"/>
        <w:rPr>
          <w:rFonts w:ascii="Times New Roman" w:hAnsi="Times New Roman" w:cs="Times New Roman"/>
          <w:sz w:val="44"/>
          <w:szCs w:val="28"/>
          <w:lang w:val="es-ES"/>
        </w:rPr>
      </w:pPr>
    </w:p>
    <w:p w:rsidR="00376667" w:rsidRPr="00310A43" w:rsidRDefault="00376667" w:rsidP="00376667">
      <w:pPr>
        <w:spacing w:after="0"/>
        <w:ind w:firstLine="567"/>
        <w:rPr>
          <w:rFonts w:ascii="Times New Roman" w:hAnsi="Times New Roman" w:cs="Times New Roman"/>
          <w:sz w:val="28"/>
          <w:szCs w:val="24"/>
          <w:lang w:val="es-ES"/>
        </w:rPr>
      </w:pPr>
      <w:r w:rsidRPr="00310A43">
        <w:rPr>
          <w:rFonts w:ascii="Times New Roman" w:hAnsi="Times New Roman" w:cs="Times New Roman"/>
          <w:sz w:val="28"/>
          <w:szCs w:val="24"/>
          <w:lang w:val="es-ES"/>
        </w:rPr>
        <w:t>Etiquetas</w:t>
      </w:r>
      <w:r w:rsidRPr="00310A43">
        <w:rPr>
          <w:rFonts w:ascii="Times New Roman" w:hAnsi="Times New Roman" w:cs="Times New Roman"/>
          <w:sz w:val="28"/>
          <w:szCs w:val="24"/>
          <w:lang w:val="es-ES"/>
        </w:rPr>
        <w:t>:</w:t>
      </w:r>
    </w:p>
    <w:p w:rsidR="00310A43" w:rsidRPr="00310A43" w:rsidRDefault="00376667" w:rsidP="00376667">
      <w:pPr>
        <w:spacing w:after="0"/>
        <w:ind w:firstLine="567"/>
        <w:rPr>
          <w:rFonts w:ascii="Times New Roman" w:hAnsi="Times New Roman" w:cs="Times New Roman"/>
          <w:i/>
          <w:sz w:val="28"/>
          <w:szCs w:val="24"/>
          <w:lang w:val="es-ES"/>
        </w:rPr>
      </w:pPr>
      <w:r w:rsidRPr="00310A43">
        <w:rPr>
          <w:rFonts w:ascii="Times New Roman" w:hAnsi="Times New Roman" w:cs="Times New Roman"/>
          <w:i/>
          <w:sz w:val="28"/>
          <w:szCs w:val="24"/>
          <w:lang w:val="es-ES"/>
        </w:rPr>
        <w:t>#</w:t>
      </w:r>
      <w:r w:rsidRPr="00310A43">
        <w:rPr>
          <w:rFonts w:ascii="Times New Roman" w:hAnsi="Times New Roman" w:cs="Times New Roman"/>
          <w:i/>
          <w:sz w:val="28"/>
          <w:szCs w:val="24"/>
          <w:lang w:val="es-ES"/>
        </w:rPr>
        <w:t xml:space="preserve">Gente </w:t>
      </w:r>
      <w:r w:rsidRPr="00310A43">
        <w:rPr>
          <w:rFonts w:ascii="Times New Roman" w:hAnsi="Times New Roman" w:cs="Times New Roman"/>
          <w:i/>
          <w:sz w:val="28"/>
          <w:szCs w:val="24"/>
          <w:lang w:val="es-ES"/>
        </w:rPr>
        <w:t>#</w:t>
      </w:r>
      <w:r w:rsidRPr="00310A43">
        <w:rPr>
          <w:rFonts w:ascii="Times New Roman" w:hAnsi="Times New Roman" w:cs="Times New Roman"/>
          <w:i/>
          <w:sz w:val="28"/>
          <w:szCs w:val="24"/>
          <w:lang w:val="es-ES"/>
        </w:rPr>
        <w:t xml:space="preserve">Hugh Hefner </w:t>
      </w:r>
      <w:r w:rsidRPr="00310A43">
        <w:rPr>
          <w:rFonts w:ascii="Times New Roman" w:hAnsi="Times New Roman" w:cs="Times New Roman"/>
          <w:i/>
          <w:sz w:val="28"/>
          <w:szCs w:val="24"/>
          <w:lang w:val="es-ES"/>
        </w:rPr>
        <w:t>#</w:t>
      </w:r>
      <w:r w:rsidRPr="00310A43">
        <w:rPr>
          <w:rFonts w:ascii="Times New Roman" w:hAnsi="Times New Roman" w:cs="Times New Roman"/>
          <w:i/>
          <w:sz w:val="28"/>
          <w:szCs w:val="24"/>
          <w:lang w:val="es-ES"/>
        </w:rPr>
        <w:t xml:space="preserve">Playboy </w:t>
      </w:r>
      <w:r w:rsidRPr="00310A43">
        <w:rPr>
          <w:rFonts w:ascii="Times New Roman" w:hAnsi="Times New Roman" w:cs="Times New Roman"/>
          <w:i/>
          <w:sz w:val="28"/>
          <w:szCs w:val="24"/>
          <w:lang w:val="es-ES"/>
        </w:rPr>
        <w:t>#</w:t>
      </w:r>
      <w:r w:rsidRPr="00310A43">
        <w:rPr>
          <w:rFonts w:ascii="Times New Roman" w:hAnsi="Times New Roman" w:cs="Times New Roman"/>
          <w:i/>
          <w:sz w:val="28"/>
          <w:szCs w:val="24"/>
          <w:lang w:val="es-ES"/>
        </w:rPr>
        <w:t xml:space="preserve">Los Ángeles </w:t>
      </w:r>
      <w:r w:rsidRPr="00310A43">
        <w:rPr>
          <w:rFonts w:ascii="Times New Roman" w:hAnsi="Times New Roman" w:cs="Times New Roman"/>
          <w:i/>
          <w:sz w:val="28"/>
          <w:szCs w:val="24"/>
          <w:lang w:val="es-ES"/>
        </w:rPr>
        <w:t>#</w:t>
      </w:r>
      <w:r w:rsidRPr="00310A43">
        <w:rPr>
          <w:rFonts w:ascii="Times New Roman" w:hAnsi="Times New Roman" w:cs="Times New Roman"/>
          <w:i/>
          <w:sz w:val="28"/>
          <w:szCs w:val="24"/>
          <w:lang w:val="es-ES"/>
        </w:rPr>
        <w:t xml:space="preserve">California </w:t>
      </w:r>
      <w:r w:rsidRPr="00310A43">
        <w:rPr>
          <w:rFonts w:ascii="Times New Roman" w:hAnsi="Times New Roman" w:cs="Times New Roman"/>
          <w:i/>
          <w:sz w:val="28"/>
          <w:szCs w:val="24"/>
          <w:lang w:val="es-ES"/>
        </w:rPr>
        <w:t>#</w:t>
      </w:r>
      <w:r w:rsidRPr="00310A43">
        <w:rPr>
          <w:rFonts w:ascii="Times New Roman" w:hAnsi="Times New Roman" w:cs="Times New Roman"/>
          <w:i/>
          <w:sz w:val="28"/>
          <w:szCs w:val="24"/>
          <w:lang w:val="es-ES"/>
        </w:rPr>
        <w:t xml:space="preserve">Estados Unidos </w:t>
      </w:r>
    </w:p>
    <w:p w:rsidR="00310A43" w:rsidRPr="00310A43" w:rsidRDefault="00310A43">
      <w:pPr>
        <w:rPr>
          <w:rFonts w:ascii="Times New Roman" w:hAnsi="Times New Roman" w:cs="Times New Roman"/>
          <w:i/>
          <w:sz w:val="28"/>
          <w:szCs w:val="24"/>
          <w:lang w:val="es-ES"/>
        </w:rPr>
      </w:pPr>
      <w:r w:rsidRPr="00310A43">
        <w:rPr>
          <w:rFonts w:ascii="Times New Roman" w:hAnsi="Times New Roman" w:cs="Times New Roman"/>
          <w:i/>
          <w:sz w:val="28"/>
          <w:szCs w:val="24"/>
          <w:lang w:val="es-ES"/>
        </w:rPr>
        <w:br w:type="page"/>
      </w:r>
    </w:p>
    <w:p w:rsidR="00310A43" w:rsidRPr="00310A43" w:rsidRDefault="00310A43" w:rsidP="00310A43">
      <w:pPr>
        <w:shd w:val="clear" w:color="auto" w:fill="FFFFFF"/>
        <w:spacing w:before="100" w:beforeAutospacing="1" w:after="100" w:afterAutospacing="1" w:line="719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48"/>
          <w:szCs w:val="59"/>
          <w:lang w:val="en-US" w:eastAsia="ru-RU"/>
        </w:rPr>
      </w:pPr>
      <w:r w:rsidRPr="00310A43">
        <w:rPr>
          <w:noProof/>
          <w:sz w:val="16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0EC6B0B7" wp14:editId="77761A12">
            <wp:simplePos x="0" y="0"/>
            <wp:positionH relativeFrom="column">
              <wp:posOffset>-352425</wp:posOffset>
            </wp:positionH>
            <wp:positionV relativeFrom="paragraph">
              <wp:posOffset>-295275</wp:posOffset>
            </wp:positionV>
            <wp:extent cx="933450" cy="231140"/>
            <wp:effectExtent l="0" t="0" r="0" b="0"/>
            <wp:wrapTight wrapText="bothSides">
              <wp:wrapPolygon edited="0">
                <wp:start x="0" y="0"/>
                <wp:lineTo x="0" y="19582"/>
                <wp:lineTo x="21159" y="19582"/>
                <wp:lineTo x="21159" y="0"/>
                <wp:lineTo x="0" y="0"/>
              </wp:wrapPolygon>
            </wp:wrapTight>
            <wp:docPr id="4" name="Рисунок 4" descr="Картинки по запросу el p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el pai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7" t="39167" r="7333" b="39167"/>
                    <a:stretch/>
                  </pic:blipFill>
                  <pic:spPr bwMode="auto">
                    <a:xfrm>
                      <a:off x="0" y="0"/>
                      <a:ext cx="93345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43">
        <w:rPr>
          <w:rFonts w:ascii="Times New Roman" w:eastAsia="Times New Roman" w:hAnsi="Times New Roman" w:cs="Times New Roman"/>
          <w:b/>
          <w:bCs/>
          <w:spacing w:val="-15"/>
          <w:kern w:val="36"/>
          <w:sz w:val="48"/>
          <w:szCs w:val="59"/>
          <w:lang w:val="es-ES" w:eastAsia="ru-RU"/>
        </w:rPr>
        <w:t>TV</w:t>
      </w:r>
    </w:p>
    <w:p w:rsidR="00310A43" w:rsidRPr="00310A43" w:rsidRDefault="00310A43" w:rsidP="00310A43">
      <w:pPr>
        <w:pStyle w:val="1"/>
        <w:shd w:val="clear" w:color="auto" w:fill="FFFFFF"/>
        <w:spacing w:line="719" w:lineRule="atLeast"/>
        <w:jc w:val="center"/>
        <w:textAlignment w:val="baseline"/>
        <w:rPr>
          <w:i/>
          <w:iCs/>
          <w:spacing w:val="-15"/>
          <w:sz w:val="59"/>
          <w:szCs w:val="59"/>
          <w:lang w:val="es-ES"/>
        </w:rPr>
      </w:pPr>
      <w:r w:rsidRPr="00310A43">
        <w:rPr>
          <w:i/>
          <w:iCs/>
          <w:spacing w:val="-15"/>
          <w:sz w:val="44"/>
          <w:szCs w:val="44"/>
          <w:lang w:val="es-ES"/>
        </w:rPr>
        <w:t>Puzle</w:t>
      </w:r>
    </w:p>
    <w:p w:rsidR="00310A43" w:rsidRPr="00BD7C3A" w:rsidRDefault="00310A43" w:rsidP="00310A43">
      <w:pPr>
        <w:pStyle w:val="2"/>
        <w:shd w:val="clear" w:color="auto" w:fill="FFFFFF"/>
        <w:spacing w:line="405" w:lineRule="atLeast"/>
        <w:jc w:val="center"/>
        <w:textAlignment w:val="baseline"/>
        <w:rPr>
          <w:b w:val="0"/>
          <w:sz w:val="40"/>
          <w:szCs w:val="40"/>
          <w:lang w:val="es-ES"/>
        </w:rPr>
      </w:pPr>
      <w:r w:rsidRPr="00BD7C3A">
        <w:rPr>
          <w:b w:val="0"/>
          <w:sz w:val="40"/>
          <w:szCs w:val="40"/>
          <w:lang w:val="es-ES"/>
        </w:rPr>
        <w:t>¿Se puede hacer una serie en la que intervengan Dorian Grey, Víctor Frankenstein, Drácula, el lejano oeste, un explorador británico, hombres lobo y el Londres del siglo XIX? Se puede: 'Penny Dreadful'</w:t>
      </w:r>
    </w:p>
    <w:p w:rsidR="00310A43" w:rsidRPr="00310A43" w:rsidRDefault="00310A43" w:rsidP="00310A4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30"/>
          <w:szCs w:val="26"/>
          <w:lang w:val="es-ES" w:eastAsia="ru-RU"/>
        </w:rPr>
      </w:pPr>
      <w:hyperlink r:id="rId8" w:tooltip="Ver todas las noticias de Ángel S. Harguindey" w:history="1">
        <w:r w:rsidRPr="00310A43">
          <w:rPr>
            <w:rFonts w:ascii="inherit" w:eastAsia="Times New Roman" w:hAnsi="inherit" w:cs="Arial"/>
            <w:b/>
            <w:bCs/>
            <w:caps/>
            <w:sz w:val="21"/>
            <w:szCs w:val="17"/>
            <w:bdr w:val="none" w:sz="0" w:space="0" w:color="auto" w:frame="1"/>
            <w:lang w:val="es-ES" w:eastAsia="ru-RU"/>
          </w:rPr>
          <w:t>ÁNGEL S. HARGUINDEY</w:t>
        </w:r>
      </w:hyperlink>
    </w:p>
    <w:p w:rsidR="00310A43" w:rsidRDefault="00310A43" w:rsidP="00310A4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32"/>
          <w:szCs w:val="26"/>
          <w:lang w:val="en-US" w:eastAsia="ru-RU"/>
        </w:rPr>
      </w:pPr>
      <w:hyperlink r:id="rId9" w:tooltip="Ver todas las noticias de esta fecha" w:history="1">
        <w:r w:rsidRPr="00310A43">
          <w:rPr>
            <w:rFonts w:ascii="inherit" w:eastAsia="Times New Roman" w:hAnsi="inherit" w:cs="Arial"/>
            <w:sz w:val="30"/>
            <w:szCs w:val="26"/>
            <w:bdr w:val="none" w:sz="0" w:space="0" w:color="auto" w:frame="1"/>
            <w:lang w:val="es-ES" w:eastAsia="ru-RU"/>
          </w:rPr>
          <w:t>27 SEP 2017 - 20:25</w:t>
        </w:r>
      </w:hyperlink>
    </w:p>
    <w:p w:rsidR="00144E5B" w:rsidRPr="00310A43" w:rsidRDefault="00144E5B" w:rsidP="00310A4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32"/>
          <w:szCs w:val="26"/>
          <w:lang w:val="en-US" w:eastAsia="ru-RU"/>
        </w:rPr>
      </w:pPr>
    </w:p>
    <w:p w:rsidR="00310A43" w:rsidRPr="00310A43" w:rsidRDefault="00144E5B" w:rsidP="00144E5B">
      <w:pPr>
        <w:shd w:val="clear" w:color="auto" w:fill="FFFFFF"/>
        <w:spacing w:after="0" w:line="421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CD1BA16" wp14:editId="64DC9849">
            <wp:simplePos x="0" y="0"/>
            <wp:positionH relativeFrom="column">
              <wp:posOffset>3164205</wp:posOffset>
            </wp:positionH>
            <wp:positionV relativeFrom="paragraph">
              <wp:posOffset>38735</wp:posOffset>
            </wp:positionV>
            <wp:extent cx="3491230" cy="2327275"/>
            <wp:effectExtent l="0" t="0" r="0" b="0"/>
            <wp:wrapTight wrapText="bothSides">
              <wp:wrapPolygon edited="0">
                <wp:start x="0" y="0"/>
                <wp:lineTo x="0" y="21394"/>
                <wp:lineTo x="21451" y="21394"/>
                <wp:lineTo x="21451" y="0"/>
                <wp:lineTo x="0" y="0"/>
              </wp:wrapPolygon>
            </wp:wrapTight>
            <wp:docPr id="5" name="Рисунок 5" descr="Pu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uz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30" cy="232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A43" w:rsidRPr="00144E5B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>Las tres temporadas</w:t>
      </w:r>
      <w:r w:rsidR="00310A43" w:rsidRPr="00310A43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 xml:space="preserve"> de esta coproducción británico-estadounidense, escrita por John Logan para Showtime, es irregular y sorprendente. Pasar del laboratorio de Frankenstein a un lejano rancho de Nuevo México no deja </w:t>
      </w:r>
      <w:r w:rsidR="00BD7C3A" w:rsidRPr="00144E5B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>aburrirse</w:t>
      </w:r>
      <w:r w:rsidR="00310A43" w:rsidRPr="00310A43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 xml:space="preserve"> al espectador.</w:t>
      </w:r>
    </w:p>
    <w:p w:rsidR="00310A43" w:rsidRDefault="00310A43" w:rsidP="00144E5B">
      <w:pPr>
        <w:shd w:val="clear" w:color="auto" w:fill="FFFFFF"/>
        <w:spacing w:after="0" w:line="421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</w:pPr>
      <w:r w:rsidRPr="00310A43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>Esa mez</w:t>
      </w:r>
      <w:r w:rsidR="00BD7C3A" w:rsidRPr="00144E5B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>cla de inframundos, pistoleros</w:t>
      </w:r>
      <w:r w:rsidRPr="00310A43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>, vampiros</w:t>
      </w:r>
      <w:r w:rsidR="00BD7C3A" w:rsidRPr="00144E5B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 xml:space="preserve">, </w:t>
      </w:r>
      <w:r w:rsidRPr="00310A43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>palacios</w:t>
      </w:r>
      <w:r w:rsidR="00BD7C3A" w:rsidRPr="00144E5B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 xml:space="preserve"> </w:t>
      </w:r>
      <w:r w:rsidRPr="00310A43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 xml:space="preserve"> y miseria remite a una </w:t>
      </w:r>
      <w:r w:rsidR="00BD7C3A" w:rsidRPr="00144E5B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>drama</w:t>
      </w:r>
      <w:r w:rsidRPr="00310A43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 xml:space="preserve"> caótica y consigue </w:t>
      </w:r>
      <w:r w:rsidR="00BD7C3A" w:rsidRPr="00144E5B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>ser</w:t>
      </w:r>
      <w:r w:rsidRPr="00310A43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 xml:space="preserve"> </w:t>
      </w:r>
      <w:r w:rsidR="00BD7C3A" w:rsidRPr="00144E5B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 xml:space="preserve">el </w:t>
      </w:r>
      <w:r w:rsidRPr="00310A43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 xml:space="preserve"> puzle inimaginable. El </w:t>
      </w:r>
      <w:r w:rsidRPr="00144E5B">
        <w:rPr>
          <w:rFonts w:ascii="Times New Roman" w:eastAsia="Times New Roman" w:hAnsi="Times New Roman" w:cs="Times New Roman"/>
          <w:i/>
          <w:iCs/>
          <w:color w:val="444444"/>
          <w:sz w:val="44"/>
          <w:szCs w:val="44"/>
          <w:bdr w:val="none" w:sz="0" w:space="0" w:color="auto" w:frame="1"/>
          <w:lang w:val="es-ES" w:eastAsia="ru-RU"/>
        </w:rPr>
        <w:t>casting</w:t>
      </w:r>
      <w:r w:rsidRPr="00310A43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> co</w:t>
      </w:r>
      <w:r w:rsidR="00144E5B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 xml:space="preserve">n una extraordinaria Eva Green y </w:t>
      </w:r>
      <w:r w:rsidRPr="00310A43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>Josh Hartnett en los papel</w:t>
      </w:r>
      <w:r w:rsidR="00144E5B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>es protagonistas; los diálogos</w:t>
      </w:r>
      <w:r w:rsidRPr="00310A43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 xml:space="preserve"> y un excelente uso de la tecnología virtual, permiten </w:t>
      </w:r>
      <w:r w:rsidR="00BD7C3A" w:rsidRPr="00144E5B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>disfrutarse de la obra extraordinaria</w:t>
      </w:r>
      <w:r w:rsidRPr="00310A43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 xml:space="preserve">, sin olvidar que </w:t>
      </w:r>
      <w:r w:rsidR="00BD7C3A" w:rsidRPr="00144E5B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 xml:space="preserve">el </w:t>
      </w:r>
      <w:r w:rsidRPr="00310A43"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  <w:t>español, Juan Antonio Bayona, dirigió sus dos primeros capítulos.</w:t>
      </w:r>
      <w:r w:rsidR="00144E5B" w:rsidRPr="00144E5B">
        <w:rPr>
          <w:lang w:val="es-ES"/>
        </w:rPr>
        <w:t xml:space="preserve"> </w:t>
      </w:r>
    </w:p>
    <w:p w:rsidR="00144E5B" w:rsidRPr="00310A43" w:rsidRDefault="00144E5B" w:rsidP="00144E5B">
      <w:pPr>
        <w:shd w:val="clear" w:color="auto" w:fill="FFFFFF"/>
        <w:spacing w:after="0" w:line="421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44"/>
          <w:szCs w:val="44"/>
          <w:lang w:val="es-ES" w:eastAsia="ru-RU"/>
        </w:rPr>
      </w:pPr>
    </w:p>
    <w:p w:rsidR="00BD7C3A" w:rsidRPr="00144E5B" w:rsidRDefault="00BD7C3A" w:rsidP="00144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D7C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Etiquetas</w:t>
      </w:r>
      <w:r w:rsidRPr="00BD7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144E5B" w:rsidRDefault="00BD7C3A" w:rsidP="00BD7C3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7C3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#</w:t>
      </w:r>
      <w:hyperlink r:id="rId11" w:tooltip="Ver más noticias de [Penny Dreadful]" w:history="1">
        <w:r w:rsidR="00310A43" w:rsidRPr="00BD7C3A">
          <w:rPr>
            <w:rFonts w:ascii="Times New Roman" w:eastAsia="Times New Roman" w:hAnsi="Times New Roman" w:cs="Times New Roman"/>
            <w:i/>
            <w:sz w:val="28"/>
            <w:szCs w:val="28"/>
            <w:bdr w:val="none" w:sz="0" w:space="0" w:color="auto" w:frame="1"/>
            <w:lang w:val="en-US" w:eastAsia="ru-RU"/>
          </w:rPr>
          <w:t>Penny Dreadful</w:t>
        </w:r>
      </w:hyperlink>
      <w:r w:rsidRPr="00BD7C3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#</w:t>
      </w:r>
      <w:hyperlink r:id="rId12" w:tooltip="Ver más noticias de [Series terror]" w:history="1">
        <w:r w:rsidR="00310A43" w:rsidRPr="00BD7C3A">
          <w:rPr>
            <w:rFonts w:ascii="Times New Roman" w:eastAsia="Times New Roman" w:hAnsi="Times New Roman" w:cs="Times New Roman"/>
            <w:i/>
            <w:sz w:val="28"/>
            <w:szCs w:val="28"/>
            <w:bdr w:val="none" w:sz="0" w:space="0" w:color="auto" w:frame="1"/>
            <w:lang w:val="en-US" w:eastAsia="ru-RU"/>
          </w:rPr>
          <w:t>Series terror</w:t>
        </w:r>
      </w:hyperlink>
      <w:r w:rsidRPr="00BD7C3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#</w:t>
      </w:r>
      <w:hyperlink r:id="rId13" w:tooltip="Ver más noticias de [Showtime]" w:history="1">
        <w:r w:rsidR="00310A43" w:rsidRPr="00BD7C3A">
          <w:rPr>
            <w:rFonts w:ascii="Times New Roman" w:eastAsia="Times New Roman" w:hAnsi="Times New Roman" w:cs="Times New Roman"/>
            <w:i/>
            <w:sz w:val="28"/>
            <w:szCs w:val="28"/>
            <w:bdr w:val="none" w:sz="0" w:space="0" w:color="auto" w:frame="1"/>
            <w:lang w:val="en-US" w:eastAsia="ru-RU"/>
          </w:rPr>
          <w:t>Showtime</w:t>
        </w:r>
      </w:hyperlink>
      <w:r w:rsidRPr="00BD7C3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#</w:t>
      </w:r>
      <w:hyperlink r:id="rId14" w:tooltip="Ver más noticias de [Televisión]" w:history="1">
        <w:r w:rsidR="00310A43" w:rsidRPr="00BD7C3A">
          <w:rPr>
            <w:rFonts w:ascii="Times New Roman" w:eastAsia="Times New Roman" w:hAnsi="Times New Roman" w:cs="Times New Roman"/>
            <w:i/>
            <w:sz w:val="28"/>
            <w:szCs w:val="28"/>
            <w:bdr w:val="none" w:sz="0" w:space="0" w:color="auto" w:frame="1"/>
            <w:lang w:val="en-US" w:eastAsia="ru-RU"/>
          </w:rPr>
          <w:t>Televisión</w:t>
        </w:r>
      </w:hyperlink>
    </w:p>
    <w:p w:rsidR="00310A43" w:rsidRPr="00310A43" w:rsidRDefault="00310A43" w:rsidP="00144E5B">
      <w:pP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bookmarkStart w:id="0" w:name="_GoBack"/>
      <w:bookmarkEnd w:id="0"/>
    </w:p>
    <w:sectPr w:rsidR="00310A43" w:rsidRPr="00310A43" w:rsidSect="00F408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B2B0B"/>
    <w:multiLevelType w:val="multilevel"/>
    <w:tmpl w:val="05A8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18"/>
    <w:rsid w:val="00144E5B"/>
    <w:rsid w:val="00310A43"/>
    <w:rsid w:val="00376667"/>
    <w:rsid w:val="004A3C18"/>
    <w:rsid w:val="0099088B"/>
    <w:rsid w:val="00BD7C3A"/>
    <w:rsid w:val="00F4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08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8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08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08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utor-nombre">
    <w:name w:val="autor-nombre"/>
    <w:basedOn w:val="a0"/>
    <w:rsid w:val="00310A43"/>
  </w:style>
  <w:style w:type="character" w:styleId="a5">
    <w:name w:val="Hyperlink"/>
    <w:basedOn w:val="a0"/>
    <w:uiPriority w:val="99"/>
    <w:semiHidden/>
    <w:unhideWhenUsed/>
    <w:rsid w:val="00310A4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1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10A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08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8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08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08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utor-nombre">
    <w:name w:val="autor-nombre"/>
    <w:basedOn w:val="a0"/>
    <w:rsid w:val="00310A43"/>
  </w:style>
  <w:style w:type="character" w:styleId="a5">
    <w:name w:val="Hyperlink"/>
    <w:basedOn w:val="a0"/>
    <w:uiPriority w:val="99"/>
    <w:semiHidden/>
    <w:unhideWhenUsed/>
    <w:rsid w:val="00310A4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1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10A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pais.com/autor/angel_sanchez_harguindey/a/" TargetMode="External"/><Relationship Id="rId13" Type="http://schemas.openxmlformats.org/officeDocument/2006/relationships/hyperlink" Target="https://elpais.com/tag/showtime_television/a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elpais.com/tag/series_terror/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lpais.com/tag/penny_dreadful/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elpais.com/tag/fecha/20170927" TargetMode="External"/><Relationship Id="rId14" Type="http://schemas.openxmlformats.org/officeDocument/2006/relationships/hyperlink" Target="https://elpais.com/tag/television/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2017-09-28T05:13:00Z</dcterms:created>
  <dcterms:modified xsi:type="dcterms:W3CDTF">2017-09-28T05:41:00Z</dcterms:modified>
</cp:coreProperties>
</file>