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89" w:rsidRDefault="00561102" w:rsidP="0057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b/>
          <w:sz w:val="28"/>
          <w:szCs w:val="28"/>
          <w:lang w:val="uk-UA"/>
        </w:rPr>
        <w:t>Соціологія</w:t>
      </w:r>
    </w:p>
    <w:p w:rsidR="005741C3" w:rsidRPr="005741C3" w:rsidRDefault="005741C3" w:rsidP="0057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102" w:rsidRDefault="00561102" w:rsidP="0057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741C3">
        <w:rPr>
          <w:rFonts w:ascii="Times New Roman" w:hAnsi="Times New Roman" w:cs="Times New Roman"/>
          <w:b/>
          <w:sz w:val="28"/>
          <w:szCs w:val="28"/>
          <w:lang w:val="uk-UA"/>
        </w:rPr>
        <w:t>Розбаловка</w:t>
      </w:r>
      <w:proofErr w:type="spellEnd"/>
    </w:p>
    <w:p w:rsidR="005741C3" w:rsidRPr="005741C3" w:rsidRDefault="005741C3" w:rsidP="0057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102" w:rsidRPr="005741C3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sz w:val="28"/>
          <w:szCs w:val="28"/>
          <w:lang w:val="uk-UA"/>
        </w:rPr>
        <w:t>1) відвідування</w:t>
      </w:r>
      <w:r w:rsidR="005741C3">
        <w:rPr>
          <w:rFonts w:ascii="Times New Roman" w:hAnsi="Times New Roman" w:cs="Times New Roman"/>
          <w:sz w:val="28"/>
          <w:szCs w:val="28"/>
          <w:lang w:val="uk-UA"/>
        </w:rPr>
        <w:t xml:space="preserve"> – 0,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="0063343E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="0063343E">
        <w:rPr>
          <w:rFonts w:ascii="Times New Roman" w:hAnsi="Times New Roman" w:cs="Times New Roman"/>
          <w:sz w:val="28"/>
          <w:szCs w:val="28"/>
          <w:lang w:val="uk-UA"/>
        </w:rPr>
        <w:t>/заняття (3 бали</w:t>
      </w:r>
      <w:r w:rsidR="005741C3">
        <w:rPr>
          <w:rFonts w:ascii="Times New Roman" w:hAnsi="Times New Roman" w:cs="Times New Roman"/>
          <w:sz w:val="28"/>
          <w:szCs w:val="28"/>
          <w:lang w:val="uk-UA"/>
        </w:rPr>
        <w:t xml:space="preserve"> /модуль)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102" w:rsidRPr="005741C3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sz w:val="28"/>
          <w:szCs w:val="28"/>
          <w:lang w:val="uk-UA"/>
        </w:rPr>
        <w:t>2) самостійна робота</w:t>
      </w:r>
      <w:r w:rsidR="005741C3">
        <w:rPr>
          <w:rFonts w:ascii="Times New Roman" w:hAnsi="Times New Roman" w:cs="Times New Roman"/>
          <w:sz w:val="28"/>
          <w:szCs w:val="28"/>
          <w:lang w:val="uk-UA"/>
        </w:rPr>
        <w:t xml:space="preserve"> 2 б</w:t>
      </w:r>
      <w:r w:rsidR="00304B11">
        <w:rPr>
          <w:rFonts w:ascii="Times New Roman" w:hAnsi="Times New Roman" w:cs="Times New Roman"/>
          <w:sz w:val="28"/>
          <w:szCs w:val="28"/>
          <w:lang w:val="uk-UA"/>
        </w:rPr>
        <w:t>али</w:t>
      </w:r>
      <w:r w:rsidR="005741C3">
        <w:rPr>
          <w:rFonts w:ascii="Times New Roman" w:hAnsi="Times New Roman" w:cs="Times New Roman"/>
          <w:sz w:val="28"/>
          <w:szCs w:val="28"/>
          <w:lang w:val="uk-UA"/>
        </w:rPr>
        <w:t>/заняття (6 балів/модуль)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102" w:rsidRPr="005741C3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sz w:val="28"/>
          <w:szCs w:val="28"/>
          <w:lang w:val="uk-UA"/>
        </w:rPr>
        <w:t>3) участь у семінарських заняттях</w:t>
      </w:r>
      <w:r w:rsidR="005741C3">
        <w:rPr>
          <w:rFonts w:ascii="Times New Roman" w:hAnsi="Times New Roman" w:cs="Times New Roman"/>
          <w:sz w:val="28"/>
          <w:szCs w:val="28"/>
          <w:lang w:val="uk-UA"/>
        </w:rPr>
        <w:t xml:space="preserve"> 3 бали/заняття (9 балів/модуль)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102" w:rsidRPr="005741C3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sz w:val="28"/>
          <w:szCs w:val="28"/>
          <w:lang w:val="uk-UA"/>
        </w:rPr>
        <w:t xml:space="preserve">4) тестові завдання (у системі </w:t>
      </w:r>
      <w:r w:rsidRPr="005741C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5741C3">
        <w:rPr>
          <w:rFonts w:ascii="Times New Roman" w:hAnsi="Times New Roman" w:cs="Times New Roman"/>
          <w:sz w:val="28"/>
          <w:szCs w:val="28"/>
        </w:rPr>
        <w:t xml:space="preserve"> </w:t>
      </w:r>
      <w:r w:rsidRPr="005741C3">
        <w:rPr>
          <w:rFonts w:ascii="Times New Roman" w:hAnsi="Times New Roman" w:cs="Times New Roman"/>
          <w:sz w:val="28"/>
          <w:szCs w:val="28"/>
          <w:lang w:val="uk-UA"/>
        </w:rPr>
        <w:t>ЗНУ) –</w:t>
      </w:r>
      <w:r w:rsidR="00574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12 балів/модуль</w:t>
      </w:r>
      <w:r w:rsidR="00D652D9">
        <w:rPr>
          <w:rFonts w:ascii="Times New Roman" w:hAnsi="Times New Roman" w:cs="Times New Roman"/>
          <w:sz w:val="28"/>
          <w:szCs w:val="28"/>
          <w:lang w:val="uk-UA"/>
        </w:rPr>
        <w:t xml:space="preserve"> (2 спроби, 15 хвилин на кожну, метод оцінювання – найкраща оцінка)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102" w:rsidRPr="005741C3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sz w:val="28"/>
          <w:szCs w:val="28"/>
          <w:lang w:val="uk-UA"/>
        </w:rPr>
        <w:t>5) індивідуальне завдання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 xml:space="preserve"> – 20 балів;</w:t>
      </w:r>
    </w:p>
    <w:p w:rsidR="00561102" w:rsidRPr="005741C3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1C3">
        <w:rPr>
          <w:rFonts w:ascii="Times New Roman" w:hAnsi="Times New Roman" w:cs="Times New Roman"/>
          <w:sz w:val="28"/>
          <w:szCs w:val="28"/>
          <w:lang w:val="uk-UA"/>
        </w:rPr>
        <w:t xml:space="preserve">6) підсумкове тестування (у системі </w:t>
      </w:r>
      <w:r w:rsidRPr="005741C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33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1C3">
        <w:rPr>
          <w:rFonts w:ascii="Times New Roman" w:hAnsi="Times New Roman" w:cs="Times New Roman"/>
          <w:sz w:val="28"/>
          <w:szCs w:val="28"/>
          <w:lang w:val="uk-UA"/>
        </w:rPr>
        <w:t>ЗНУ) –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 xml:space="preserve"> 20 балів</w:t>
      </w:r>
      <w:r w:rsidR="00D652D9">
        <w:rPr>
          <w:rFonts w:ascii="Times New Roman" w:hAnsi="Times New Roman" w:cs="Times New Roman"/>
          <w:sz w:val="28"/>
          <w:szCs w:val="28"/>
          <w:lang w:val="uk-UA"/>
        </w:rPr>
        <w:t xml:space="preserve"> (2 спроби, 25 хвилин на кожну, метод оцінювання – найкраща оцінка)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102" w:rsidRDefault="00561102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3E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574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43E">
        <w:rPr>
          <w:rFonts w:ascii="Times New Roman" w:hAnsi="Times New Roman" w:cs="Times New Roman"/>
          <w:sz w:val="28"/>
          <w:szCs w:val="28"/>
          <w:lang w:val="uk-UA"/>
        </w:rPr>
        <w:t>100 балів.</w:t>
      </w:r>
    </w:p>
    <w:p w:rsidR="0063343E" w:rsidRDefault="0063343E" w:rsidP="00574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D3F" w:rsidRDefault="00B27D3F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Добір балів можливий тільки для тих питань, що винесені на семінарські завдання</w:t>
      </w:r>
      <w:r w:rsidR="009C425D">
        <w:rPr>
          <w:lang w:val="uk-UA"/>
        </w:rPr>
        <w:t xml:space="preserve"> (лекційні відпрацьовувати не потрібно)</w:t>
      </w:r>
      <w:r>
        <w:rPr>
          <w:lang w:val="uk-UA"/>
        </w:rPr>
        <w:t>. Якщо самостійна робота або підготовка матеріалу власне до семінарського заняття не була виконана в строк без поважної причини, її максимальна оцінка на доборі складатиме 50%  від зазначеної вище.</w:t>
      </w:r>
    </w:p>
    <w:p w:rsidR="00B27D3F" w:rsidRDefault="00B27D3F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*</w:t>
      </w:r>
    </w:p>
    <w:p w:rsidR="00E13FDE" w:rsidRDefault="00E13FDE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Якщо за модуль ви набрали більше 30 балів – вони переходять на другий або (якщо мова йде про другий модуль) – стають частиною залікової оцінки.</w:t>
      </w:r>
    </w:p>
    <w:p w:rsidR="00E13FDE" w:rsidRDefault="00E13FDE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*</w:t>
      </w:r>
    </w:p>
    <w:p w:rsidR="001D6B86" w:rsidRDefault="001D6B86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При підготовці до практичних занять: більшу частину підручників можна знайти у мережі Інтернет в електронній формі. Звертайте увагу на п</w:t>
      </w:r>
      <w:r w:rsidR="00295AC1">
        <w:rPr>
          <w:lang w:val="uk-UA"/>
        </w:rPr>
        <w:t>озиції, що виділені</w:t>
      </w:r>
      <w:r>
        <w:rPr>
          <w:lang w:val="uk-UA"/>
        </w:rPr>
        <w:t xml:space="preserve"> жирним – саме на основі даних підручників </w:t>
      </w:r>
      <w:proofErr w:type="spellStart"/>
      <w:r>
        <w:rPr>
          <w:lang w:val="uk-UA"/>
        </w:rPr>
        <w:t>складатимуться</w:t>
      </w:r>
      <w:proofErr w:type="spellEnd"/>
      <w:r>
        <w:rPr>
          <w:lang w:val="uk-UA"/>
        </w:rPr>
        <w:t xml:space="preserve"> тестові завдання (</w:t>
      </w:r>
      <w:r w:rsidR="00295AC1">
        <w:rPr>
          <w:lang w:val="uk-UA"/>
        </w:rPr>
        <w:t>тестові до лекційних занять – відповідно на основі лекцій).</w:t>
      </w:r>
    </w:p>
    <w:p w:rsidR="00295AC1" w:rsidRPr="001D6B86" w:rsidRDefault="00295AC1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*</w:t>
      </w:r>
    </w:p>
    <w:p w:rsidR="00B27D3F" w:rsidRDefault="00B27D3F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Самостійна робота у завданнях до семінарів маркуєт</w:t>
      </w:r>
      <w:r w:rsidR="00295AC1">
        <w:rPr>
          <w:lang w:val="uk-UA"/>
        </w:rPr>
        <w:t>ьс</w:t>
      </w:r>
      <w:r>
        <w:rPr>
          <w:lang w:val="uk-UA"/>
        </w:rPr>
        <w:t>я як * та виконується кожним студентом окремо згідно зазначених вимог.</w:t>
      </w:r>
    </w:p>
    <w:p w:rsidR="00B27D3F" w:rsidRDefault="00B27D3F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*</w:t>
      </w:r>
    </w:p>
    <w:p w:rsidR="00B27D3F" w:rsidRDefault="00B27D3F" w:rsidP="00B27D3F">
      <w:pPr>
        <w:pStyle w:val="a3"/>
        <w:spacing w:line="240" w:lineRule="auto"/>
        <w:rPr>
          <w:lang w:val="uk-UA"/>
        </w:rPr>
      </w:pPr>
      <w:r>
        <w:rPr>
          <w:lang w:val="uk-UA"/>
        </w:rPr>
        <w:t>Стосовно роботи на семінарсь</w:t>
      </w:r>
      <w:r w:rsidR="009C425D">
        <w:rPr>
          <w:lang w:val="uk-UA"/>
        </w:rPr>
        <w:t>ких заняттях: воно буде починатись за системою</w:t>
      </w:r>
      <w:r>
        <w:rPr>
          <w:lang w:val="uk-UA"/>
        </w:rPr>
        <w:t xml:space="preserve"> «запитання-відповідь» – до кожного (тому почую протягом заняття всіх присутніх!</w:t>
      </w:r>
      <w:r w:rsidR="00D706E0">
        <w:rPr>
          <w:lang w:val="uk-UA"/>
        </w:rPr>
        <w:t xml:space="preserve"> + кожен отримає бали</w:t>
      </w:r>
      <w:r>
        <w:rPr>
          <w:lang w:val="uk-UA"/>
        </w:rPr>
        <w:t>). Л</w:t>
      </w:r>
      <w:r w:rsidR="00D706E0">
        <w:rPr>
          <w:lang w:val="uk-UA"/>
        </w:rPr>
        <w:t>ише потім – класичні доповіді,</w:t>
      </w:r>
      <w:r>
        <w:rPr>
          <w:lang w:val="uk-UA"/>
        </w:rPr>
        <w:t xml:space="preserve"> доповнення</w:t>
      </w:r>
      <w:r w:rsidR="00D706E0">
        <w:rPr>
          <w:lang w:val="uk-UA"/>
        </w:rPr>
        <w:t xml:space="preserve"> та участь у дискусії</w:t>
      </w:r>
      <w:r>
        <w:rPr>
          <w:lang w:val="uk-UA"/>
        </w:rPr>
        <w:t>.</w:t>
      </w:r>
      <w:r w:rsidR="00D706E0">
        <w:rPr>
          <w:lang w:val="uk-UA"/>
        </w:rPr>
        <w:t xml:space="preserve"> Все, що буде вами сказано по темі заняття. наприкінці буде зараховано на вашу користь.</w:t>
      </w:r>
    </w:p>
    <w:p w:rsidR="00B27D3F" w:rsidRPr="007F5368" w:rsidRDefault="00B27D3F" w:rsidP="00B27D3F">
      <w:pPr>
        <w:pStyle w:val="a3"/>
        <w:spacing w:line="240" w:lineRule="auto"/>
      </w:pPr>
      <w:r w:rsidRPr="007F5368">
        <w:t>*</w:t>
      </w:r>
    </w:p>
    <w:p w:rsidR="0063343E" w:rsidRPr="00110FB1" w:rsidRDefault="00B27D3F" w:rsidP="00110FB1">
      <w:pPr>
        <w:pStyle w:val="a3"/>
        <w:spacing w:line="240" w:lineRule="auto"/>
        <w:rPr>
          <w:lang w:val="uk-UA"/>
        </w:rPr>
      </w:pPr>
      <w:r w:rsidRPr="007F5368">
        <w:t xml:space="preserve">2 </w:t>
      </w:r>
      <w:r>
        <w:rPr>
          <w:lang w:val="uk-UA"/>
        </w:rPr>
        <w:t>теми з курсу виносяться на самостійне опрацювання (відповідні запитання будуть під час тестування)</w:t>
      </w:r>
      <w:r w:rsidR="00116F3D">
        <w:rPr>
          <w:lang w:val="uk-UA"/>
        </w:rPr>
        <w:t>.</w:t>
      </w:r>
      <w:bookmarkStart w:id="0" w:name="_GoBack"/>
      <w:bookmarkEnd w:id="0"/>
    </w:p>
    <w:sectPr w:rsidR="0063343E" w:rsidRPr="0011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1"/>
    <w:rsid w:val="00110FB1"/>
    <w:rsid w:val="00116F3D"/>
    <w:rsid w:val="001D6B86"/>
    <w:rsid w:val="00295AC1"/>
    <w:rsid w:val="00304B11"/>
    <w:rsid w:val="00561102"/>
    <w:rsid w:val="005741C3"/>
    <w:rsid w:val="005B0E89"/>
    <w:rsid w:val="0063343E"/>
    <w:rsid w:val="006B1921"/>
    <w:rsid w:val="009C425D"/>
    <w:rsid w:val="00B27D3F"/>
    <w:rsid w:val="00D652D9"/>
    <w:rsid w:val="00D706E0"/>
    <w:rsid w:val="00E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BA02"/>
  <w15:chartTrackingRefBased/>
  <w15:docId w15:val="{A86BBC53-39C4-427F-9347-5FA1E4CD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27D3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2018-02-12T07:17:00Z</dcterms:created>
  <dcterms:modified xsi:type="dcterms:W3CDTF">2018-02-12T07:58:00Z</dcterms:modified>
</cp:coreProperties>
</file>