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F2" w:rsidRPr="00715AF2" w:rsidRDefault="00C9228E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AF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5. </w:t>
      </w:r>
      <w:r w:rsidR="00715AF2" w:rsidRPr="00715AF2">
        <w:rPr>
          <w:rFonts w:ascii="Times New Roman" w:hAnsi="Times New Roman"/>
          <w:b/>
          <w:sz w:val="28"/>
          <w:szCs w:val="28"/>
        </w:rPr>
        <w:t>Киселева Владлена</w:t>
      </w:r>
      <w:r w:rsidR="00715AF2" w:rsidRPr="00715AF2">
        <w:rPr>
          <w:rFonts w:ascii="Times New Roman" w:hAnsi="Times New Roman"/>
          <w:b/>
          <w:sz w:val="28"/>
          <w:szCs w:val="28"/>
        </w:rPr>
        <w:t>.</w:t>
      </w:r>
    </w:p>
    <w:p w:rsidR="00715AF2" w:rsidRDefault="00715AF2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34F" w:rsidRPr="00E440A2" w:rsidRDefault="00ED234F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>Władysław Łokietek był pierwszym władcą, który spoczął (†1333) w stołecznej katedrze, na Wawelu. Za nim przyszli kolejni, zabrakło ty</w:t>
      </w:r>
      <w:r w:rsidR="00006270" w:rsidRPr="00E440A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lko trzech.Dzieło Władysława   </w:t>
      </w: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>Łokietka (†1333) kontynuował  jego syn, Kazimierz Wielki (†1370). Taki przydomek dali mu potomni. I tylko jemu! Bardziej dyplomata niż wojownik, budował i umacniał, lecz nie zostawił potomka. Pochowano go obok ojca. Królem obrano więc Jadwigę (†1399) z dynastii Andegaweńskiej, wydano ją za Jagiełłę (†1434), Litwina. Imię Władysław dano mu na chrzcie. Oboje spoczywają w nawie głównej katedry.</w:t>
      </w:r>
    </w:p>
    <w:p w:rsidR="00006270" w:rsidRPr="00E440A2" w:rsidRDefault="00ED234F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Ciała następcy zwycięzcy spod Grunwaldu nigdy nie odnaleziono. </w:t>
      </w:r>
      <w:r w:rsidR="00B87B89" w:rsidRPr="00E440A2">
        <w:rPr>
          <w:rFonts w:ascii="Times New Roman" w:hAnsi="Times New Roman" w:cs="Times New Roman"/>
          <w:bCs/>
          <w:sz w:val="28"/>
          <w:szCs w:val="28"/>
          <w:lang w:val="pl-PL"/>
        </w:rPr>
        <w:t>Sarkofag Władysława Warneńczyka</w:t>
      </w:r>
      <w:r w:rsidR="00006270" w:rsidRPr="00E44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7B89" w:rsidRPr="00E440A2">
        <w:rPr>
          <w:rFonts w:ascii="Times New Roman" w:hAnsi="Times New Roman" w:cs="Times New Roman"/>
          <w:bCs/>
          <w:sz w:val="28"/>
          <w:szCs w:val="28"/>
          <w:lang w:val="pl-PL"/>
        </w:rPr>
        <w:t>(†1444) jest więc pusty,</w:t>
      </w:r>
      <w:r w:rsidR="00006270" w:rsidRPr="00E44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7B89" w:rsidRPr="00E440A2">
        <w:rPr>
          <w:rFonts w:ascii="Times New Roman" w:hAnsi="Times New Roman" w:cs="Times New Roman"/>
          <w:bCs/>
          <w:sz w:val="28"/>
          <w:szCs w:val="28"/>
          <w:lang w:val="pl-PL"/>
        </w:rPr>
        <w:t>to grób</w:t>
      </w:r>
      <w:r w:rsidR="00006270" w:rsidRPr="00E44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7B89" w:rsidRPr="00E440A2">
        <w:rPr>
          <w:rFonts w:ascii="Times New Roman" w:hAnsi="Times New Roman" w:cs="Times New Roman"/>
          <w:bCs/>
          <w:sz w:val="28"/>
          <w:szCs w:val="28"/>
          <w:lang w:val="pl-PL"/>
        </w:rPr>
        <w:t>symboliczny</w:t>
      </w:r>
      <w:r w:rsidR="00006270" w:rsidRPr="00E440A2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</w:p>
    <w:p w:rsidR="00ED234F" w:rsidRPr="00E440A2" w:rsidRDefault="00ED234F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>Kazimierz Jegiellończyk (†1492), pogromca Krzyżaków i mecenas kultury wraz z żoną, Elżbietą († 1505), spoczęli w Kaplicy Świętokrzyskiej. Ich starszy syn, Jan Olbracht (†1501) zmarł bezżennie i bezpotomnie – pochowano go w kaplicy Bożego Ciała.  To ostatni z królów Polski pochowany we wnętrzu wawelskiej świątyni. Jego następca i młodszy brat Aleksander (†1506) zmarł w Wilnie i tam spoczywa w katedrze (jedyny grób polskiego króla w Wilnie). Zygmunt Stary (†1548), najmłodszy z synów Kazimierza Jagiellończyka, wojownik i dobry gospodarz spoczął już w krypcie, w podziemiach katedry. Leży w towarzystwie zmarłego w dzieciństwie syna; pierwsza małżonka Barbara Zapolya († 1515) spoczywa w sąsiedniej Krypcie Zygmuntowskiej, królowa Bona († 1557) – w bazylice św. Mikołaja w rodzinnym Bari. Zugmunt August (†1572) spoczął w krypcie Zygmuntowskiej, przygotowanej przez ojca dla członków rodziny. Leży bez żony – Barbarę Radziwiłłównę  (†1550) pochowano w wileńskiej katedrze. W krypcie Zygmuntowskiej spoczywa też Anna Jagiellonka (†1596), obrana po śmierci brata królową (właściwie – królem) Polski i Wielką Księżna Litewską. Jej męża, Stefana Batorego (†1586) pochowano w odrębnej krypcie.</w:t>
      </w:r>
    </w:p>
    <w:p w:rsidR="00006270" w:rsidRPr="00E440A2" w:rsidRDefault="00ED234F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W kaplicy Wazów leżą dwaj z trzech królów z tej dynastii. Zygmunt III (†1572), król, który przeniósł stolicę do Warszawy, spoczywa tu wraz z drugą żoną Konstancją Austriaczką (†1631). Pogrzeb pary królewskiej odbył się na Wawelu w 1633 roku. Pierwszą małżonkę króla Zygmunta, Annę Austriaczkę (†1598) pochowano jeszcze w krypcie Zygmuntowskiej. Obok dziadka spoczywa Jan Kazimierz (†1672). Zmarł w Nevers we Francji, a jego ciało sprowadzono na Wawel cztery lata później. Jest tu też jego żona, Ludwika Maria Gonzaga (†1667). Władysław IV Waza (†1648) wraz z małżonką Cecylią Renatą z Habsburgów (†1644) i dwójką zmarłych przedwcześnie dzieci spoczywają w odrębnej krypcie. Michał Korybut Wiśniowiecki (†1673) też znalazł miejsce w podziemiach. Wybrano go za zasługi ojca, Jeremiego (został pochowany na Świetym Krzyżu), rządził krótko i bez sukcesów. Spoczywa w krypcie św. Leonarda, wybudowanej w końcu XI wieku, najstarszej, romańskiej części wawelskiej katedry. </w:t>
      </w:r>
    </w:p>
    <w:p w:rsidR="00ED234F" w:rsidRPr="00E440A2" w:rsidRDefault="00ED234F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lastRenderedPageBreak/>
        <w:t>W tym samym pomieszczeniu stoją sarkofagi zwycięzcy spod Wiednia, Jana III Sobieskiego (†1696) i jego żony Marysieńki (†1717). August II Mocny (†1733) znalazł miejsce w krypcie Zygmuntowskiej. Augusta III Sasa († 1763) nie ma na Wawelu. Nie zajmował się Polską, zmarł w Dreźnie i tam spoczywa w pałacowym kościele. Powrócił za to do kraju król-wygnaniec, Stanisław Leszczyński (†1766). Pochowany został w kościele Notre-Dame w Nancy; jego grób zniszczono wraz z tymże kościołem w czasie Rewolucji Francuskiej. Urna z odnalezionymi prochami została umieszczona w krypcie Zygmuntowskiej dopiero w 1938 roku. Od czasów Łokietka tylko trzech polskich władców nie spoczęło na Wawelu: obok Aleksandra Jagiellończyka i Augusta III Sasa brakuje tu Stanisława Augusta Poniatowskiego († 1798), który zmarł w Petersburgu, prawdopodobnie otruty. Jego ciało spoczywało do 1938 roku w tamtejszym kościele św. Katarzyny, następnie w rodzinnym Wołczynie na Polesiu (obecnie na Białorusi). Od 1995 roku domniemane prochy ostatniego króla Polski znajdują się w warszawskiej katedrze.</w:t>
      </w:r>
    </w:p>
    <w:p w:rsidR="00006270" w:rsidRPr="00E440A2" w:rsidRDefault="00ED234F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Do krypty Wieszczów, specjalnie przygotowanej na przyjęcie wielkich romantyków, jako pierwsze sprowadzono prochy Adama Mickiewicza (†1855). Poeta zmarł w Konstantynopolu, ale jego ciało przewieziono do Paryża i pochowano na cmentarzu des Champeaux w Montmorency. Gdy w roku 1890 jego prochy przeniesiono na Wawel, pogrzeb był wielką patriotyczną manifestacją. Prochy  Juliusza Słowackiego (†1849) próbowano sprowadzić na Wawel w 1909 roku; pochówkowi sprzeciwił się wtedy biskup krakowski, kardynał Jan Puzyna. Poeta spoczął na Wawelu dopiero w 1927 roku, na wyraźne polecenie Marszałka Piłsudskiego. W niszy za sarkofagiem umieszczono ziemię z krzemienieckiego grobu jego matki. Paryski grób Słowackiego na cmentarzu Montmartre stoi teraz pusty. Ziemię z grobu Cypriana Kamila Norwida (†1883) złożono w wawelskiej krypcie w 110 rocznicę śmierci poety. Zmarł w przytułku dla ubogich i pochowany został w Paryżu, we wspólnym grobie na cmentarzu Montmorency. W tym roku, w dwusetną rocznicę urodzin Fryderyka Chopina  (†1849), w krypcie Wieszczów odsłonięto pamiątkową tablicę. </w:t>
      </w:r>
    </w:p>
    <w:p w:rsidR="00006270" w:rsidRPr="00E440A2" w:rsidRDefault="00ED234F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>Prócz królów i wieszczów w wawelskich kryptach spoczywają wielcy wodzowie. Leży tu książę Józef Poniatowski (†1813), który walczył u boku Napoleona i zginął w nurtach Elstery w czasie bitwy pod Lipskiem. Jego prochy sprowadzono na Wawel i złożono w krypcie św. Leonarda już w 1817 roku.  Rok później na Wawel przybyły prochy zmarłego w Szwajcarii Tadeusza Kościuszki (†1817). Miejsce ostatniego spoczynku znalazł także w na</w:t>
      </w:r>
      <w:r w:rsidR="00006270" w:rsidRPr="00E440A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jstarszej,wawelskiej-krypcie. </w:t>
      </w:r>
    </w:p>
    <w:p w:rsidR="00366FA7" w:rsidRPr="00E440A2" w:rsidRDefault="00ED234F" w:rsidP="0092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W 1993 roku miejsce obok nich znalazły prochy generała Władysława Sikorskiego (†1943), premiera rządu na uchodźstwie i naczelnego wodza, który zginął w katastrofie samolotu nad Gibraltarem. Po śmierci pochowano go na cmentarzu lotników polskich w Newark koło Nottingham. Ciało generała sprowadzono z Anglii w 1993. Spoczywa teraz w krypcie św. Leonarda. Na Wawelu pochowano Marszałka Józefa Piłsudskiego (†1935). W uroczystościach </w:t>
      </w: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lastRenderedPageBreak/>
        <w:t>wzięło udział ćwierć miliona osób, trzydzieści zagranicznych delegacji. Trumna z ciałem Marszałka</w:t>
      </w:r>
      <w:r w:rsidR="000001DA" w:rsidRPr="00E44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(рис. 2) </w:t>
      </w:r>
      <w:r w:rsidRPr="00E440A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stanęła obok ks. Józefa i Kościuszki w krypcie św. Leonarda. Serce Piłsudskiego złożono w mauzoleum na wileńskiej Rossie, razem z ciałem jego matki. Dwa lata później, na polecenie biskupa krakowskiego kardynała Sapiehy trumnę z ciałem Marszałka przeniesiono do specjalnie zaprojektowanej krypty pod Wieżą Srebrnych Dzwonów. W jej przedsionku zostali pochowani </w:t>
      </w:r>
      <w:r w:rsidR="00006270" w:rsidRPr="00E440A2">
        <w:rPr>
          <w:rFonts w:ascii="Times New Roman" w:hAnsi="Times New Roman" w:cs="Times New Roman"/>
          <w:bCs/>
          <w:sz w:val="28"/>
          <w:szCs w:val="28"/>
          <w:lang w:val="pl-PL"/>
        </w:rPr>
        <w:t>Maria i Lech Kaczyńscy  (†2010)</w:t>
      </w:r>
      <w:r w:rsidR="00006270" w:rsidRPr="00E440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47469" w:rsidRPr="00E440A2" w:rsidRDefault="00E47469" w:rsidP="00925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  <w:bookmarkStart w:id="0" w:name="_GoBack"/>
      <w:bookmarkEnd w:id="0"/>
    </w:p>
    <w:sectPr w:rsidR="00E47469" w:rsidRPr="00E440A2" w:rsidSect="00925FE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B4" w:rsidRDefault="006F48B4" w:rsidP="007D0340">
      <w:pPr>
        <w:spacing w:after="0" w:line="240" w:lineRule="auto"/>
      </w:pPr>
      <w:r>
        <w:separator/>
      </w:r>
    </w:p>
  </w:endnote>
  <w:endnote w:type="continuationSeparator" w:id="0">
    <w:p w:rsidR="006F48B4" w:rsidRDefault="006F48B4" w:rsidP="007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40" w:rsidRDefault="007D0340">
    <w:pPr>
      <w:pStyle w:val="ac"/>
      <w:jc w:val="right"/>
    </w:pPr>
  </w:p>
  <w:p w:rsidR="007D0340" w:rsidRDefault="007D03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B4" w:rsidRDefault="006F48B4" w:rsidP="007D0340">
      <w:pPr>
        <w:spacing w:after="0" w:line="240" w:lineRule="auto"/>
      </w:pPr>
      <w:r>
        <w:separator/>
      </w:r>
    </w:p>
  </w:footnote>
  <w:footnote w:type="continuationSeparator" w:id="0">
    <w:p w:rsidR="006F48B4" w:rsidRDefault="006F48B4" w:rsidP="007D0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D"/>
    <w:rsid w:val="000001DA"/>
    <w:rsid w:val="00000F49"/>
    <w:rsid w:val="00006270"/>
    <w:rsid w:val="00020814"/>
    <w:rsid w:val="00021A90"/>
    <w:rsid w:val="0003342F"/>
    <w:rsid w:val="000335B8"/>
    <w:rsid w:val="000535B1"/>
    <w:rsid w:val="00066932"/>
    <w:rsid w:val="000862E3"/>
    <w:rsid w:val="000A6400"/>
    <w:rsid w:val="000A7ECD"/>
    <w:rsid w:val="000F6802"/>
    <w:rsid w:val="00103676"/>
    <w:rsid w:val="00110D14"/>
    <w:rsid w:val="00112B9E"/>
    <w:rsid w:val="001222F6"/>
    <w:rsid w:val="001514B0"/>
    <w:rsid w:val="00184611"/>
    <w:rsid w:val="00190450"/>
    <w:rsid w:val="00192CA4"/>
    <w:rsid w:val="00194AD0"/>
    <w:rsid w:val="00197242"/>
    <w:rsid w:val="001A3A18"/>
    <w:rsid w:val="001A6AD0"/>
    <w:rsid w:val="001E1AD1"/>
    <w:rsid w:val="001E2447"/>
    <w:rsid w:val="001E2C0E"/>
    <w:rsid w:val="00207920"/>
    <w:rsid w:val="00211B06"/>
    <w:rsid w:val="00222BA1"/>
    <w:rsid w:val="002235EB"/>
    <w:rsid w:val="00231C0B"/>
    <w:rsid w:val="00242DCF"/>
    <w:rsid w:val="00247E72"/>
    <w:rsid w:val="002529E0"/>
    <w:rsid w:val="00295FDF"/>
    <w:rsid w:val="002C3F97"/>
    <w:rsid w:val="002D39BE"/>
    <w:rsid w:val="002D4E39"/>
    <w:rsid w:val="00311D96"/>
    <w:rsid w:val="00322C8D"/>
    <w:rsid w:val="003234D0"/>
    <w:rsid w:val="00342158"/>
    <w:rsid w:val="00342C60"/>
    <w:rsid w:val="00346489"/>
    <w:rsid w:val="0035452F"/>
    <w:rsid w:val="00360BB0"/>
    <w:rsid w:val="00363CD3"/>
    <w:rsid w:val="00366FA7"/>
    <w:rsid w:val="00377BCE"/>
    <w:rsid w:val="00383ABD"/>
    <w:rsid w:val="003A35F4"/>
    <w:rsid w:val="003B3868"/>
    <w:rsid w:val="003E687C"/>
    <w:rsid w:val="003F5B51"/>
    <w:rsid w:val="004041F4"/>
    <w:rsid w:val="00425BD6"/>
    <w:rsid w:val="00427E2C"/>
    <w:rsid w:val="004306E4"/>
    <w:rsid w:val="004326BF"/>
    <w:rsid w:val="004334BF"/>
    <w:rsid w:val="0044058C"/>
    <w:rsid w:val="00451B50"/>
    <w:rsid w:val="00467717"/>
    <w:rsid w:val="00467C2B"/>
    <w:rsid w:val="00470179"/>
    <w:rsid w:val="00494519"/>
    <w:rsid w:val="00495CD6"/>
    <w:rsid w:val="004A5F55"/>
    <w:rsid w:val="004B6597"/>
    <w:rsid w:val="004D56E3"/>
    <w:rsid w:val="004D68FA"/>
    <w:rsid w:val="00500488"/>
    <w:rsid w:val="005038A8"/>
    <w:rsid w:val="00516A4E"/>
    <w:rsid w:val="0053703A"/>
    <w:rsid w:val="00554C8F"/>
    <w:rsid w:val="00582CAF"/>
    <w:rsid w:val="005B7B75"/>
    <w:rsid w:val="005C2AB3"/>
    <w:rsid w:val="005E0358"/>
    <w:rsid w:val="005E0D6B"/>
    <w:rsid w:val="005E2077"/>
    <w:rsid w:val="006033E5"/>
    <w:rsid w:val="00605399"/>
    <w:rsid w:val="00607985"/>
    <w:rsid w:val="0067166C"/>
    <w:rsid w:val="006A2827"/>
    <w:rsid w:val="006A6628"/>
    <w:rsid w:val="006B3739"/>
    <w:rsid w:val="006E3D06"/>
    <w:rsid w:val="006E7164"/>
    <w:rsid w:val="006F2A30"/>
    <w:rsid w:val="006F48B4"/>
    <w:rsid w:val="00715AF2"/>
    <w:rsid w:val="0073164D"/>
    <w:rsid w:val="00743DF7"/>
    <w:rsid w:val="00750D17"/>
    <w:rsid w:val="00775754"/>
    <w:rsid w:val="00777211"/>
    <w:rsid w:val="007869C7"/>
    <w:rsid w:val="00792FC1"/>
    <w:rsid w:val="007B56FF"/>
    <w:rsid w:val="007B7921"/>
    <w:rsid w:val="007D0340"/>
    <w:rsid w:val="007E16EC"/>
    <w:rsid w:val="007E32C4"/>
    <w:rsid w:val="007E49DB"/>
    <w:rsid w:val="007E7BDF"/>
    <w:rsid w:val="007F072D"/>
    <w:rsid w:val="007F752E"/>
    <w:rsid w:val="00801C0D"/>
    <w:rsid w:val="00801F02"/>
    <w:rsid w:val="00812543"/>
    <w:rsid w:val="00827658"/>
    <w:rsid w:val="008532CD"/>
    <w:rsid w:val="00856624"/>
    <w:rsid w:val="00877F94"/>
    <w:rsid w:val="008A3C77"/>
    <w:rsid w:val="008B2829"/>
    <w:rsid w:val="008B462B"/>
    <w:rsid w:val="008C1EDB"/>
    <w:rsid w:val="008C2CC5"/>
    <w:rsid w:val="008E16A4"/>
    <w:rsid w:val="008E5E66"/>
    <w:rsid w:val="0090092F"/>
    <w:rsid w:val="00916760"/>
    <w:rsid w:val="00925FEB"/>
    <w:rsid w:val="00930FFD"/>
    <w:rsid w:val="009460F0"/>
    <w:rsid w:val="009465C5"/>
    <w:rsid w:val="00972CF7"/>
    <w:rsid w:val="009753E8"/>
    <w:rsid w:val="0097761C"/>
    <w:rsid w:val="00991ADB"/>
    <w:rsid w:val="00991F7C"/>
    <w:rsid w:val="009A3389"/>
    <w:rsid w:val="009B1BE5"/>
    <w:rsid w:val="009B566B"/>
    <w:rsid w:val="009C14AD"/>
    <w:rsid w:val="009C217A"/>
    <w:rsid w:val="009C527A"/>
    <w:rsid w:val="009D2E99"/>
    <w:rsid w:val="009D6C27"/>
    <w:rsid w:val="009E0968"/>
    <w:rsid w:val="009F11AD"/>
    <w:rsid w:val="009F3C16"/>
    <w:rsid w:val="00A00F7B"/>
    <w:rsid w:val="00A03CA2"/>
    <w:rsid w:val="00A04114"/>
    <w:rsid w:val="00A17459"/>
    <w:rsid w:val="00A4457B"/>
    <w:rsid w:val="00A4758A"/>
    <w:rsid w:val="00A4772B"/>
    <w:rsid w:val="00A541A2"/>
    <w:rsid w:val="00A60E69"/>
    <w:rsid w:val="00A664AC"/>
    <w:rsid w:val="00A6657C"/>
    <w:rsid w:val="00A92395"/>
    <w:rsid w:val="00A97639"/>
    <w:rsid w:val="00AD2698"/>
    <w:rsid w:val="00AD453F"/>
    <w:rsid w:val="00AE40BE"/>
    <w:rsid w:val="00AE73F8"/>
    <w:rsid w:val="00AF19C6"/>
    <w:rsid w:val="00AF4CBB"/>
    <w:rsid w:val="00B0549E"/>
    <w:rsid w:val="00B15F2D"/>
    <w:rsid w:val="00B27D77"/>
    <w:rsid w:val="00B460D0"/>
    <w:rsid w:val="00B623C3"/>
    <w:rsid w:val="00B80DE5"/>
    <w:rsid w:val="00B83AFD"/>
    <w:rsid w:val="00B85DD5"/>
    <w:rsid w:val="00B870E8"/>
    <w:rsid w:val="00B87B89"/>
    <w:rsid w:val="00B957E3"/>
    <w:rsid w:val="00BB060B"/>
    <w:rsid w:val="00BB15D9"/>
    <w:rsid w:val="00BB1A78"/>
    <w:rsid w:val="00BB55E0"/>
    <w:rsid w:val="00BC358D"/>
    <w:rsid w:val="00BC3A45"/>
    <w:rsid w:val="00BD1F44"/>
    <w:rsid w:val="00BD2A9E"/>
    <w:rsid w:val="00BE082B"/>
    <w:rsid w:val="00BF3CBE"/>
    <w:rsid w:val="00C010F9"/>
    <w:rsid w:val="00C07D42"/>
    <w:rsid w:val="00C105AA"/>
    <w:rsid w:val="00C12696"/>
    <w:rsid w:val="00C224F6"/>
    <w:rsid w:val="00C3742F"/>
    <w:rsid w:val="00C4419E"/>
    <w:rsid w:val="00C459CA"/>
    <w:rsid w:val="00C61064"/>
    <w:rsid w:val="00C64847"/>
    <w:rsid w:val="00C81D35"/>
    <w:rsid w:val="00C85145"/>
    <w:rsid w:val="00C9228E"/>
    <w:rsid w:val="00C93560"/>
    <w:rsid w:val="00C93BFA"/>
    <w:rsid w:val="00CB68BE"/>
    <w:rsid w:val="00CB7633"/>
    <w:rsid w:val="00CD4C88"/>
    <w:rsid w:val="00CD728A"/>
    <w:rsid w:val="00CE29B7"/>
    <w:rsid w:val="00CE485D"/>
    <w:rsid w:val="00D06F48"/>
    <w:rsid w:val="00D32928"/>
    <w:rsid w:val="00D406DB"/>
    <w:rsid w:val="00D5615B"/>
    <w:rsid w:val="00D5638D"/>
    <w:rsid w:val="00D762BA"/>
    <w:rsid w:val="00D92490"/>
    <w:rsid w:val="00DC0D9D"/>
    <w:rsid w:val="00DE2BC0"/>
    <w:rsid w:val="00DE67E1"/>
    <w:rsid w:val="00DF16D1"/>
    <w:rsid w:val="00E36B76"/>
    <w:rsid w:val="00E440A2"/>
    <w:rsid w:val="00E47469"/>
    <w:rsid w:val="00E629C8"/>
    <w:rsid w:val="00E66C23"/>
    <w:rsid w:val="00E807C4"/>
    <w:rsid w:val="00E83098"/>
    <w:rsid w:val="00E84B34"/>
    <w:rsid w:val="00E87354"/>
    <w:rsid w:val="00E91C5F"/>
    <w:rsid w:val="00EA0EE5"/>
    <w:rsid w:val="00EB3B06"/>
    <w:rsid w:val="00EB4C78"/>
    <w:rsid w:val="00EC591B"/>
    <w:rsid w:val="00ED234F"/>
    <w:rsid w:val="00ED578C"/>
    <w:rsid w:val="00F047B9"/>
    <w:rsid w:val="00F06E64"/>
    <w:rsid w:val="00F1191A"/>
    <w:rsid w:val="00F13ACC"/>
    <w:rsid w:val="00F51E06"/>
    <w:rsid w:val="00F64014"/>
    <w:rsid w:val="00F801A1"/>
    <w:rsid w:val="00F81B82"/>
    <w:rsid w:val="00FA690B"/>
    <w:rsid w:val="00FB4A97"/>
    <w:rsid w:val="00FC1B0D"/>
    <w:rsid w:val="00FD059D"/>
    <w:rsid w:val="00FF33D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43"/>
  </w:style>
  <w:style w:type="paragraph" w:styleId="1">
    <w:name w:val="heading 1"/>
    <w:basedOn w:val="a"/>
    <w:next w:val="a"/>
    <w:link w:val="10"/>
    <w:uiPriority w:val="9"/>
    <w:qFormat/>
    <w:rsid w:val="00E807C4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C4"/>
    <w:pPr>
      <w:spacing w:after="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C4"/>
    <w:pPr>
      <w:spacing w:after="0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C4"/>
    <w:pPr>
      <w:spacing w:after="0"/>
      <w:outlineLvl w:val="3"/>
    </w:pPr>
    <w:rPr>
      <w:rFonts w:eastAsiaTheme="minorEastAsia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C4"/>
    <w:pPr>
      <w:spacing w:after="0"/>
      <w:outlineLvl w:val="4"/>
    </w:pPr>
    <w:rPr>
      <w:rFonts w:eastAsiaTheme="minorEastAsia"/>
      <w:smallCaps/>
      <w:color w:val="E36C0A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C4"/>
    <w:pPr>
      <w:spacing w:after="0"/>
      <w:outlineLvl w:val="5"/>
    </w:pPr>
    <w:rPr>
      <w:rFonts w:eastAsiaTheme="minorEastAsia"/>
      <w:smallCaps/>
      <w:color w:val="F79646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7C4"/>
    <w:pPr>
      <w:spacing w:after="0"/>
      <w:outlineLvl w:val="6"/>
    </w:pPr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7C4"/>
    <w:pPr>
      <w:spacing w:after="0"/>
      <w:outlineLvl w:val="7"/>
    </w:pPr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7C4"/>
    <w:pPr>
      <w:spacing w:after="0"/>
      <w:outlineLvl w:val="8"/>
    </w:pPr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43"/>
    <w:rPr>
      <w:b/>
      <w:bCs/>
    </w:rPr>
  </w:style>
  <w:style w:type="character" w:styleId="a5">
    <w:name w:val="Hyperlink"/>
    <w:basedOn w:val="a0"/>
    <w:uiPriority w:val="99"/>
    <w:unhideWhenUsed/>
    <w:rsid w:val="00812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7C4"/>
    <w:rPr>
      <w:rFonts w:eastAsiaTheme="minorEastAsia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7C4"/>
    <w:rPr>
      <w:rFonts w:eastAsiaTheme="minorEastAsia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7C4"/>
    <w:rPr>
      <w:rFonts w:eastAsiaTheme="minorEastAsia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07C4"/>
    <w:rPr>
      <w:rFonts w:eastAsiaTheme="minorEastAsia"/>
      <w:i/>
      <w:iCs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07C4"/>
    <w:rPr>
      <w:rFonts w:eastAsiaTheme="minorEastAsia"/>
      <w:smallCaps/>
      <w:color w:val="E36C0A" w:themeColor="accent6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07C4"/>
    <w:rPr>
      <w:rFonts w:eastAsiaTheme="minorEastAsia"/>
      <w:smallCaps/>
      <w:color w:val="F79646" w:themeColor="accent6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E807C4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07C4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7C4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a8">
    <w:name w:val="No Spacing"/>
    <w:uiPriority w:val="1"/>
    <w:qFormat/>
    <w:rsid w:val="00E807C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E807C4"/>
    <w:rPr>
      <w:lang w:val="uk-UA"/>
    </w:rPr>
  </w:style>
  <w:style w:type="paragraph" w:styleId="aa">
    <w:name w:val="header"/>
    <w:basedOn w:val="a"/>
    <w:link w:val="a9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E807C4"/>
  </w:style>
  <w:style w:type="character" w:customStyle="1" w:styleId="ab">
    <w:name w:val="Нижний колонтитул Знак"/>
    <w:basedOn w:val="a0"/>
    <w:link w:val="ac"/>
    <w:uiPriority w:val="99"/>
    <w:rsid w:val="00E807C4"/>
    <w:rPr>
      <w:lang w:val="uk-UA"/>
    </w:rPr>
  </w:style>
  <w:style w:type="paragraph" w:styleId="ac">
    <w:name w:val="footer"/>
    <w:basedOn w:val="a"/>
    <w:link w:val="ab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E807C4"/>
  </w:style>
  <w:style w:type="character" w:customStyle="1" w:styleId="xbe">
    <w:name w:val="_xbe"/>
    <w:basedOn w:val="a0"/>
    <w:rsid w:val="00E807C4"/>
  </w:style>
  <w:style w:type="character" w:customStyle="1" w:styleId="apple-converted-space">
    <w:name w:val="apple-converted-space"/>
    <w:basedOn w:val="a0"/>
    <w:rsid w:val="00E807C4"/>
  </w:style>
  <w:style w:type="paragraph" w:styleId="ad">
    <w:name w:val="caption"/>
    <w:basedOn w:val="a"/>
    <w:next w:val="a"/>
    <w:uiPriority w:val="35"/>
    <w:semiHidden/>
    <w:unhideWhenUsed/>
    <w:qFormat/>
    <w:rsid w:val="00E807C4"/>
    <w:pPr>
      <w:jc w:val="both"/>
    </w:pPr>
    <w:rPr>
      <w:rFonts w:eastAsiaTheme="minorEastAsia"/>
      <w:b/>
      <w:bCs/>
      <w:caps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807C4"/>
    <w:pPr>
      <w:pBdr>
        <w:top w:val="single" w:sz="8" w:space="1" w:color="F79646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807C4"/>
    <w:rPr>
      <w:rFonts w:eastAsiaTheme="minorEastAsia"/>
      <w:smallCaps/>
      <w:color w:val="262626" w:themeColor="text1" w:themeTint="D9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807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E807C4"/>
    <w:rPr>
      <w:rFonts w:asciiTheme="majorHAnsi" w:eastAsiaTheme="majorEastAsia" w:hAnsiTheme="majorHAnsi" w:cstheme="majorBidi"/>
      <w:sz w:val="20"/>
      <w:szCs w:val="20"/>
    </w:rPr>
  </w:style>
  <w:style w:type="character" w:styleId="af2">
    <w:name w:val="Emphasis"/>
    <w:uiPriority w:val="20"/>
    <w:qFormat/>
    <w:rsid w:val="00E807C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807C4"/>
    <w:pPr>
      <w:jc w:val="both"/>
    </w:pPr>
    <w:rPr>
      <w:rFonts w:eastAsiaTheme="minorEastAs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07C4"/>
    <w:rPr>
      <w:rFonts w:eastAsiaTheme="minorEastAsia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807C4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E807C4"/>
    <w:rPr>
      <w:rFonts w:eastAsiaTheme="minorEastAsia"/>
      <w:b/>
      <w:bCs/>
      <w:i/>
      <w:iCs/>
      <w:sz w:val="20"/>
      <w:szCs w:val="20"/>
    </w:rPr>
  </w:style>
  <w:style w:type="character" w:styleId="af5">
    <w:name w:val="Subtle Emphasis"/>
    <w:uiPriority w:val="19"/>
    <w:qFormat/>
    <w:rsid w:val="00E807C4"/>
    <w:rPr>
      <w:i/>
      <w:iCs/>
    </w:rPr>
  </w:style>
  <w:style w:type="character" w:styleId="af6">
    <w:name w:val="Intense Emphasis"/>
    <w:uiPriority w:val="21"/>
    <w:qFormat/>
    <w:rsid w:val="00E807C4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E807C4"/>
    <w:rPr>
      <w:b/>
      <w:bCs/>
    </w:rPr>
  </w:style>
  <w:style w:type="character" w:styleId="af8">
    <w:name w:val="Intense Reference"/>
    <w:uiPriority w:val="32"/>
    <w:qFormat/>
    <w:rsid w:val="00E807C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807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807C4"/>
    <w:pPr>
      <w:outlineLvl w:val="9"/>
    </w:pPr>
  </w:style>
  <w:style w:type="character" w:customStyle="1" w:styleId="highlightnode">
    <w:name w:val="highlightnode"/>
    <w:basedOn w:val="a0"/>
    <w:rsid w:val="00D5615B"/>
  </w:style>
  <w:style w:type="paragraph" w:styleId="afb">
    <w:name w:val="List Paragraph"/>
    <w:basedOn w:val="a"/>
    <w:uiPriority w:val="34"/>
    <w:qFormat/>
    <w:rsid w:val="00C9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43"/>
  </w:style>
  <w:style w:type="paragraph" w:styleId="1">
    <w:name w:val="heading 1"/>
    <w:basedOn w:val="a"/>
    <w:next w:val="a"/>
    <w:link w:val="10"/>
    <w:uiPriority w:val="9"/>
    <w:qFormat/>
    <w:rsid w:val="00E807C4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C4"/>
    <w:pPr>
      <w:spacing w:after="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C4"/>
    <w:pPr>
      <w:spacing w:after="0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C4"/>
    <w:pPr>
      <w:spacing w:after="0"/>
      <w:outlineLvl w:val="3"/>
    </w:pPr>
    <w:rPr>
      <w:rFonts w:eastAsiaTheme="minorEastAsia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C4"/>
    <w:pPr>
      <w:spacing w:after="0"/>
      <w:outlineLvl w:val="4"/>
    </w:pPr>
    <w:rPr>
      <w:rFonts w:eastAsiaTheme="minorEastAsia"/>
      <w:smallCaps/>
      <w:color w:val="E36C0A" w:themeColor="accent6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C4"/>
    <w:pPr>
      <w:spacing w:after="0"/>
      <w:outlineLvl w:val="5"/>
    </w:pPr>
    <w:rPr>
      <w:rFonts w:eastAsiaTheme="minorEastAsia"/>
      <w:smallCaps/>
      <w:color w:val="F79646" w:themeColor="accent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7C4"/>
    <w:pPr>
      <w:spacing w:after="0"/>
      <w:outlineLvl w:val="6"/>
    </w:pPr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7C4"/>
    <w:pPr>
      <w:spacing w:after="0"/>
      <w:outlineLvl w:val="7"/>
    </w:pPr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7C4"/>
    <w:pPr>
      <w:spacing w:after="0"/>
      <w:outlineLvl w:val="8"/>
    </w:pPr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43"/>
    <w:rPr>
      <w:b/>
      <w:bCs/>
    </w:rPr>
  </w:style>
  <w:style w:type="character" w:styleId="a5">
    <w:name w:val="Hyperlink"/>
    <w:basedOn w:val="a0"/>
    <w:uiPriority w:val="99"/>
    <w:unhideWhenUsed/>
    <w:rsid w:val="008125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7C4"/>
    <w:rPr>
      <w:rFonts w:eastAsiaTheme="minorEastAsia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07C4"/>
    <w:rPr>
      <w:rFonts w:eastAsiaTheme="minorEastAsia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7C4"/>
    <w:rPr>
      <w:rFonts w:eastAsiaTheme="minorEastAsia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07C4"/>
    <w:rPr>
      <w:rFonts w:eastAsiaTheme="minorEastAsia"/>
      <w:i/>
      <w:iCs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07C4"/>
    <w:rPr>
      <w:rFonts w:eastAsiaTheme="minorEastAsia"/>
      <w:smallCaps/>
      <w:color w:val="E36C0A" w:themeColor="accent6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07C4"/>
    <w:rPr>
      <w:rFonts w:eastAsiaTheme="minorEastAsia"/>
      <w:smallCaps/>
      <w:color w:val="F79646" w:themeColor="accent6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E807C4"/>
    <w:rPr>
      <w:rFonts w:eastAsiaTheme="minorEastAsia"/>
      <w:b/>
      <w:bCs/>
      <w:smallCaps/>
      <w:color w:val="F79646" w:themeColor="accent6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07C4"/>
    <w:rPr>
      <w:rFonts w:eastAsiaTheme="minorEastAsia"/>
      <w:b/>
      <w:bCs/>
      <w:i/>
      <w:iCs/>
      <w:smallCaps/>
      <w:color w:val="E36C0A" w:themeColor="accent6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7C4"/>
    <w:rPr>
      <w:rFonts w:eastAsiaTheme="minorEastAsia"/>
      <w:b/>
      <w:bCs/>
      <w:i/>
      <w:iCs/>
      <w:smallCaps/>
      <w:color w:val="984806" w:themeColor="accent6" w:themeShade="80"/>
      <w:sz w:val="20"/>
      <w:szCs w:val="20"/>
    </w:rPr>
  </w:style>
  <w:style w:type="paragraph" w:styleId="a8">
    <w:name w:val="No Spacing"/>
    <w:uiPriority w:val="1"/>
    <w:qFormat/>
    <w:rsid w:val="00E807C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E807C4"/>
    <w:rPr>
      <w:lang w:val="uk-UA"/>
    </w:rPr>
  </w:style>
  <w:style w:type="paragraph" w:styleId="aa">
    <w:name w:val="header"/>
    <w:basedOn w:val="a"/>
    <w:link w:val="a9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E807C4"/>
  </w:style>
  <w:style w:type="character" w:customStyle="1" w:styleId="ab">
    <w:name w:val="Нижний колонтитул Знак"/>
    <w:basedOn w:val="a0"/>
    <w:link w:val="ac"/>
    <w:uiPriority w:val="99"/>
    <w:rsid w:val="00E807C4"/>
    <w:rPr>
      <w:lang w:val="uk-UA"/>
    </w:rPr>
  </w:style>
  <w:style w:type="paragraph" w:styleId="ac">
    <w:name w:val="footer"/>
    <w:basedOn w:val="a"/>
    <w:link w:val="ab"/>
    <w:uiPriority w:val="99"/>
    <w:unhideWhenUsed/>
    <w:rsid w:val="00E807C4"/>
    <w:pPr>
      <w:tabs>
        <w:tab w:val="center" w:pos="4677"/>
        <w:tab w:val="right" w:pos="9355"/>
      </w:tabs>
      <w:spacing w:after="0" w:line="240" w:lineRule="auto"/>
      <w:jc w:val="both"/>
    </w:pPr>
    <w:rPr>
      <w:lang w:val="uk-UA"/>
    </w:rPr>
  </w:style>
  <w:style w:type="character" w:customStyle="1" w:styleId="12">
    <w:name w:val="Нижний колонтитул Знак1"/>
    <w:basedOn w:val="a0"/>
    <w:uiPriority w:val="99"/>
    <w:semiHidden/>
    <w:rsid w:val="00E807C4"/>
  </w:style>
  <w:style w:type="character" w:customStyle="1" w:styleId="xbe">
    <w:name w:val="_xbe"/>
    <w:basedOn w:val="a0"/>
    <w:rsid w:val="00E807C4"/>
  </w:style>
  <w:style w:type="character" w:customStyle="1" w:styleId="apple-converted-space">
    <w:name w:val="apple-converted-space"/>
    <w:basedOn w:val="a0"/>
    <w:rsid w:val="00E807C4"/>
  </w:style>
  <w:style w:type="paragraph" w:styleId="ad">
    <w:name w:val="caption"/>
    <w:basedOn w:val="a"/>
    <w:next w:val="a"/>
    <w:uiPriority w:val="35"/>
    <w:semiHidden/>
    <w:unhideWhenUsed/>
    <w:qFormat/>
    <w:rsid w:val="00E807C4"/>
    <w:pPr>
      <w:jc w:val="both"/>
    </w:pPr>
    <w:rPr>
      <w:rFonts w:eastAsiaTheme="minorEastAsia"/>
      <w:b/>
      <w:bCs/>
      <w:caps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807C4"/>
    <w:pPr>
      <w:pBdr>
        <w:top w:val="single" w:sz="8" w:space="1" w:color="F79646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807C4"/>
    <w:rPr>
      <w:rFonts w:eastAsiaTheme="minorEastAsia"/>
      <w:smallCaps/>
      <w:color w:val="262626" w:themeColor="text1" w:themeTint="D9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807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E807C4"/>
    <w:rPr>
      <w:rFonts w:asciiTheme="majorHAnsi" w:eastAsiaTheme="majorEastAsia" w:hAnsiTheme="majorHAnsi" w:cstheme="majorBidi"/>
      <w:sz w:val="20"/>
      <w:szCs w:val="20"/>
    </w:rPr>
  </w:style>
  <w:style w:type="character" w:styleId="af2">
    <w:name w:val="Emphasis"/>
    <w:uiPriority w:val="20"/>
    <w:qFormat/>
    <w:rsid w:val="00E807C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807C4"/>
    <w:pPr>
      <w:jc w:val="both"/>
    </w:pPr>
    <w:rPr>
      <w:rFonts w:eastAsiaTheme="minorEastAs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07C4"/>
    <w:rPr>
      <w:rFonts w:eastAsiaTheme="minorEastAsia"/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E807C4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rFonts w:eastAsiaTheme="minorEastAsia"/>
      <w:b/>
      <w:bCs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E807C4"/>
    <w:rPr>
      <w:rFonts w:eastAsiaTheme="minorEastAsia"/>
      <w:b/>
      <w:bCs/>
      <w:i/>
      <w:iCs/>
      <w:sz w:val="20"/>
      <w:szCs w:val="20"/>
    </w:rPr>
  </w:style>
  <w:style w:type="character" w:styleId="af5">
    <w:name w:val="Subtle Emphasis"/>
    <w:uiPriority w:val="19"/>
    <w:qFormat/>
    <w:rsid w:val="00E807C4"/>
    <w:rPr>
      <w:i/>
      <w:iCs/>
    </w:rPr>
  </w:style>
  <w:style w:type="character" w:styleId="af6">
    <w:name w:val="Intense Emphasis"/>
    <w:uiPriority w:val="21"/>
    <w:qFormat/>
    <w:rsid w:val="00E807C4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E807C4"/>
    <w:rPr>
      <w:b/>
      <w:bCs/>
    </w:rPr>
  </w:style>
  <w:style w:type="character" w:styleId="af8">
    <w:name w:val="Intense Reference"/>
    <w:uiPriority w:val="32"/>
    <w:qFormat/>
    <w:rsid w:val="00E807C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807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807C4"/>
    <w:pPr>
      <w:outlineLvl w:val="9"/>
    </w:pPr>
  </w:style>
  <w:style w:type="character" w:customStyle="1" w:styleId="highlightnode">
    <w:name w:val="highlightnode"/>
    <w:basedOn w:val="a0"/>
    <w:rsid w:val="00D5615B"/>
  </w:style>
  <w:style w:type="paragraph" w:styleId="afb">
    <w:name w:val="List Paragraph"/>
    <w:basedOn w:val="a"/>
    <w:uiPriority w:val="34"/>
    <w:qFormat/>
    <w:rsid w:val="00C9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533F-6E13-45F8-ACF5-2A644BFB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4083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Compo.Net.Ua</dc:creator>
  <cp:lastModifiedBy>Valya</cp:lastModifiedBy>
  <cp:revision>3</cp:revision>
  <cp:lastPrinted>2018-06-12T12:29:00Z</cp:lastPrinted>
  <dcterms:created xsi:type="dcterms:W3CDTF">2019-04-14T10:43:00Z</dcterms:created>
  <dcterms:modified xsi:type="dcterms:W3CDTF">2019-04-14T10:44:00Z</dcterms:modified>
</cp:coreProperties>
</file>