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609" w:rsidRPr="007177CD" w:rsidRDefault="00245982" w:rsidP="000E2609">
      <w:pPr>
        <w:spacing w:before="100" w:beforeAutospacing="1" w:after="100" w:afterAutospacing="1" w:line="240" w:lineRule="auto"/>
        <w:outlineLvl w:val="1"/>
        <w:rPr>
          <w:rFonts w:ascii="Times New Roman" w:eastAsia="Times New Roman" w:hAnsi="Times New Roman" w:cs="Times New Roman"/>
          <w:b/>
          <w:bCs/>
          <w:sz w:val="36"/>
          <w:szCs w:val="36"/>
          <w:lang w:val="uk-UA" w:eastAsia="ru-RU"/>
        </w:rPr>
      </w:pPr>
      <w:bookmarkStart w:id="0" w:name="_GoBack"/>
      <w:proofErr w:type="spellStart"/>
      <w:r w:rsidRPr="007177CD">
        <w:rPr>
          <w:b/>
          <w:bCs/>
          <w:lang w:val="uk-UA"/>
        </w:rPr>
        <w:t>Кузик</w:t>
      </w:r>
      <w:proofErr w:type="spellEnd"/>
      <w:r w:rsidRPr="007177CD">
        <w:rPr>
          <w:b/>
          <w:bCs/>
          <w:lang w:val="uk-UA"/>
        </w:rPr>
        <w:t>, С. П.</w:t>
      </w:r>
      <w:r w:rsidRPr="007177CD">
        <w:rPr>
          <w:lang w:val="uk-UA"/>
        </w:rPr>
        <w:br/>
      </w:r>
      <w:r w:rsidRPr="007177CD">
        <w:rPr>
          <w:b/>
          <w:bCs/>
          <w:lang w:val="uk-UA"/>
        </w:rPr>
        <w:t xml:space="preserve">    Географія туризму : </w:t>
      </w:r>
      <w:proofErr w:type="spellStart"/>
      <w:r w:rsidRPr="007177CD">
        <w:rPr>
          <w:b/>
          <w:bCs/>
          <w:lang w:val="uk-UA"/>
        </w:rPr>
        <w:t>навч</w:t>
      </w:r>
      <w:proofErr w:type="spellEnd"/>
      <w:r w:rsidRPr="007177CD">
        <w:rPr>
          <w:b/>
          <w:bCs/>
          <w:lang w:val="uk-UA"/>
        </w:rPr>
        <w:t xml:space="preserve">. </w:t>
      </w:r>
      <w:proofErr w:type="spellStart"/>
      <w:r w:rsidRPr="007177CD">
        <w:rPr>
          <w:b/>
          <w:bCs/>
          <w:lang w:val="uk-UA"/>
        </w:rPr>
        <w:t>посіб</w:t>
      </w:r>
      <w:proofErr w:type="spellEnd"/>
      <w:r w:rsidRPr="007177CD">
        <w:rPr>
          <w:b/>
          <w:bCs/>
          <w:lang w:val="uk-UA"/>
        </w:rPr>
        <w:t>.</w:t>
      </w:r>
      <w:r w:rsidRPr="007177CD">
        <w:rPr>
          <w:lang w:val="uk-UA"/>
        </w:rPr>
        <w:t xml:space="preserve"> [Текст] / С. П. </w:t>
      </w:r>
      <w:proofErr w:type="spellStart"/>
      <w:r w:rsidRPr="007177CD">
        <w:rPr>
          <w:lang w:val="uk-UA"/>
        </w:rPr>
        <w:t>Кузик</w:t>
      </w:r>
      <w:proofErr w:type="spellEnd"/>
      <w:r w:rsidRPr="007177CD">
        <w:rPr>
          <w:lang w:val="uk-UA"/>
        </w:rPr>
        <w:t>. — К. : Знання, 2011. — 271с.</w:t>
      </w:r>
    </w:p>
    <w:p w:rsidR="000E2609" w:rsidRPr="007177CD" w:rsidRDefault="000E2609" w:rsidP="000E2609">
      <w:pPr>
        <w:spacing w:before="100" w:beforeAutospacing="1" w:after="100" w:afterAutospacing="1" w:line="240" w:lineRule="auto"/>
        <w:outlineLvl w:val="1"/>
        <w:rPr>
          <w:rFonts w:ascii="Times New Roman" w:eastAsia="Times New Roman" w:hAnsi="Times New Roman" w:cs="Times New Roman"/>
          <w:b/>
          <w:bCs/>
          <w:sz w:val="36"/>
          <w:szCs w:val="36"/>
          <w:lang w:val="uk-UA" w:eastAsia="ru-RU"/>
        </w:rPr>
      </w:pPr>
      <w:r w:rsidRPr="007177CD">
        <w:rPr>
          <w:rFonts w:ascii="Times New Roman" w:eastAsia="Times New Roman" w:hAnsi="Times New Roman" w:cs="Times New Roman"/>
          <w:b/>
          <w:bCs/>
          <w:sz w:val="36"/>
          <w:szCs w:val="36"/>
          <w:lang w:val="uk-UA" w:eastAsia="ru-RU"/>
        </w:rPr>
        <w:t>Інфраструктура туризму</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Термін "туристична інфраструктура" - латинське словосполучення, що складається з понять </w:t>
      </w:r>
      <w:r w:rsidRPr="007177CD">
        <w:rPr>
          <w:rFonts w:ascii="Times New Roman" w:eastAsia="Times New Roman" w:hAnsi="Times New Roman" w:cs="Times New Roman"/>
          <w:b/>
          <w:bCs/>
          <w:i/>
          <w:iCs/>
          <w:sz w:val="24"/>
          <w:szCs w:val="24"/>
          <w:lang w:val="uk-UA" w:eastAsia="ru-RU"/>
        </w:rPr>
        <w:t>"</w:t>
      </w:r>
      <w:proofErr w:type="spellStart"/>
      <w:r w:rsidRPr="007177CD">
        <w:rPr>
          <w:rFonts w:ascii="Times New Roman" w:eastAsia="Times New Roman" w:hAnsi="Times New Roman" w:cs="Times New Roman"/>
          <w:b/>
          <w:bCs/>
          <w:i/>
          <w:iCs/>
          <w:sz w:val="24"/>
          <w:szCs w:val="24"/>
          <w:lang w:val="uk-UA" w:eastAsia="ru-RU"/>
        </w:rPr>
        <w:t>іп</w:t>
      </w:r>
      <w:r w:rsidRPr="007177CD">
        <w:rPr>
          <w:rFonts w:ascii="Times New Roman" w:eastAsia="Times New Roman" w:hAnsi="Times New Roman" w:cs="Times New Roman"/>
          <w:sz w:val="24"/>
          <w:szCs w:val="24"/>
          <w:lang w:val="uk-UA" w:eastAsia="ru-RU"/>
        </w:rPr>
        <w:t>fr</w:t>
      </w:r>
      <w:r w:rsidRPr="007177CD">
        <w:rPr>
          <w:rFonts w:ascii="Times New Roman" w:eastAsia="Times New Roman" w:hAnsi="Times New Roman" w:cs="Times New Roman"/>
          <w:b/>
          <w:bCs/>
          <w:i/>
          <w:iCs/>
          <w:sz w:val="24"/>
          <w:szCs w:val="24"/>
          <w:lang w:val="uk-UA" w:eastAsia="ru-RU"/>
        </w:rPr>
        <w:t>а</w:t>
      </w:r>
      <w:proofErr w:type="spellEnd"/>
      <w:r w:rsidRPr="007177CD">
        <w:rPr>
          <w:rFonts w:ascii="Times New Roman" w:eastAsia="Times New Roman" w:hAnsi="Times New Roman" w:cs="Times New Roman"/>
          <w:b/>
          <w:bCs/>
          <w:i/>
          <w:iCs/>
          <w:sz w:val="24"/>
          <w:szCs w:val="24"/>
          <w:lang w:val="uk-UA" w:eastAsia="ru-RU"/>
        </w:rPr>
        <w:t xml:space="preserve">" </w:t>
      </w:r>
      <w:r w:rsidRPr="007177CD">
        <w:rPr>
          <w:rFonts w:ascii="Times New Roman" w:eastAsia="Times New Roman" w:hAnsi="Times New Roman" w:cs="Times New Roman"/>
          <w:sz w:val="24"/>
          <w:szCs w:val="24"/>
          <w:lang w:val="uk-UA" w:eastAsia="ru-RU"/>
        </w:rPr>
        <w:t>(під) та "</w:t>
      </w:r>
      <w:proofErr w:type="spellStart"/>
      <w:r w:rsidRPr="007177CD">
        <w:rPr>
          <w:rFonts w:ascii="Times New Roman" w:eastAsia="Times New Roman" w:hAnsi="Times New Roman" w:cs="Times New Roman"/>
          <w:sz w:val="24"/>
          <w:szCs w:val="24"/>
          <w:lang w:val="uk-UA" w:eastAsia="ru-RU"/>
        </w:rPr>
        <w:t>sturtura</w:t>
      </w:r>
      <w:proofErr w:type="spellEnd"/>
      <w:r w:rsidRPr="007177CD">
        <w:rPr>
          <w:rFonts w:ascii="Times New Roman" w:eastAsia="Times New Roman" w:hAnsi="Times New Roman" w:cs="Times New Roman"/>
          <w:sz w:val="24"/>
          <w:szCs w:val="24"/>
          <w:lang w:val="uk-UA" w:eastAsia="ru-RU"/>
        </w:rPr>
        <w:t xml:space="preserve"> " (будова, розташування), пройшов тривалий шлях розвитку. На початку XX ст. під інфраструктурою розуміли комплекс споруд, які забезпечували дії збройних сил, - склади, військові бази, полігони та ін. У 40-х роках поняття "інфраструктура" почали використовувати для групи галузей, котрі забезпечували функціонування промислового та сільськогосподарського виробництва. С. Юрченко зазначає, що цей термін з 50-х років широко застосовують в економічній літературі. Під інфраструктурою стали розуміти сукупність галузей і видів діяльності, які обслуговують і виробничу, і невиробничу сфери економіки. На думку ж С. Синько та М. Скринько, інфраструктура як складова економіки, являє собою сукупність суб'єктів господарювання і специфічних акумульованих на певній території об'єктів загальноекономічного призначення, що задовольняють матеріальні, духовні й соціальні потреби людини через надання комплексу послуг з метою створення загальних умов для ефективного функціонування процесу суспільного відтворення та нормальної життєдіяльності людини</w:t>
      </w:r>
      <w:r w:rsidRPr="007177CD">
        <w:rPr>
          <w:rFonts w:ascii="Times New Roman" w:eastAsia="Times New Roman" w:hAnsi="Times New Roman" w:cs="Times New Roman"/>
          <w:sz w:val="24"/>
          <w:szCs w:val="24"/>
          <w:vertAlign w:val="superscript"/>
          <w:lang w:val="uk-UA" w:eastAsia="ru-RU"/>
        </w:rPr>
        <w:t>45</w:t>
      </w:r>
      <w:r w:rsidRPr="007177CD">
        <w:rPr>
          <w:rFonts w:ascii="Times New Roman" w:eastAsia="Times New Roman" w:hAnsi="Times New Roman" w:cs="Times New Roman"/>
          <w:sz w:val="24"/>
          <w:szCs w:val="24"/>
          <w:lang w:val="uk-UA" w:eastAsia="ru-RU"/>
        </w:rPr>
        <w:t>.</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У подальшому розвитку поняття "інфраструктура" все більше уваги вчені приділяють його поділу за сферами діяльності людини: на виробничу інфраструктуру, необхідну самому процесові виробництва, і на соціальну інфраструктуру (охорона здоров'я, освіта, культура, побутове обслуговування і под.), що забезпечують повноцінне життя населення на локальному чи регіональному рівнях. Причому інфраструктуру розглядають як комплекс галузей і сфер діяльності, що створюють загальні умови для функціонування інших галузей.</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Туристична інфраструктура у нашому розумінні - це сукупність підприємств, установ і закладів, діяльність яких спрямована на задоволення потреб людей, котрі беруть участь в оздоровленні або відпочинку, а також шляхів сполучення і транспорту та об'єктів розміщення туристів, що забезпечують умови стабільного функціонування. Ми розглядаємо її цілісною системою, що складається з двох підсистем: соціальної та виробничої, які взаємопов'язані та взаємообумовлені відносно обслуговуючого суб'єкта. У свою чергу інфраструктура певною мірою формує туристичні регіони, сприяє туристичній спеціалізації та профілю господарювання, адже завдяки наявності інфраструктурних зв'язків між окремими об'єктами визначають якість обслуговування на тій чи іншій території.</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Інфраструктуру окремого територіально-туристичного поєднання дослідники М. </w:t>
      </w:r>
      <w:proofErr w:type="spellStart"/>
      <w:r w:rsidRPr="007177CD">
        <w:rPr>
          <w:rFonts w:ascii="Times New Roman" w:eastAsia="Times New Roman" w:hAnsi="Times New Roman" w:cs="Times New Roman"/>
          <w:sz w:val="24"/>
          <w:szCs w:val="24"/>
          <w:lang w:val="uk-UA" w:eastAsia="ru-RU"/>
        </w:rPr>
        <w:t>Рутинський</w:t>
      </w:r>
      <w:proofErr w:type="spellEnd"/>
      <w:r w:rsidRPr="007177CD">
        <w:rPr>
          <w:rFonts w:ascii="Times New Roman" w:eastAsia="Times New Roman" w:hAnsi="Times New Roman" w:cs="Times New Roman"/>
          <w:sz w:val="24"/>
          <w:szCs w:val="24"/>
          <w:lang w:val="uk-UA" w:eastAsia="ru-RU"/>
        </w:rPr>
        <w:t xml:space="preserve"> і О. Стецюк розглядають у такому поєднанні послуг</w:t>
      </w:r>
      <w:r w:rsidRPr="007177CD">
        <w:rPr>
          <w:rFonts w:ascii="Times New Roman" w:eastAsia="Times New Roman" w:hAnsi="Times New Roman" w:cs="Times New Roman"/>
          <w:sz w:val="24"/>
          <w:szCs w:val="24"/>
          <w:vertAlign w:val="superscript"/>
          <w:lang w:val="uk-UA" w:eastAsia="ru-RU"/>
        </w:rPr>
        <w:t>46</w:t>
      </w:r>
      <w:r w:rsidRPr="007177CD">
        <w:rPr>
          <w:rFonts w:ascii="Times New Roman" w:eastAsia="Times New Roman" w:hAnsi="Times New Roman" w:cs="Times New Roman"/>
          <w:sz w:val="24"/>
          <w:szCs w:val="24"/>
          <w:lang w:val="uk-UA" w:eastAsia="ru-RU"/>
        </w:rPr>
        <w:t>:</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з переміщення туристів (і в межах регіону відвідування, і транзитним проїздом його територією) різними видами транспорту;</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гастрономічні (забезпечення туристів харчуванням);</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екскурсійні (послуги екскурсоводів, перекладачів, супровідників груп);</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lastRenderedPageBreak/>
        <w:t>- рекламно-інформаційні й збутові (послуги закладів із бронювання місць на транспорті, у засобах розміщення, інформаційно-туристичних центрах, рекламних агентствах, медіа, видавництвах та ін.);</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зі задоволення пізнавальних, розважальних і побутових інтересів;</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торговельних підприємств;</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юридичних, банківських і страхових установ;</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 контрольно-адміністративних органів (прикордонних, митних, міліцейських служб, </w:t>
      </w:r>
      <w:proofErr w:type="spellStart"/>
      <w:r w:rsidRPr="007177CD">
        <w:rPr>
          <w:rFonts w:ascii="Times New Roman" w:eastAsia="Times New Roman" w:hAnsi="Times New Roman" w:cs="Times New Roman"/>
          <w:sz w:val="24"/>
          <w:szCs w:val="24"/>
          <w:lang w:val="uk-UA" w:eastAsia="ru-RU"/>
        </w:rPr>
        <w:t>овіри</w:t>
      </w:r>
      <w:proofErr w:type="spellEnd"/>
      <w:r w:rsidRPr="007177CD">
        <w:rPr>
          <w:rFonts w:ascii="Times New Roman" w:eastAsia="Times New Roman" w:hAnsi="Times New Roman" w:cs="Times New Roman"/>
          <w:sz w:val="24"/>
          <w:szCs w:val="24"/>
          <w:lang w:val="uk-UA" w:eastAsia="ru-RU"/>
        </w:rPr>
        <w:t xml:space="preserve"> та ін.).</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Розвиток соціальної інфраструктури повинен відповідати високим стандартам обслуговування, адже турист, віддалений від постійного місця проживання і максимально звільнений від повсякденних турбот, вимагає ефективного обслуговування у вільному </w:t>
      </w:r>
      <w:proofErr w:type="spellStart"/>
      <w:r w:rsidRPr="007177CD">
        <w:rPr>
          <w:rFonts w:ascii="Times New Roman" w:eastAsia="Times New Roman" w:hAnsi="Times New Roman" w:cs="Times New Roman"/>
          <w:sz w:val="24"/>
          <w:szCs w:val="24"/>
          <w:lang w:val="uk-UA" w:eastAsia="ru-RU"/>
        </w:rPr>
        <w:t>часопроведенні</w:t>
      </w:r>
      <w:proofErr w:type="spellEnd"/>
      <w:r w:rsidRPr="007177CD">
        <w:rPr>
          <w:rFonts w:ascii="Times New Roman" w:eastAsia="Times New Roman" w:hAnsi="Times New Roman" w:cs="Times New Roman"/>
          <w:sz w:val="24"/>
          <w:szCs w:val="24"/>
          <w:lang w:val="uk-UA" w:eastAsia="ru-RU"/>
        </w:rPr>
        <w:t>. Тут вагоме місце належить закладам розміщення туристів, громадському харчуванню, побутовому обслуговуванню. Саме вони можуть створювати якісні параметри особистого споживання людини, яка відпочиває.</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Система </w:t>
      </w:r>
      <w:r w:rsidRPr="007177CD">
        <w:rPr>
          <w:rFonts w:ascii="Times New Roman" w:eastAsia="Times New Roman" w:hAnsi="Times New Roman" w:cs="Times New Roman"/>
          <w:b/>
          <w:bCs/>
          <w:i/>
          <w:iCs/>
          <w:sz w:val="24"/>
          <w:szCs w:val="24"/>
          <w:lang w:val="uk-UA" w:eastAsia="ru-RU"/>
        </w:rPr>
        <w:t xml:space="preserve">громадського харчування </w:t>
      </w:r>
      <w:r w:rsidRPr="007177CD">
        <w:rPr>
          <w:rFonts w:ascii="Times New Roman" w:eastAsia="Times New Roman" w:hAnsi="Times New Roman" w:cs="Times New Roman"/>
          <w:sz w:val="24"/>
          <w:szCs w:val="24"/>
          <w:lang w:val="uk-UA" w:eastAsia="ru-RU"/>
        </w:rPr>
        <w:t xml:space="preserve">утворюється за рахунок ресторанів різного класу, барів, кафе та </w:t>
      </w:r>
      <w:proofErr w:type="spellStart"/>
      <w:r w:rsidRPr="007177CD">
        <w:rPr>
          <w:rFonts w:ascii="Times New Roman" w:eastAsia="Times New Roman" w:hAnsi="Times New Roman" w:cs="Times New Roman"/>
          <w:sz w:val="24"/>
          <w:szCs w:val="24"/>
          <w:lang w:val="uk-UA" w:eastAsia="ru-RU"/>
        </w:rPr>
        <w:t>їдалень</w:t>
      </w:r>
      <w:proofErr w:type="spellEnd"/>
      <w:r w:rsidRPr="007177CD">
        <w:rPr>
          <w:rFonts w:ascii="Times New Roman" w:eastAsia="Times New Roman" w:hAnsi="Times New Roman" w:cs="Times New Roman"/>
          <w:sz w:val="24"/>
          <w:szCs w:val="24"/>
          <w:lang w:val="uk-UA" w:eastAsia="ru-RU"/>
        </w:rPr>
        <w:t xml:space="preserve">, пунктів швидкого приготування їжі та самообслуговування. До структури харчування входять; сніданок, </w:t>
      </w:r>
      <w:proofErr w:type="spellStart"/>
      <w:r w:rsidRPr="007177CD">
        <w:rPr>
          <w:rFonts w:ascii="Times New Roman" w:eastAsia="Times New Roman" w:hAnsi="Times New Roman" w:cs="Times New Roman"/>
          <w:sz w:val="24"/>
          <w:szCs w:val="24"/>
          <w:lang w:val="uk-UA" w:eastAsia="ru-RU"/>
        </w:rPr>
        <w:t>напівпансіон</w:t>
      </w:r>
      <w:proofErr w:type="spellEnd"/>
      <w:r w:rsidRPr="007177CD">
        <w:rPr>
          <w:rFonts w:ascii="Times New Roman" w:eastAsia="Times New Roman" w:hAnsi="Times New Roman" w:cs="Times New Roman"/>
          <w:sz w:val="24"/>
          <w:szCs w:val="24"/>
          <w:lang w:val="uk-UA" w:eastAsia="ru-RU"/>
        </w:rPr>
        <w:t xml:space="preserve">, повний пансіон. Якщо пансіон охоплює триразове харчування, то </w:t>
      </w:r>
      <w:proofErr w:type="spellStart"/>
      <w:r w:rsidRPr="007177CD">
        <w:rPr>
          <w:rFonts w:ascii="Times New Roman" w:eastAsia="Times New Roman" w:hAnsi="Times New Roman" w:cs="Times New Roman"/>
          <w:sz w:val="24"/>
          <w:szCs w:val="24"/>
          <w:lang w:val="uk-UA" w:eastAsia="ru-RU"/>
        </w:rPr>
        <w:t>напівпансіон</w:t>
      </w:r>
      <w:proofErr w:type="spellEnd"/>
      <w:r w:rsidRPr="007177CD">
        <w:rPr>
          <w:rFonts w:ascii="Times New Roman" w:eastAsia="Times New Roman" w:hAnsi="Times New Roman" w:cs="Times New Roman"/>
          <w:sz w:val="24"/>
          <w:szCs w:val="24"/>
          <w:lang w:val="uk-UA" w:eastAsia="ru-RU"/>
        </w:rPr>
        <w:t xml:space="preserve"> - це дворазове харчування впродовж туро-дня.</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їжу туристи розглядають не лише як фізіологічну потребу, а як задоволення, спосіб пізнання культури, традицій народу в країні перебування. Адже національна кухня - своєрідна візитівка народу. Наприклад, угорська кухня, характерна дуже гострими стравами, чимось нагадує запальний характер цього народу.</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Під час придбання туру необхідно знати, що в багатьох народів існують обмеження або навіть заборона на певні страви. Так, християни, котрі дотримуються постів, обмежують використання м'ясних страв, а мусульмани не вживають свинини.</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Заклади харчування за ознаками підпорядкованості розподіляють на об'єднані в ланцюги та підприємства, які працюють автономно</w:t>
      </w:r>
      <w:r w:rsidRPr="007177CD">
        <w:rPr>
          <w:rFonts w:ascii="Times New Roman" w:eastAsia="Times New Roman" w:hAnsi="Times New Roman" w:cs="Times New Roman"/>
          <w:sz w:val="24"/>
          <w:szCs w:val="24"/>
          <w:vertAlign w:val="superscript"/>
          <w:lang w:val="uk-UA" w:eastAsia="ru-RU"/>
        </w:rPr>
        <w:t>47</w:t>
      </w:r>
      <w:r w:rsidRPr="007177CD">
        <w:rPr>
          <w:rFonts w:ascii="Times New Roman" w:eastAsia="Times New Roman" w:hAnsi="Times New Roman" w:cs="Times New Roman"/>
          <w:sz w:val="24"/>
          <w:szCs w:val="24"/>
          <w:lang w:val="uk-UA" w:eastAsia="ru-RU"/>
        </w:rPr>
        <w:t>. Серед існуючих ресторанних ланцюгів</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(безперечно, тут лідирує США) особливо зростають ланцюги ресторанів, головною продукцією яких е гамбургери та піца. З усіх ресторанних ланцюгів понад </w:t>
      </w:r>
      <w:r w:rsidRPr="007177CD">
        <w:rPr>
          <w:rFonts w:ascii="Times New Roman" w:eastAsia="Times New Roman" w:hAnsi="Times New Roman" w:cs="Times New Roman"/>
          <w:sz w:val="24"/>
          <w:szCs w:val="24"/>
          <w:vertAlign w:val="superscript"/>
          <w:lang w:val="uk-UA" w:eastAsia="ru-RU"/>
        </w:rPr>
        <w:t>2</w:t>
      </w:r>
      <w:r w:rsidRPr="007177CD">
        <w:rPr>
          <w:rFonts w:ascii="Times New Roman" w:eastAsia="Times New Roman" w:hAnsi="Times New Roman" w:cs="Times New Roman"/>
          <w:sz w:val="24"/>
          <w:szCs w:val="24"/>
          <w:lang w:val="uk-UA" w:eastAsia="ru-RU"/>
        </w:rPr>
        <w:t>/</w:t>
      </w:r>
      <w:r w:rsidRPr="007177CD">
        <w:rPr>
          <w:rFonts w:ascii="Times New Roman" w:eastAsia="Times New Roman" w:hAnsi="Times New Roman" w:cs="Times New Roman"/>
          <w:sz w:val="24"/>
          <w:szCs w:val="24"/>
          <w:vertAlign w:val="subscript"/>
          <w:lang w:val="uk-UA" w:eastAsia="ru-RU"/>
        </w:rPr>
        <w:t>5</w:t>
      </w:r>
      <w:r w:rsidRPr="007177CD">
        <w:rPr>
          <w:rFonts w:ascii="Times New Roman" w:eastAsia="Times New Roman" w:hAnsi="Times New Roman" w:cs="Times New Roman"/>
          <w:sz w:val="24"/>
          <w:szCs w:val="24"/>
          <w:lang w:val="uk-UA" w:eastAsia="ru-RU"/>
        </w:rPr>
        <w:t xml:space="preserve"> становлять сандвічі. Згідно з існуючою класифікацією, до категорії сандвічі належать: гамбургери у ресторанах "Макдональдс", французькі сандвічі "</w:t>
      </w:r>
      <w:proofErr w:type="spellStart"/>
      <w:r w:rsidRPr="007177CD">
        <w:rPr>
          <w:rFonts w:ascii="Times New Roman" w:eastAsia="Times New Roman" w:hAnsi="Times New Roman" w:cs="Times New Roman"/>
          <w:sz w:val="24"/>
          <w:szCs w:val="24"/>
          <w:lang w:val="uk-UA" w:eastAsia="ru-RU"/>
        </w:rPr>
        <w:t>Сабвей</w:t>
      </w:r>
      <w:proofErr w:type="spellEnd"/>
      <w:r w:rsidRPr="007177CD">
        <w:rPr>
          <w:rFonts w:ascii="Times New Roman" w:eastAsia="Times New Roman" w:hAnsi="Times New Roman" w:cs="Times New Roman"/>
          <w:sz w:val="24"/>
          <w:szCs w:val="24"/>
          <w:lang w:val="uk-UA" w:eastAsia="ru-RU"/>
        </w:rPr>
        <w:t>" і "Текс/</w:t>
      </w:r>
      <w:proofErr w:type="spellStart"/>
      <w:r w:rsidRPr="007177CD">
        <w:rPr>
          <w:rFonts w:ascii="Times New Roman" w:eastAsia="Times New Roman" w:hAnsi="Times New Roman" w:cs="Times New Roman"/>
          <w:sz w:val="24"/>
          <w:szCs w:val="24"/>
          <w:lang w:val="uk-UA" w:eastAsia="ru-RU"/>
        </w:rPr>
        <w:t>Мекс</w:t>
      </w:r>
      <w:proofErr w:type="spellEnd"/>
      <w:r w:rsidRPr="007177CD">
        <w:rPr>
          <w:rFonts w:ascii="Times New Roman" w:eastAsia="Times New Roman" w:hAnsi="Times New Roman" w:cs="Times New Roman"/>
          <w:sz w:val="24"/>
          <w:szCs w:val="24"/>
          <w:lang w:val="uk-UA" w:eastAsia="ru-RU"/>
        </w:rPr>
        <w:t>" - "Тако-Бен"</w:t>
      </w:r>
      <w:r w:rsidRPr="007177CD">
        <w:rPr>
          <w:rFonts w:ascii="Times New Roman" w:eastAsia="Times New Roman" w:hAnsi="Times New Roman" w:cs="Times New Roman"/>
          <w:sz w:val="24"/>
          <w:szCs w:val="24"/>
          <w:vertAlign w:val="superscript"/>
          <w:lang w:val="uk-UA" w:eastAsia="ru-RU"/>
        </w:rPr>
        <w:t>48</w:t>
      </w:r>
      <w:r w:rsidRPr="007177CD">
        <w:rPr>
          <w:rFonts w:ascii="Times New Roman" w:eastAsia="Times New Roman" w:hAnsi="Times New Roman" w:cs="Times New Roman"/>
          <w:sz w:val="24"/>
          <w:szCs w:val="24"/>
          <w:lang w:val="uk-UA" w:eastAsia="ru-RU"/>
        </w:rPr>
        <w:t>.</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За останні роки особливо швидко розвиваються ресторани, кафетерії у великих торгових центрах, які також можуть функціонувати і в популярних туристичних центрах. Бажано, щоби заклади громадського харчування працювали з постійним контингентом, розміщеним у туристичних готелях, пансіонатах, санаторіях, зі змінним контингентом (міські ресторани, кафетерії та </w:t>
      </w:r>
      <w:proofErr w:type="spellStart"/>
      <w:r w:rsidRPr="007177CD">
        <w:rPr>
          <w:rFonts w:ascii="Times New Roman" w:eastAsia="Times New Roman" w:hAnsi="Times New Roman" w:cs="Times New Roman"/>
          <w:sz w:val="24"/>
          <w:szCs w:val="24"/>
          <w:lang w:val="uk-UA" w:eastAsia="ru-RU"/>
        </w:rPr>
        <w:t>ін</w:t>
      </w:r>
      <w:proofErr w:type="spellEnd"/>
      <w:r w:rsidRPr="007177CD">
        <w:rPr>
          <w:rFonts w:ascii="Times New Roman" w:eastAsia="Times New Roman" w:hAnsi="Times New Roman" w:cs="Times New Roman"/>
          <w:sz w:val="24"/>
          <w:szCs w:val="24"/>
          <w:lang w:val="uk-UA" w:eastAsia="ru-RU"/>
        </w:rPr>
        <w:t>).</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За видом обслуговування заклади харчування поділяються на такі, де організоване самообслуговування, і на такі, де обслуговують офіціанти. За формою власності вони можуть бути приватними або орендованими (рис. 4.6)</w:t>
      </w:r>
      <w:r w:rsidRPr="007177CD">
        <w:rPr>
          <w:rFonts w:ascii="Times New Roman" w:eastAsia="Times New Roman" w:hAnsi="Times New Roman" w:cs="Times New Roman"/>
          <w:sz w:val="24"/>
          <w:szCs w:val="24"/>
          <w:vertAlign w:val="superscript"/>
          <w:lang w:val="uk-UA" w:eastAsia="ru-RU"/>
        </w:rPr>
        <w:t>40</w:t>
      </w:r>
      <w:r w:rsidRPr="007177CD">
        <w:rPr>
          <w:rFonts w:ascii="Times New Roman" w:eastAsia="Times New Roman" w:hAnsi="Times New Roman" w:cs="Times New Roman"/>
          <w:sz w:val="24"/>
          <w:szCs w:val="24"/>
          <w:lang w:val="uk-UA" w:eastAsia="ru-RU"/>
        </w:rPr>
        <w:t>.</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noProof/>
          <w:sz w:val="24"/>
          <w:szCs w:val="24"/>
          <w:lang w:val="uk-UA" w:eastAsia="ru-RU"/>
        </w:rPr>
        <w:lastRenderedPageBreak/>
        <w:drawing>
          <wp:inline distT="0" distB="0" distL="0" distR="0">
            <wp:extent cx="3561080" cy="2435225"/>
            <wp:effectExtent l="0" t="0" r="1270" b="3175"/>
            <wp:docPr id="2" name="Рисунок 2" descr="http://pidruchniki.com/imag/turizm/kuz_gt/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druchniki.com/imag/turizm/kuz_gt/image01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61080" cy="2435225"/>
                    </a:xfrm>
                    <a:prstGeom prst="rect">
                      <a:avLst/>
                    </a:prstGeom>
                    <a:noFill/>
                    <a:ln>
                      <a:noFill/>
                    </a:ln>
                  </pic:spPr>
                </pic:pic>
              </a:graphicData>
            </a:graphic>
          </wp:inline>
        </w:drawing>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b/>
          <w:bCs/>
          <w:i/>
          <w:iCs/>
          <w:sz w:val="24"/>
          <w:szCs w:val="24"/>
          <w:lang w:val="uk-UA" w:eastAsia="ru-RU"/>
        </w:rPr>
        <w:t xml:space="preserve">Рис. </w:t>
      </w:r>
      <w:r w:rsidRPr="007177CD">
        <w:rPr>
          <w:rFonts w:ascii="Times New Roman" w:eastAsia="Times New Roman" w:hAnsi="Times New Roman" w:cs="Times New Roman"/>
          <w:sz w:val="24"/>
          <w:szCs w:val="24"/>
          <w:lang w:val="uk-UA" w:eastAsia="ru-RU"/>
        </w:rPr>
        <w:t>4.6. Класифікація закладів харчування</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Важливе місце у наданні послуг посідають </w:t>
      </w:r>
      <w:r w:rsidRPr="007177CD">
        <w:rPr>
          <w:rFonts w:ascii="Times New Roman" w:eastAsia="Times New Roman" w:hAnsi="Times New Roman" w:cs="Times New Roman"/>
          <w:b/>
          <w:bCs/>
          <w:i/>
          <w:iCs/>
          <w:sz w:val="24"/>
          <w:szCs w:val="24"/>
          <w:lang w:val="uk-UA" w:eastAsia="ru-RU"/>
        </w:rPr>
        <w:t xml:space="preserve">об'єкти розміщення туристів. </w:t>
      </w:r>
      <w:r w:rsidRPr="007177CD">
        <w:rPr>
          <w:rFonts w:ascii="Times New Roman" w:eastAsia="Times New Roman" w:hAnsi="Times New Roman" w:cs="Times New Roman"/>
          <w:sz w:val="24"/>
          <w:szCs w:val="24"/>
          <w:lang w:val="uk-UA" w:eastAsia="ru-RU"/>
        </w:rPr>
        <w:t xml:space="preserve">До основних таких </w:t>
      </w:r>
      <w:r w:rsidRPr="007177CD">
        <w:rPr>
          <w:rFonts w:ascii="Times New Roman" w:eastAsia="Times New Roman" w:hAnsi="Times New Roman" w:cs="Times New Roman"/>
          <w:b/>
          <w:bCs/>
          <w:i/>
          <w:iCs/>
          <w:sz w:val="24"/>
          <w:szCs w:val="24"/>
          <w:lang w:val="uk-UA" w:eastAsia="ru-RU"/>
        </w:rPr>
        <w:t xml:space="preserve">закладів </w:t>
      </w:r>
      <w:r w:rsidRPr="007177CD">
        <w:rPr>
          <w:rFonts w:ascii="Times New Roman" w:eastAsia="Times New Roman" w:hAnsi="Times New Roman" w:cs="Times New Roman"/>
          <w:sz w:val="24"/>
          <w:szCs w:val="24"/>
          <w:lang w:val="uk-UA" w:eastAsia="ru-RU"/>
        </w:rPr>
        <w:t>належать готелі й аналогічні заклади, комерційні та соціальні заклади розміщення та спеціалізовані заклади розміщення (рис. 4.7)</w:t>
      </w:r>
      <w:r w:rsidRPr="007177CD">
        <w:rPr>
          <w:rFonts w:ascii="Times New Roman" w:eastAsia="Times New Roman" w:hAnsi="Times New Roman" w:cs="Times New Roman"/>
          <w:sz w:val="24"/>
          <w:szCs w:val="24"/>
          <w:vertAlign w:val="superscript"/>
          <w:lang w:val="uk-UA" w:eastAsia="ru-RU"/>
        </w:rPr>
        <w:t>50</w:t>
      </w:r>
      <w:r w:rsidRPr="007177CD">
        <w:rPr>
          <w:rFonts w:ascii="Times New Roman" w:eastAsia="Times New Roman" w:hAnsi="Times New Roman" w:cs="Times New Roman"/>
          <w:sz w:val="24"/>
          <w:szCs w:val="24"/>
          <w:lang w:val="uk-UA" w:eastAsia="ru-RU"/>
        </w:rPr>
        <w:t>.</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Заклади розміщення туристів - це будь-які об'єкти, де туристам пропонують місце для ночівлі. За суттю розміщення туристів вважають найважливішим сегментом туризму. Адже комфортність таких об'єктів впливає на якість обслуговування. Основними закладами розміщення туристів є готелі, мотелі, турбази, а всі інші - додаткові. Готелі - найпоширеніший тип розміщення туристів. Туристичні потоки прямо залежать від рівня їхнього розвитку та якості послуг, які вони надають. Якість місць проживання й обслуговування залежить передусім від обслуговуючого персоналу, а також матеріально-технічної бази і запропонованого сервісу.</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На жаль, дотепер не існує єдиного критерію класифікації готелів. Найпоширенішою системою такої класифікації є кількість зірок. Від однієї зірки до п'ятьох застосовують у Франції, Австрії, Угорщині, Єгипті, Китаї, Україні, Росії й інших країнах. Систему літер (A, </w:t>
      </w:r>
      <w:r w:rsidRPr="007177CD">
        <w:rPr>
          <w:rFonts w:ascii="Times New Roman" w:eastAsia="Times New Roman" w:hAnsi="Times New Roman" w:cs="Times New Roman"/>
          <w:b/>
          <w:bCs/>
          <w:i/>
          <w:iCs/>
          <w:sz w:val="24"/>
          <w:szCs w:val="24"/>
          <w:lang w:val="uk-UA" w:eastAsia="ru-RU"/>
        </w:rPr>
        <w:t>B</w:t>
      </w:r>
      <w:r w:rsidRPr="007177CD">
        <w:rPr>
          <w:rFonts w:ascii="Times New Roman" w:eastAsia="Times New Roman" w:hAnsi="Times New Roman" w:cs="Times New Roman"/>
          <w:b/>
          <w:bCs/>
          <w:i/>
          <w:iCs/>
          <w:sz w:val="24"/>
          <w:szCs w:val="24"/>
          <w:vertAlign w:val="subscript"/>
          <w:lang w:val="uk-UA" w:eastAsia="ru-RU"/>
        </w:rPr>
        <w:t>9</w:t>
      </w:r>
      <w:r w:rsidRPr="007177CD">
        <w:rPr>
          <w:rFonts w:ascii="Times New Roman" w:eastAsia="Times New Roman" w:hAnsi="Times New Roman" w:cs="Times New Roman"/>
          <w:b/>
          <w:bCs/>
          <w:i/>
          <w:iCs/>
          <w:sz w:val="24"/>
          <w:szCs w:val="24"/>
          <w:lang w:val="uk-UA" w:eastAsia="ru-RU"/>
        </w:rPr>
        <w:t>C,D)</w:t>
      </w:r>
      <w:r w:rsidRPr="007177CD">
        <w:rPr>
          <w:rFonts w:ascii="Times New Roman" w:eastAsia="Times New Roman" w:hAnsi="Times New Roman" w:cs="Times New Roman"/>
          <w:sz w:val="24"/>
          <w:szCs w:val="24"/>
          <w:lang w:val="uk-UA" w:eastAsia="ru-RU"/>
        </w:rPr>
        <w:t xml:space="preserve"> використовують у Греції, систему "корон" або "ключів" - у Великій Британії. Система балів (від 100 балів - категорія однієї зірки і до 290 балів, що відповідає п'яти зіркам та інші системи класифікацій). Так, асоціація готелів Північних країн Європи (Данії, Швеції, Норвегії) теж побудована за принципами зірочок, але клас готелю визначають не зірками, а сонцями і под. США, на відміну від інших країн, не використовує офіційно затверджену класифікацію готелів. Американці вважають, що розширення ланцюгів готелів із відповідними системами є гарантією якості</w:t>
      </w:r>
      <w:r w:rsidRPr="007177CD">
        <w:rPr>
          <w:rFonts w:ascii="Times New Roman" w:eastAsia="Times New Roman" w:hAnsi="Times New Roman" w:cs="Times New Roman"/>
          <w:sz w:val="24"/>
          <w:szCs w:val="24"/>
          <w:vertAlign w:val="superscript"/>
          <w:lang w:val="uk-UA" w:eastAsia="ru-RU"/>
        </w:rPr>
        <w:t>51</w:t>
      </w:r>
      <w:r w:rsidRPr="007177CD">
        <w:rPr>
          <w:rFonts w:ascii="Times New Roman" w:eastAsia="Times New Roman" w:hAnsi="Times New Roman" w:cs="Times New Roman"/>
          <w:sz w:val="24"/>
          <w:szCs w:val="24"/>
          <w:lang w:val="uk-UA" w:eastAsia="ru-RU"/>
        </w:rPr>
        <w:t>.</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За розмірами готелі розподіляють на чотири категорії: до 150 номерів, від 150 до 299; від 300 до 600; від 600 і більше номерів. За вартістю номерів є бюджетні (25-30 доларів); економічні (35-55); середні (55-95); першокласні (95-195), а також </w:t>
      </w:r>
      <w:proofErr w:type="spellStart"/>
      <w:r w:rsidRPr="007177CD">
        <w:rPr>
          <w:rFonts w:ascii="Times New Roman" w:eastAsia="Times New Roman" w:hAnsi="Times New Roman" w:cs="Times New Roman"/>
          <w:sz w:val="24"/>
          <w:szCs w:val="24"/>
          <w:lang w:val="uk-UA" w:eastAsia="ru-RU"/>
        </w:rPr>
        <w:t>апартаментні</w:t>
      </w:r>
      <w:proofErr w:type="spellEnd"/>
      <w:r w:rsidRPr="007177CD">
        <w:rPr>
          <w:rFonts w:ascii="Times New Roman" w:eastAsia="Times New Roman" w:hAnsi="Times New Roman" w:cs="Times New Roman"/>
          <w:sz w:val="24"/>
          <w:szCs w:val="24"/>
          <w:lang w:val="uk-UA" w:eastAsia="ru-RU"/>
        </w:rPr>
        <w:t xml:space="preserve"> (65-125) і фешенебельні (125-145 доларів).</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noProof/>
          <w:sz w:val="24"/>
          <w:szCs w:val="24"/>
          <w:lang w:val="uk-UA" w:eastAsia="ru-RU"/>
        </w:rPr>
        <w:lastRenderedPageBreak/>
        <w:drawing>
          <wp:inline distT="0" distB="0" distL="0" distR="0">
            <wp:extent cx="4783455" cy="2935605"/>
            <wp:effectExtent l="0" t="0" r="0" b="0"/>
            <wp:docPr id="1" name="Рисунок 1" descr="http://pidruchniki.com/imag/turizm/kuz_gt/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idruchniki.com/imag/turizm/kuz_gt/image0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3455" cy="2935605"/>
                    </a:xfrm>
                    <a:prstGeom prst="rect">
                      <a:avLst/>
                    </a:prstGeom>
                    <a:noFill/>
                    <a:ln>
                      <a:noFill/>
                    </a:ln>
                  </pic:spPr>
                </pic:pic>
              </a:graphicData>
            </a:graphic>
          </wp:inline>
        </w:drawing>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Окрім колективних засобів розміщення, до яких належать готелі й аналогічні заклади, а також спеціалізовані заклади, на туристичних маршрутах можуть пропонуватися й індивідуальні засоби розміщення - квартири, котеджі, особняки, де турист може поселитися на правах оренди або навіть безкоштовно (у родичів).</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Готельний бізнес є самостійним економічним явищем. У розвитку туризму він посідає належне місце, починаючи з 90-х років XIX ст., коли почали будувати готелі для розміщення відпочиваючих. Спочатку, як і сам відпочинок, вони були сезонними. Але коли почав розвиватися транспорт, рівень життя став вищим, а курортно-відпочинкові місця - круглорічними, готелі теж перейшли на постійне функціонування. Це зумовило певні труднощі для наповнення таких об'єктів, тому адміністрації почали використовувати свої приміщення для проведення конференцій, з'їздів, різних нарад тощо. Для зручності готельного бізнесу створені готельні ланцюги - інтегровані ланцюги з однорідних готелів і готельні консорціуми, які об'єднують незалежні готелі. Інтегровані готельні ланцюги продають однорідні послуги. Усі готельні ланцюги мають відповідні назви і знаки. Найбільше інтегрованих ланцюгів є в США, а в Європі - у Франції.</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У сучасних умовах, завдяки використанню телекомунікаційних технологій та електроніки, створено комп'ютерні системи бронювання місць. Якісні зміни відбулися у системі придбання </w:t>
      </w:r>
      <w:proofErr w:type="spellStart"/>
      <w:r w:rsidRPr="007177CD">
        <w:rPr>
          <w:rFonts w:ascii="Times New Roman" w:eastAsia="Times New Roman" w:hAnsi="Times New Roman" w:cs="Times New Roman"/>
          <w:sz w:val="24"/>
          <w:szCs w:val="24"/>
          <w:lang w:val="uk-UA" w:eastAsia="ru-RU"/>
        </w:rPr>
        <w:t>турпродукта</w:t>
      </w:r>
      <w:proofErr w:type="spellEnd"/>
      <w:r w:rsidRPr="007177CD">
        <w:rPr>
          <w:rFonts w:ascii="Times New Roman" w:eastAsia="Times New Roman" w:hAnsi="Times New Roman" w:cs="Times New Roman"/>
          <w:sz w:val="24"/>
          <w:szCs w:val="24"/>
          <w:lang w:val="uk-UA" w:eastAsia="ru-RU"/>
        </w:rPr>
        <w:t>: споживач може сам скласти тур-пакет, забронювати квитки та місце у готелі й подорожувати за особисто складеним маршрутом.</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Якщо об'єкт громадського харчування і розміщення туристів є безпосередніми учасниками в обслуговуванні туристів і вони перебувають на території туристичних центрів, </w:t>
      </w:r>
      <w:r w:rsidRPr="007177CD">
        <w:rPr>
          <w:rFonts w:ascii="Times New Roman" w:eastAsia="Times New Roman" w:hAnsi="Times New Roman" w:cs="Times New Roman"/>
          <w:b/>
          <w:bCs/>
          <w:i/>
          <w:iCs/>
          <w:sz w:val="24"/>
          <w:szCs w:val="24"/>
          <w:lang w:val="uk-UA" w:eastAsia="ru-RU"/>
        </w:rPr>
        <w:t xml:space="preserve">побутове обслуговування, </w:t>
      </w:r>
      <w:r w:rsidRPr="007177CD">
        <w:rPr>
          <w:rFonts w:ascii="Times New Roman" w:eastAsia="Times New Roman" w:hAnsi="Times New Roman" w:cs="Times New Roman"/>
          <w:sz w:val="24"/>
          <w:szCs w:val="24"/>
          <w:lang w:val="uk-UA" w:eastAsia="ru-RU"/>
        </w:rPr>
        <w:t>більше тяжіє до постійного населення. Це може створювати певні труднощі у побуті для тих, хто відпочиває. Тому в місцях їхнього зосередження необхідно практикувати відкриття приймальних пунктів побутового обслуговування з повним комплексом послуг.</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У виробничій інфраструктурі вагомим сегментом вважають транспортну систему, сформовану з дорожньої мережі, транспортних засобів, пристроїв. Дорожньо-транспортна мережа у туристичних регіонах переважно комплексна, адже тут існують багатоцільові зв'язки - виробничі, трудові, туристичні, створені на основі залізничних, автомобільних, водних, повітряних доріг.</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lastRenderedPageBreak/>
        <w:t xml:space="preserve">Важлива складова туристичної інфраструктури - </w:t>
      </w:r>
      <w:r w:rsidRPr="007177CD">
        <w:rPr>
          <w:rFonts w:ascii="Times New Roman" w:eastAsia="Times New Roman" w:hAnsi="Times New Roman" w:cs="Times New Roman"/>
          <w:b/>
          <w:bCs/>
          <w:i/>
          <w:iCs/>
          <w:sz w:val="24"/>
          <w:szCs w:val="24"/>
          <w:lang w:val="uk-UA" w:eastAsia="ru-RU"/>
        </w:rPr>
        <w:t xml:space="preserve">залізничний транспорт, </w:t>
      </w:r>
      <w:r w:rsidRPr="007177CD">
        <w:rPr>
          <w:rFonts w:ascii="Times New Roman" w:eastAsia="Times New Roman" w:hAnsi="Times New Roman" w:cs="Times New Roman"/>
          <w:sz w:val="24"/>
          <w:szCs w:val="24"/>
          <w:lang w:val="uk-UA" w:eastAsia="ru-RU"/>
        </w:rPr>
        <w:t>зручний у перевезенні будь-яких категорій туристів, починаючи від одиноких туристів і закінчуючи спеціально організованими туристично-екскурсійними потягами місцевого та дальнього сполучення. Залізниця вже понад півтора століття бере участь у розвитку туризму, формуванні туристичних пасажиропотоків.</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Історія формування залізничної мережі у країнах світу тісно пов'язана із господарськими, військово-стратегічними потребами. Так, прокладання залізниці у США мало на меті не лише господарську, а й військово-стратегічну мету - освоювати землі так званого Дикого Заходу. До середини XIX ст. будівництво залізниць розгорнулося майже в усіх країнах Європи й у США. В Азії, Африці, Австралії воно розпочалося з другої половини XIX ст. Якщо перша залізниця в Англії була прокладена 1825 р., то в Україні - у 1861 р. (Перемишль - Львів). Протяжність залізниць світу в 1913 р. досягла 1 млн км. Під час всесвітньої кризи 30-х років приріст залізничної мережі уповільнився, а в багатьох розвинутих країнах були навіть закриті й демонтовані переважно старі лінії. У наш час простежується тенденція до скорочення протяжності залізниць. Якщо в 50-х роках XX ст. у світі вона становила 1320 тис км, то в середині 90-х - 1180 тис. км.</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На сучасному етапі залізниці функціонують у понад 140 країнах світу. Найбільші з них - Транссибірська (Москва - Владивосток) - 9332 км, </w:t>
      </w:r>
      <w:proofErr w:type="spellStart"/>
      <w:r w:rsidRPr="007177CD">
        <w:rPr>
          <w:rFonts w:ascii="Times New Roman" w:eastAsia="Times New Roman" w:hAnsi="Times New Roman" w:cs="Times New Roman"/>
          <w:sz w:val="24"/>
          <w:szCs w:val="24"/>
          <w:lang w:val="uk-UA" w:eastAsia="ru-RU"/>
        </w:rPr>
        <w:t>Трансазійська</w:t>
      </w:r>
      <w:proofErr w:type="spellEnd"/>
      <w:r w:rsidRPr="007177CD">
        <w:rPr>
          <w:rFonts w:ascii="Times New Roman" w:eastAsia="Times New Roman" w:hAnsi="Times New Roman" w:cs="Times New Roman"/>
          <w:sz w:val="24"/>
          <w:szCs w:val="24"/>
          <w:lang w:val="uk-UA" w:eastAsia="ru-RU"/>
        </w:rPr>
        <w:t xml:space="preserve"> (Стамбул - Тегеран - Делі - Дакка - </w:t>
      </w:r>
      <w:proofErr w:type="spellStart"/>
      <w:r w:rsidRPr="007177CD">
        <w:rPr>
          <w:rFonts w:ascii="Times New Roman" w:eastAsia="Times New Roman" w:hAnsi="Times New Roman" w:cs="Times New Roman"/>
          <w:sz w:val="24"/>
          <w:szCs w:val="24"/>
          <w:lang w:val="uk-UA" w:eastAsia="ru-RU"/>
        </w:rPr>
        <w:t>Сіттачонг</w:t>
      </w:r>
      <w:proofErr w:type="spellEnd"/>
      <w:r w:rsidRPr="007177CD">
        <w:rPr>
          <w:rFonts w:ascii="Times New Roman" w:eastAsia="Times New Roman" w:hAnsi="Times New Roman" w:cs="Times New Roman"/>
          <w:sz w:val="24"/>
          <w:szCs w:val="24"/>
          <w:lang w:val="uk-UA" w:eastAsia="ru-RU"/>
        </w:rPr>
        <w:t xml:space="preserve">) - понад 7 тис. км; </w:t>
      </w:r>
      <w:proofErr w:type="spellStart"/>
      <w:r w:rsidRPr="007177CD">
        <w:rPr>
          <w:rFonts w:ascii="Times New Roman" w:eastAsia="Times New Roman" w:hAnsi="Times New Roman" w:cs="Times New Roman"/>
          <w:sz w:val="24"/>
          <w:szCs w:val="24"/>
          <w:lang w:val="uk-UA" w:eastAsia="ru-RU"/>
        </w:rPr>
        <w:t>Трансканадська</w:t>
      </w:r>
      <w:proofErr w:type="spellEnd"/>
      <w:r w:rsidRPr="007177CD">
        <w:rPr>
          <w:rFonts w:ascii="Times New Roman" w:eastAsia="Times New Roman" w:hAnsi="Times New Roman" w:cs="Times New Roman"/>
          <w:sz w:val="24"/>
          <w:szCs w:val="24"/>
          <w:lang w:val="uk-UA" w:eastAsia="ru-RU"/>
        </w:rPr>
        <w:t xml:space="preserve"> (</w:t>
      </w:r>
      <w:proofErr w:type="spellStart"/>
      <w:r w:rsidRPr="007177CD">
        <w:rPr>
          <w:rFonts w:ascii="Times New Roman" w:eastAsia="Times New Roman" w:hAnsi="Times New Roman" w:cs="Times New Roman"/>
          <w:sz w:val="24"/>
          <w:szCs w:val="24"/>
          <w:lang w:val="uk-UA" w:eastAsia="ru-RU"/>
        </w:rPr>
        <w:t>Прінс</w:t>
      </w:r>
      <w:proofErr w:type="spellEnd"/>
      <w:r w:rsidRPr="007177CD">
        <w:rPr>
          <w:rFonts w:ascii="Times New Roman" w:eastAsia="Times New Roman" w:hAnsi="Times New Roman" w:cs="Times New Roman"/>
          <w:sz w:val="24"/>
          <w:szCs w:val="24"/>
          <w:lang w:val="uk-UA" w:eastAsia="ru-RU"/>
        </w:rPr>
        <w:t xml:space="preserve"> - Едмонтон - </w:t>
      </w:r>
      <w:proofErr w:type="spellStart"/>
      <w:r w:rsidRPr="007177CD">
        <w:rPr>
          <w:rFonts w:ascii="Times New Roman" w:eastAsia="Times New Roman" w:hAnsi="Times New Roman" w:cs="Times New Roman"/>
          <w:sz w:val="24"/>
          <w:szCs w:val="24"/>
          <w:lang w:val="uk-UA" w:eastAsia="ru-RU"/>
        </w:rPr>
        <w:t>Квебек</w:t>
      </w:r>
      <w:proofErr w:type="spellEnd"/>
      <w:r w:rsidRPr="007177CD">
        <w:rPr>
          <w:rFonts w:ascii="Times New Roman" w:eastAsia="Times New Roman" w:hAnsi="Times New Roman" w:cs="Times New Roman"/>
          <w:sz w:val="24"/>
          <w:szCs w:val="24"/>
          <w:lang w:val="uk-UA" w:eastAsia="ru-RU"/>
        </w:rPr>
        <w:t xml:space="preserve">) - 4,9 тис. км; </w:t>
      </w:r>
      <w:proofErr w:type="spellStart"/>
      <w:r w:rsidRPr="007177CD">
        <w:rPr>
          <w:rFonts w:ascii="Times New Roman" w:eastAsia="Times New Roman" w:hAnsi="Times New Roman" w:cs="Times New Roman"/>
          <w:sz w:val="24"/>
          <w:szCs w:val="24"/>
          <w:lang w:val="uk-UA" w:eastAsia="ru-RU"/>
        </w:rPr>
        <w:t>Трансамериканська</w:t>
      </w:r>
      <w:proofErr w:type="spellEnd"/>
      <w:r w:rsidRPr="007177CD">
        <w:rPr>
          <w:rFonts w:ascii="Times New Roman" w:eastAsia="Times New Roman" w:hAnsi="Times New Roman" w:cs="Times New Roman"/>
          <w:sz w:val="24"/>
          <w:szCs w:val="24"/>
          <w:lang w:val="uk-UA" w:eastAsia="ru-RU"/>
        </w:rPr>
        <w:t xml:space="preserve"> (Сан-Паулу - Ла-Пас - </w:t>
      </w:r>
      <w:proofErr w:type="spellStart"/>
      <w:r w:rsidRPr="007177CD">
        <w:rPr>
          <w:rFonts w:ascii="Times New Roman" w:eastAsia="Times New Roman" w:hAnsi="Times New Roman" w:cs="Times New Roman"/>
          <w:sz w:val="24"/>
          <w:szCs w:val="24"/>
          <w:lang w:val="uk-UA" w:eastAsia="ru-RU"/>
        </w:rPr>
        <w:t>Антофаґа</w:t>
      </w:r>
      <w:proofErr w:type="spellEnd"/>
      <w:r w:rsidRPr="007177CD">
        <w:rPr>
          <w:rFonts w:ascii="Times New Roman" w:eastAsia="Times New Roman" w:hAnsi="Times New Roman" w:cs="Times New Roman"/>
          <w:sz w:val="24"/>
          <w:szCs w:val="24"/>
          <w:lang w:val="uk-UA" w:eastAsia="ru-RU"/>
        </w:rPr>
        <w:t>-ста) - понад 3 тис. км та ін.</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Щільність залізничної мережі, яка вимірюється кількістю кілометрів залізничної колії на 100 км</w:t>
      </w:r>
      <w:r w:rsidRPr="007177CD">
        <w:rPr>
          <w:rFonts w:ascii="Times New Roman" w:eastAsia="Times New Roman" w:hAnsi="Times New Roman" w:cs="Times New Roman"/>
          <w:sz w:val="24"/>
          <w:szCs w:val="24"/>
          <w:vertAlign w:val="superscript"/>
          <w:lang w:val="uk-UA" w:eastAsia="ru-RU"/>
        </w:rPr>
        <w:t>2</w:t>
      </w:r>
      <w:r w:rsidRPr="007177CD">
        <w:rPr>
          <w:rFonts w:ascii="Times New Roman" w:eastAsia="Times New Roman" w:hAnsi="Times New Roman" w:cs="Times New Roman"/>
          <w:sz w:val="24"/>
          <w:szCs w:val="24"/>
          <w:lang w:val="uk-UA" w:eastAsia="ru-RU"/>
        </w:rPr>
        <w:t xml:space="preserve"> території, найвища у розвинутих країнах. У Німеччині, наприклад, вона становить майже 11 км/100 км</w:t>
      </w:r>
      <w:r w:rsidRPr="007177CD">
        <w:rPr>
          <w:rFonts w:ascii="Times New Roman" w:eastAsia="Times New Roman" w:hAnsi="Times New Roman" w:cs="Times New Roman"/>
          <w:sz w:val="24"/>
          <w:szCs w:val="24"/>
          <w:vertAlign w:val="superscript"/>
          <w:lang w:val="uk-UA" w:eastAsia="ru-RU"/>
        </w:rPr>
        <w:t>2</w:t>
      </w:r>
      <w:r w:rsidRPr="007177CD">
        <w:rPr>
          <w:rFonts w:ascii="Times New Roman" w:eastAsia="Times New Roman" w:hAnsi="Times New Roman" w:cs="Times New Roman"/>
          <w:sz w:val="24"/>
          <w:szCs w:val="24"/>
          <w:lang w:val="uk-UA" w:eastAsia="ru-RU"/>
        </w:rPr>
        <w:t>, Японії - понад 7 км/100 км</w:t>
      </w:r>
      <w:r w:rsidRPr="007177CD">
        <w:rPr>
          <w:rFonts w:ascii="Times New Roman" w:eastAsia="Times New Roman" w:hAnsi="Times New Roman" w:cs="Times New Roman"/>
          <w:sz w:val="24"/>
          <w:szCs w:val="24"/>
          <w:vertAlign w:val="superscript"/>
          <w:lang w:val="uk-UA" w:eastAsia="ru-RU"/>
        </w:rPr>
        <w:t>2</w:t>
      </w:r>
      <w:r w:rsidRPr="007177CD">
        <w:rPr>
          <w:rFonts w:ascii="Times New Roman" w:eastAsia="Times New Roman" w:hAnsi="Times New Roman" w:cs="Times New Roman"/>
          <w:sz w:val="24"/>
          <w:szCs w:val="24"/>
          <w:lang w:val="uk-UA" w:eastAsia="ru-RU"/>
        </w:rPr>
        <w:t>, США - 1,7 км/100 км</w:t>
      </w:r>
      <w:r w:rsidRPr="007177CD">
        <w:rPr>
          <w:rFonts w:ascii="Times New Roman" w:eastAsia="Times New Roman" w:hAnsi="Times New Roman" w:cs="Times New Roman"/>
          <w:sz w:val="24"/>
          <w:szCs w:val="24"/>
          <w:vertAlign w:val="superscript"/>
          <w:lang w:val="uk-UA" w:eastAsia="ru-RU"/>
        </w:rPr>
        <w:t>2</w:t>
      </w:r>
      <w:r w:rsidRPr="007177CD">
        <w:rPr>
          <w:rFonts w:ascii="Times New Roman" w:eastAsia="Times New Roman" w:hAnsi="Times New Roman" w:cs="Times New Roman"/>
          <w:sz w:val="24"/>
          <w:szCs w:val="24"/>
          <w:lang w:val="uk-UA" w:eastAsia="ru-RU"/>
        </w:rPr>
        <w:t>, а в Африці 1 км залізничної колії припадає на 300 км</w:t>
      </w:r>
      <w:r w:rsidRPr="007177CD">
        <w:rPr>
          <w:rFonts w:ascii="Times New Roman" w:eastAsia="Times New Roman" w:hAnsi="Times New Roman" w:cs="Times New Roman"/>
          <w:sz w:val="24"/>
          <w:szCs w:val="24"/>
          <w:vertAlign w:val="superscript"/>
          <w:lang w:val="uk-UA" w:eastAsia="ru-RU"/>
        </w:rPr>
        <w:t>2</w:t>
      </w:r>
      <w:r w:rsidRPr="007177CD">
        <w:rPr>
          <w:rFonts w:ascii="Times New Roman" w:eastAsia="Times New Roman" w:hAnsi="Times New Roman" w:cs="Times New Roman"/>
          <w:sz w:val="24"/>
          <w:szCs w:val="24"/>
          <w:lang w:val="uk-UA" w:eastAsia="ru-RU"/>
        </w:rPr>
        <w:t>, Азії - на 200 км поверхні суші. В Україні щільність залізничної мережі сягає 3,8 км/100 км</w:t>
      </w:r>
      <w:r w:rsidRPr="007177CD">
        <w:rPr>
          <w:rFonts w:ascii="Times New Roman" w:eastAsia="Times New Roman" w:hAnsi="Times New Roman" w:cs="Times New Roman"/>
          <w:sz w:val="24"/>
          <w:szCs w:val="24"/>
          <w:vertAlign w:val="superscript"/>
          <w:lang w:val="uk-UA" w:eastAsia="ru-RU"/>
        </w:rPr>
        <w:t>2</w:t>
      </w:r>
      <w:r w:rsidRPr="007177CD">
        <w:rPr>
          <w:rFonts w:ascii="Times New Roman" w:eastAsia="Times New Roman" w:hAnsi="Times New Roman" w:cs="Times New Roman"/>
          <w:sz w:val="24"/>
          <w:szCs w:val="24"/>
          <w:lang w:val="uk-UA" w:eastAsia="ru-RU"/>
        </w:rPr>
        <w:t xml:space="preserve"> </w:t>
      </w:r>
      <w:r w:rsidRPr="007177CD">
        <w:rPr>
          <w:rFonts w:ascii="Times New Roman" w:eastAsia="Times New Roman" w:hAnsi="Times New Roman" w:cs="Times New Roman"/>
          <w:sz w:val="24"/>
          <w:szCs w:val="24"/>
          <w:vertAlign w:val="superscript"/>
          <w:lang w:val="uk-UA" w:eastAsia="ru-RU"/>
        </w:rPr>
        <w:t>Б2</w:t>
      </w:r>
      <w:r w:rsidRPr="007177CD">
        <w:rPr>
          <w:rFonts w:ascii="Times New Roman" w:eastAsia="Times New Roman" w:hAnsi="Times New Roman" w:cs="Times New Roman"/>
          <w:sz w:val="24"/>
          <w:szCs w:val="24"/>
          <w:lang w:val="uk-UA" w:eastAsia="ru-RU"/>
        </w:rPr>
        <w:t>. Подальший розвиток залізничного транспорту з метою посилення його значення у формуванні туристичних пасажи-</w:t>
      </w:r>
      <w:proofErr w:type="spellStart"/>
      <w:r w:rsidRPr="007177CD">
        <w:rPr>
          <w:rFonts w:ascii="Times New Roman" w:eastAsia="Times New Roman" w:hAnsi="Times New Roman" w:cs="Times New Roman"/>
          <w:sz w:val="24"/>
          <w:szCs w:val="24"/>
          <w:lang w:val="uk-UA" w:eastAsia="ru-RU"/>
        </w:rPr>
        <w:t>ропотоків</w:t>
      </w:r>
      <w:proofErr w:type="spellEnd"/>
      <w:r w:rsidRPr="007177CD">
        <w:rPr>
          <w:rFonts w:ascii="Times New Roman" w:eastAsia="Times New Roman" w:hAnsi="Times New Roman" w:cs="Times New Roman"/>
          <w:sz w:val="24"/>
          <w:szCs w:val="24"/>
          <w:lang w:val="uk-UA" w:eastAsia="ru-RU"/>
        </w:rPr>
        <w:t xml:space="preserve"> повинен розвиватися за такими напрямами</w:t>
      </w:r>
      <w:r w:rsidRPr="007177CD">
        <w:rPr>
          <w:rFonts w:ascii="Times New Roman" w:eastAsia="Times New Roman" w:hAnsi="Times New Roman" w:cs="Times New Roman"/>
          <w:sz w:val="24"/>
          <w:szCs w:val="24"/>
          <w:vertAlign w:val="superscript"/>
          <w:lang w:val="uk-UA" w:eastAsia="ru-RU"/>
        </w:rPr>
        <w:t>53</w:t>
      </w:r>
      <w:r w:rsidRPr="007177CD">
        <w:rPr>
          <w:rFonts w:ascii="Times New Roman" w:eastAsia="Times New Roman" w:hAnsi="Times New Roman" w:cs="Times New Roman"/>
          <w:sz w:val="24"/>
          <w:szCs w:val="24"/>
          <w:lang w:val="uk-UA" w:eastAsia="ru-RU"/>
        </w:rPr>
        <w:t>:</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прокладання високошвидкісних магістралей;</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 підвищення комфортності </w:t>
      </w:r>
      <w:proofErr w:type="spellStart"/>
      <w:r w:rsidRPr="007177CD">
        <w:rPr>
          <w:rFonts w:ascii="Times New Roman" w:eastAsia="Times New Roman" w:hAnsi="Times New Roman" w:cs="Times New Roman"/>
          <w:sz w:val="24"/>
          <w:szCs w:val="24"/>
          <w:lang w:val="uk-UA" w:eastAsia="ru-RU"/>
        </w:rPr>
        <w:t>вагономісць</w:t>
      </w:r>
      <w:proofErr w:type="spellEnd"/>
      <w:r w:rsidRPr="007177CD">
        <w:rPr>
          <w:rFonts w:ascii="Times New Roman" w:eastAsia="Times New Roman" w:hAnsi="Times New Roman" w:cs="Times New Roman"/>
          <w:sz w:val="24"/>
          <w:szCs w:val="24"/>
          <w:lang w:val="uk-UA" w:eastAsia="ru-RU"/>
        </w:rPr>
        <w:t xml:space="preserve"> до готельного рівня;</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організація спеціальних туристичних поїздів на залізничному транспорті.</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Запровадження </w:t>
      </w:r>
      <w:proofErr w:type="spellStart"/>
      <w:r w:rsidRPr="007177CD">
        <w:rPr>
          <w:rFonts w:ascii="Times New Roman" w:eastAsia="Times New Roman" w:hAnsi="Times New Roman" w:cs="Times New Roman"/>
          <w:sz w:val="24"/>
          <w:szCs w:val="24"/>
          <w:lang w:val="uk-UA" w:eastAsia="ru-RU"/>
        </w:rPr>
        <w:t>супершвидких</w:t>
      </w:r>
      <w:proofErr w:type="spellEnd"/>
      <w:r w:rsidRPr="007177CD">
        <w:rPr>
          <w:rFonts w:ascii="Times New Roman" w:eastAsia="Times New Roman" w:hAnsi="Times New Roman" w:cs="Times New Roman"/>
          <w:sz w:val="24"/>
          <w:szCs w:val="24"/>
          <w:lang w:val="uk-UA" w:eastAsia="ru-RU"/>
        </w:rPr>
        <w:t xml:space="preserve"> потягів із підвищеною комфортністю є вкрай необхідним заходом, щоби можна було вистояти в конкуренції за сучасного вибагливого ту-</w:t>
      </w:r>
      <w:proofErr w:type="spellStart"/>
      <w:r w:rsidRPr="007177CD">
        <w:rPr>
          <w:rFonts w:ascii="Times New Roman" w:eastAsia="Times New Roman" w:hAnsi="Times New Roman" w:cs="Times New Roman"/>
          <w:sz w:val="24"/>
          <w:szCs w:val="24"/>
          <w:lang w:val="uk-UA" w:eastAsia="ru-RU"/>
        </w:rPr>
        <w:t>риста</w:t>
      </w:r>
      <w:proofErr w:type="spellEnd"/>
      <w:r w:rsidRPr="007177CD">
        <w:rPr>
          <w:rFonts w:ascii="Times New Roman" w:eastAsia="Times New Roman" w:hAnsi="Times New Roman" w:cs="Times New Roman"/>
          <w:sz w:val="24"/>
          <w:szCs w:val="24"/>
          <w:lang w:val="uk-UA" w:eastAsia="ru-RU"/>
        </w:rPr>
        <w:t xml:space="preserve">-мандрівника. Перший такий потяг - </w:t>
      </w:r>
      <w:proofErr w:type="spellStart"/>
      <w:r w:rsidRPr="007177CD">
        <w:rPr>
          <w:rFonts w:ascii="Times New Roman" w:eastAsia="Times New Roman" w:hAnsi="Times New Roman" w:cs="Times New Roman"/>
          <w:sz w:val="24"/>
          <w:szCs w:val="24"/>
          <w:lang w:val="uk-UA" w:eastAsia="ru-RU"/>
        </w:rPr>
        <w:t>шинксансен</w:t>
      </w:r>
      <w:proofErr w:type="spellEnd"/>
      <w:r w:rsidRPr="007177CD">
        <w:rPr>
          <w:rFonts w:ascii="Times New Roman" w:eastAsia="Times New Roman" w:hAnsi="Times New Roman" w:cs="Times New Roman"/>
          <w:sz w:val="24"/>
          <w:szCs w:val="24"/>
          <w:lang w:val="uk-UA" w:eastAsia="ru-RU"/>
        </w:rPr>
        <w:t xml:space="preserve"> (куля-потяг) побудовано в Японії (1964 р.). Середня швидкість його руху досягла 210 км/год. У Європі потяги, які успішно стали використовувати для туристичних перевезень, запроваджені дещо пізніше. У Франції потяги зі швидкістю 200-300 км/год і підвищеною комфортністю функціонують між Парижем та Марселем, Парижем і Леоном, Парижем і Каннами та ін. </w:t>
      </w:r>
      <w:r w:rsidRPr="007177CD">
        <w:rPr>
          <w:rFonts w:ascii="Times New Roman" w:eastAsia="Times New Roman" w:hAnsi="Times New Roman" w:cs="Times New Roman"/>
          <w:b/>
          <w:bCs/>
          <w:i/>
          <w:iCs/>
          <w:sz w:val="24"/>
          <w:szCs w:val="24"/>
          <w:lang w:val="uk-UA" w:eastAsia="ru-RU"/>
        </w:rPr>
        <w:t>"</w:t>
      </w:r>
      <w:proofErr w:type="spellStart"/>
      <w:r w:rsidRPr="007177CD">
        <w:rPr>
          <w:rFonts w:ascii="Times New Roman" w:eastAsia="Times New Roman" w:hAnsi="Times New Roman" w:cs="Times New Roman"/>
          <w:b/>
          <w:bCs/>
          <w:i/>
          <w:iCs/>
          <w:sz w:val="24"/>
          <w:szCs w:val="24"/>
          <w:lang w:val="uk-UA" w:eastAsia="ru-RU"/>
        </w:rPr>
        <w:t>Еигивіат</w:t>
      </w:r>
      <w:proofErr w:type="spellEnd"/>
      <w:r w:rsidRPr="007177CD">
        <w:rPr>
          <w:rFonts w:ascii="Times New Roman" w:eastAsia="Times New Roman" w:hAnsi="Times New Roman" w:cs="Times New Roman"/>
          <w:b/>
          <w:bCs/>
          <w:i/>
          <w:iCs/>
          <w:sz w:val="24"/>
          <w:szCs w:val="24"/>
          <w:lang w:val="uk-UA" w:eastAsia="ru-RU"/>
        </w:rPr>
        <w:t xml:space="preserve">" </w:t>
      </w:r>
      <w:r w:rsidRPr="007177CD">
        <w:rPr>
          <w:rFonts w:ascii="Times New Roman" w:eastAsia="Times New Roman" w:hAnsi="Times New Roman" w:cs="Times New Roman"/>
          <w:sz w:val="24"/>
          <w:szCs w:val="24"/>
          <w:lang w:val="uk-UA" w:eastAsia="ru-RU"/>
        </w:rPr>
        <w:t>50-кілометровий тунель під Ла-Маншем - це високошвидкісна магістраль, що з'єднує Париж із Лондоном за 3 год. Залізничні подорожі традиційно найпопулярніші й серед німців, англійців, швейцарців.</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За останні роки дещо більше зацікавилися залізничним туризмом й американці. Тут найпопулярніші такі маршрути: "Транс-Канада" (</w:t>
      </w:r>
      <w:proofErr w:type="spellStart"/>
      <w:r w:rsidRPr="007177CD">
        <w:rPr>
          <w:rFonts w:ascii="Times New Roman" w:eastAsia="Times New Roman" w:hAnsi="Times New Roman" w:cs="Times New Roman"/>
          <w:sz w:val="24"/>
          <w:szCs w:val="24"/>
          <w:lang w:val="uk-UA" w:eastAsia="ru-RU"/>
        </w:rPr>
        <w:t>десятидобовий</w:t>
      </w:r>
      <w:proofErr w:type="spellEnd"/>
      <w:r w:rsidRPr="007177CD">
        <w:rPr>
          <w:rFonts w:ascii="Times New Roman" w:eastAsia="Times New Roman" w:hAnsi="Times New Roman" w:cs="Times New Roman"/>
          <w:sz w:val="24"/>
          <w:szCs w:val="24"/>
          <w:lang w:val="uk-UA" w:eastAsia="ru-RU"/>
        </w:rPr>
        <w:t xml:space="preserve"> переїзд із Ванкувера до Монреаля через Вінніпег і Оттаву); "Транс-Америка" (12 діб із </w:t>
      </w:r>
      <w:proofErr w:type="spellStart"/>
      <w:r w:rsidRPr="007177CD">
        <w:rPr>
          <w:rFonts w:ascii="Times New Roman" w:eastAsia="Times New Roman" w:hAnsi="Times New Roman" w:cs="Times New Roman"/>
          <w:sz w:val="24"/>
          <w:szCs w:val="24"/>
          <w:lang w:val="uk-UA" w:eastAsia="ru-RU"/>
        </w:rPr>
        <w:t>Вашингтона</w:t>
      </w:r>
      <w:proofErr w:type="spellEnd"/>
      <w:r w:rsidRPr="007177CD">
        <w:rPr>
          <w:rFonts w:ascii="Times New Roman" w:eastAsia="Times New Roman" w:hAnsi="Times New Roman" w:cs="Times New Roman"/>
          <w:sz w:val="24"/>
          <w:szCs w:val="24"/>
          <w:lang w:val="uk-UA" w:eastAsia="ru-RU"/>
        </w:rPr>
        <w:t xml:space="preserve"> до Лос-</w:t>
      </w:r>
      <w:r w:rsidRPr="007177CD">
        <w:rPr>
          <w:rFonts w:ascii="Times New Roman" w:eastAsia="Times New Roman" w:hAnsi="Times New Roman" w:cs="Times New Roman"/>
          <w:sz w:val="24"/>
          <w:szCs w:val="24"/>
          <w:lang w:val="uk-UA" w:eastAsia="ru-RU"/>
        </w:rPr>
        <w:lastRenderedPageBreak/>
        <w:t>Анджелеса через Чарльстон, Новий Орлеан, Ель-</w:t>
      </w:r>
      <w:proofErr w:type="spellStart"/>
      <w:r w:rsidRPr="007177CD">
        <w:rPr>
          <w:rFonts w:ascii="Times New Roman" w:eastAsia="Times New Roman" w:hAnsi="Times New Roman" w:cs="Times New Roman"/>
          <w:sz w:val="24"/>
          <w:szCs w:val="24"/>
          <w:lang w:val="uk-UA" w:eastAsia="ru-RU"/>
        </w:rPr>
        <w:t>Пасо</w:t>
      </w:r>
      <w:proofErr w:type="spellEnd"/>
      <w:r w:rsidRPr="007177CD">
        <w:rPr>
          <w:rFonts w:ascii="Times New Roman" w:eastAsia="Times New Roman" w:hAnsi="Times New Roman" w:cs="Times New Roman"/>
          <w:sz w:val="24"/>
          <w:szCs w:val="24"/>
          <w:lang w:val="uk-UA" w:eastAsia="ru-RU"/>
        </w:rPr>
        <w:t xml:space="preserve"> та ін.); "Транс-Атлантика" (із Манагуа до південної окраїни Південної Америки).</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Для туристичних перевезень використовують спеціальні експреси в Австралії, які з'єднують Сідней із Пертою. Залізничні маршрути є в Індії, Індонезії, навіть в Африці, прокладені від Преторії до Кейптауна. Цей екзотичний маршрут дає змогу ознайомитися з усіма африканськими природними зонами.</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В Україні теж організовують залізничні тури: одноденні "сніжні потяги", "грибні потяги" у Карпати, нетривалі (2-3 доби) - переважно для екскурсійно-туристичних поїздок школярів "Схід - Захід", "Захід - Схід". Значно рідше влаштовують багатоденні турпоїздки (від 5 днів).</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На коротких дистанціях, а також на екскурсійних маршрутах, серйозно конкурують зі залізничним транспортом автомобільні перевезення. Роль автотранспорту, який перевозить туристів </w:t>
      </w:r>
      <w:proofErr w:type="spellStart"/>
      <w:r w:rsidRPr="007177CD">
        <w:rPr>
          <w:rFonts w:ascii="Times New Roman" w:eastAsia="Times New Roman" w:hAnsi="Times New Roman" w:cs="Times New Roman"/>
          <w:sz w:val="24"/>
          <w:szCs w:val="24"/>
          <w:lang w:val="uk-UA" w:eastAsia="ru-RU"/>
        </w:rPr>
        <w:t>безрейсовими</w:t>
      </w:r>
      <w:proofErr w:type="spellEnd"/>
      <w:r w:rsidRPr="007177CD">
        <w:rPr>
          <w:rFonts w:ascii="Times New Roman" w:eastAsia="Times New Roman" w:hAnsi="Times New Roman" w:cs="Times New Roman"/>
          <w:sz w:val="24"/>
          <w:szCs w:val="24"/>
          <w:lang w:val="uk-UA" w:eastAsia="ru-RU"/>
        </w:rPr>
        <w:t>, але добротними дорогами, дуже вагома. Особливо він зручний для перевезення туристів на незначні відстані. Щоправда, внаслідок прокладання сучасних доріг - автобанів - радіус вигідності перевезення туристів постійно зростає і може досягати понад 1 тис. км.</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Автомобільний транспорт особливої популярності серед туристів світу набув у період між двома світовими війнами. Цьому сприяли не лише збільшення кількості автомобілів, а й відкриття мережі заправок, майстерень з їхнього ремонту, організованих стоянок. Здійснювали реконструкцію старих і будівництво нових доріг. У 1937 р. у світі налічувалося 40 млн автомобілів. За останні 70 років їхня кількість збільшилася майже у 20 разів. Протяжність автодоріг досягла близько ЗО млн км, а протяжність автострад, що спеціально будують для швидкісного сполучення, також постійно зростає. Наприклад, у США за загальної протяжності автомобільних доріг 6370 тис. км автостради становлять 73,1 тис. км, Японії відповідно - 1153 й автострад 53,3 тис. км, Франції - 974,0, у тому числі автострад - 7,9 тис. км, Німеччині- 656, 0, у тому числі автострад 11,1 тис. км, Польщі - 377 тис. км, автострад 0,24 тис. км, Чехії - 128, у тому числі автострад 0,39 тис. км. В Україні поліпшені дороги становлять понад 160 тис. км</w:t>
      </w:r>
      <w:r w:rsidRPr="007177CD">
        <w:rPr>
          <w:rFonts w:ascii="Times New Roman" w:eastAsia="Times New Roman" w:hAnsi="Times New Roman" w:cs="Times New Roman"/>
          <w:sz w:val="24"/>
          <w:szCs w:val="24"/>
          <w:vertAlign w:val="superscript"/>
          <w:lang w:val="uk-UA" w:eastAsia="ru-RU"/>
        </w:rPr>
        <w:t>54</w:t>
      </w:r>
      <w:r w:rsidRPr="007177CD">
        <w:rPr>
          <w:rFonts w:ascii="Times New Roman" w:eastAsia="Times New Roman" w:hAnsi="Times New Roman" w:cs="Times New Roman"/>
          <w:sz w:val="24"/>
          <w:szCs w:val="24"/>
          <w:lang w:val="uk-UA" w:eastAsia="ru-RU"/>
        </w:rPr>
        <w:t>.</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Країни, що розвиваються (Африка, Центральна та Південна Америка, більшість країн Азії), значно відстають за протяжністю доріг із твердим покриттям від розвинутих країн, але тут домінує автомобільний транспорт, який успішно використовують для перевезення туристів на невеликі відстані. Найбільшою перешкодою для подальшого такого застосування автомобільного транспорту, зокрема на далекі відстані, є недостатня кількість сучасних доріг і висока вартість їхнього будівництва. Щоправда, останніми роками країни, які розвиваються, особливу увагу приділяють будівництву міжнародних трас (автобанів). Так, в Америці споруджується Панамериканська дорога, що з'єднає Канаду, країни Центральної Америки з Аргентиною й Чилі. </w:t>
      </w:r>
      <w:proofErr w:type="spellStart"/>
      <w:r w:rsidRPr="007177CD">
        <w:rPr>
          <w:rFonts w:ascii="Times New Roman" w:eastAsia="Times New Roman" w:hAnsi="Times New Roman" w:cs="Times New Roman"/>
          <w:sz w:val="24"/>
          <w:szCs w:val="24"/>
          <w:lang w:val="uk-UA" w:eastAsia="ru-RU"/>
        </w:rPr>
        <w:t>Інтенсивно</w:t>
      </w:r>
      <w:proofErr w:type="spellEnd"/>
      <w:r w:rsidRPr="007177CD">
        <w:rPr>
          <w:rFonts w:ascii="Times New Roman" w:eastAsia="Times New Roman" w:hAnsi="Times New Roman" w:cs="Times New Roman"/>
          <w:sz w:val="24"/>
          <w:szCs w:val="24"/>
          <w:lang w:val="uk-UA" w:eastAsia="ru-RU"/>
        </w:rPr>
        <w:t xml:space="preserve"> будують </w:t>
      </w:r>
      <w:proofErr w:type="spellStart"/>
      <w:r w:rsidRPr="007177CD">
        <w:rPr>
          <w:rFonts w:ascii="Times New Roman" w:eastAsia="Times New Roman" w:hAnsi="Times New Roman" w:cs="Times New Roman"/>
          <w:sz w:val="24"/>
          <w:szCs w:val="24"/>
          <w:lang w:val="uk-UA" w:eastAsia="ru-RU"/>
        </w:rPr>
        <w:t>Трансамазонську</w:t>
      </w:r>
      <w:proofErr w:type="spellEnd"/>
      <w:r w:rsidRPr="007177CD">
        <w:rPr>
          <w:rFonts w:ascii="Times New Roman" w:eastAsia="Times New Roman" w:hAnsi="Times New Roman" w:cs="Times New Roman"/>
          <w:sz w:val="24"/>
          <w:szCs w:val="24"/>
          <w:lang w:val="uk-UA" w:eastAsia="ru-RU"/>
        </w:rPr>
        <w:t xml:space="preserve"> дорогу для сполучення Бразилії, Перу, Колумбії, Венесуели та інших країн.</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В Ази розвинута система доріг, що з'єднує Індію з Туреччиною та європейськими країнами. В Африці прокладена асфальтна дорога через пустелю Сахара, яка сполучає Алжир з Країнами Гвінейської Затоки</w:t>
      </w:r>
      <w:r w:rsidRPr="007177CD">
        <w:rPr>
          <w:rFonts w:ascii="Times New Roman" w:eastAsia="Times New Roman" w:hAnsi="Times New Roman" w:cs="Times New Roman"/>
          <w:sz w:val="24"/>
          <w:szCs w:val="24"/>
          <w:vertAlign w:val="superscript"/>
          <w:lang w:val="uk-UA" w:eastAsia="ru-RU"/>
        </w:rPr>
        <w:t>55</w:t>
      </w:r>
      <w:r w:rsidRPr="007177CD">
        <w:rPr>
          <w:rFonts w:ascii="Times New Roman" w:eastAsia="Times New Roman" w:hAnsi="Times New Roman" w:cs="Times New Roman"/>
          <w:sz w:val="24"/>
          <w:szCs w:val="24"/>
          <w:lang w:val="uk-UA" w:eastAsia="ru-RU"/>
        </w:rPr>
        <w:t>.</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Перспективний проект будівництва планового автобану Лісабон - Київ з розгалуженням до Харкова та Москви, а далі - через Казахстан, Монголію аж до Китаю. Важливе </w:t>
      </w:r>
      <w:r w:rsidRPr="007177CD">
        <w:rPr>
          <w:rFonts w:ascii="Times New Roman" w:eastAsia="Times New Roman" w:hAnsi="Times New Roman" w:cs="Times New Roman"/>
          <w:sz w:val="24"/>
          <w:szCs w:val="24"/>
          <w:lang w:val="uk-UA" w:eastAsia="ru-RU"/>
        </w:rPr>
        <w:lastRenderedPageBreak/>
        <w:t>значення для перевезення туристів на південь матимуть меридіанні дороги, що з'єднають північні країни з узбережжям Середземного та Чорного морів.</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b/>
          <w:bCs/>
          <w:i/>
          <w:iCs/>
          <w:sz w:val="24"/>
          <w:szCs w:val="24"/>
          <w:lang w:val="uk-UA" w:eastAsia="ru-RU"/>
        </w:rPr>
        <w:t xml:space="preserve">Автобусний туризм, </w:t>
      </w:r>
      <w:r w:rsidRPr="007177CD">
        <w:rPr>
          <w:rFonts w:ascii="Times New Roman" w:eastAsia="Times New Roman" w:hAnsi="Times New Roman" w:cs="Times New Roman"/>
          <w:sz w:val="24"/>
          <w:szCs w:val="24"/>
          <w:lang w:val="uk-UA" w:eastAsia="ru-RU"/>
        </w:rPr>
        <w:t xml:space="preserve">зокрема міжнародний, є відносно молодим. Він започаткований у 70-х роках XX ст. Після загострення конкуренції між залізничними й автобусними компаніями було створено об'єднання автобусних перевізників - Раду "Євроліній" </w:t>
      </w:r>
      <w:r w:rsidRPr="007177CD">
        <w:rPr>
          <w:rFonts w:ascii="Times New Roman" w:eastAsia="Times New Roman" w:hAnsi="Times New Roman" w:cs="Times New Roman"/>
          <w:b/>
          <w:bCs/>
          <w:i/>
          <w:iCs/>
          <w:sz w:val="24"/>
          <w:szCs w:val="24"/>
          <w:lang w:val="uk-UA" w:eastAsia="ru-RU"/>
        </w:rPr>
        <w:t>("</w:t>
      </w:r>
      <w:proofErr w:type="spellStart"/>
      <w:r w:rsidRPr="007177CD">
        <w:rPr>
          <w:rFonts w:ascii="Times New Roman" w:eastAsia="Times New Roman" w:hAnsi="Times New Roman" w:cs="Times New Roman"/>
          <w:b/>
          <w:bCs/>
          <w:i/>
          <w:iCs/>
          <w:sz w:val="24"/>
          <w:szCs w:val="24"/>
          <w:lang w:val="uk-UA" w:eastAsia="ru-RU"/>
        </w:rPr>
        <w:t>Еиrolines</w:t>
      </w:r>
      <w:proofErr w:type="spellEnd"/>
      <w:r w:rsidRPr="007177CD">
        <w:rPr>
          <w:rFonts w:ascii="Times New Roman" w:eastAsia="Times New Roman" w:hAnsi="Times New Roman" w:cs="Times New Roman"/>
          <w:sz w:val="24"/>
          <w:szCs w:val="24"/>
          <w:lang w:val="uk-UA" w:eastAsia="ru-RU"/>
        </w:rPr>
        <w:t>"), яке об'єднало 33 європейські країни. Після підписання Шенгенської угоди середньорічне зростання автобусних перевезень становило 1,5 %</w:t>
      </w:r>
      <w:proofErr w:type="spellStart"/>
      <w:r w:rsidRPr="007177CD">
        <w:rPr>
          <w:rFonts w:ascii="Times New Roman" w:eastAsia="Times New Roman" w:hAnsi="Times New Roman" w:cs="Times New Roman"/>
          <w:sz w:val="24"/>
          <w:szCs w:val="24"/>
          <w:vertAlign w:val="superscript"/>
          <w:lang w:val="uk-UA" w:eastAsia="ru-RU"/>
        </w:rPr>
        <w:t>бв</w:t>
      </w:r>
      <w:proofErr w:type="spellEnd"/>
      <w:r w:rsidRPr="007177CD">
        <w:rPr>
          <w:rFonts w:ascii="Times New Roman" w:eastAsia="Times New Roman" w:hAnsi="Times New Roman" w:cs="Times New Roman"/>
          <w:sz w:val="24"/>
          <w:szCs w:val="24"/>
          <w:lang w:val="uk-UA" w:eastAsia="ru-RU"/>
        </w:rPr>
        <w:t xml:space="preserve">. Особливо популярними стали міжнародні тури вихідного дня містами Європи. </w:t>
      </w:r>
      <w:proofErr w:type="spellStart"/>
      <w:r w:rsidRPr="007177CD">
        <w:rPr>
          <w:rFonts w:ascii="Times New Roman" w:eastAsia="Times New Roman" w:hAnsi="Times New Roman" w:cs="Times New Roman"/>
          <w:sz w:val="24"/>
          <w:szCs w:val="24"/>
          <w:lang w:val="uk-UA" w:eastAsia="ru-RU"/>
        </w:rPr>
        <w:t>Автобусотури</w:t>
      </w:r>
      <w:proofErr w:type="spellEnd"/>
      <w:r w:rsidRPr="007177CD">
        <w:rPr>
          <w:rFonts w:ascii="Times New Roman" w:eastAsia="Times New Roman" w:hAnsi="Times New Roman" w:cs="Times New Roman"/>
          <w:sz w:val="24"/>
          <w:szCs w:val="24"/>
          <w:lang w:val="uk-UA" w:eastAsia="ru-RU"/>
        </w:rPr>
        <w:t xml:space="preserve"> тривають упродовж року, бо на його розвиток менше впливають кліматичні умови.</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Автобусні перевезення здійснюють і на власних автобусах туристичних фірм, а також на орендованих автобусах у незалежних автотранспортних підприємств.</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Популярними у наш час стали подорожі з використанням особистого транспорту, насамперед у вихідні або святкові дні. Це зазвичай поїздки пізнавального характеру до історико-культурних пам'яток або оздоровчо-відпочинкові (виїзд на природу, до організованих місць відпочинку).</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Прокат автомобілів дуже популярний, зокрема у культурно-оздоровчих центрах, де працюють </w:t>
      </w:r>
      <w:proofErr w:type="spellStart"/>
      <w:r w:rsidRPr="007177CD">
        <w:rPr>
          <w:rFonts w:ascii="Times New Roman" w:eastAsia="Times New Roman" w:hAnsi="Times New Roman" w:cs="Times New Roman"/>
          <w:sz w:val="24"/>
          <w:szCs w:val="24"/>
          <w:lang w:val="uk-UA" w:eastAsia="ru-RU"/>
        </w:rPr>
        <w:t>автопрокатні</w:t>
      </w:r>
      <w:proofErr w:type="spellEnd"/>
      <w:r w:rsidRPr="007177CD">
        <w:rPr>
          <w:rFonts w:ascii="Times New Roman" w:eastAsia="Times New Roman" w:hAnsi="Times New Roman" w:cs="Times New Roman"/>
          <w:sz w:val="24"/>
          <w:szCs w:val="24"/>
          <w:lang w:val="uk-UA" w:eastAsia="ru-RU"/>
        </w:rPr>
        <w:t xml:space="preserve"> контори. Оренда автомобіля може навіть входити до пакета послуг.</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Одним із найдешевших способів перевезення пасажирів-туристів спеціалісти вважають водний транспорт, що здійснюють за допомогою пароплавів, </w:t>
      </w:r>
      <w:proofErr w:type="spellStart"/>
      <w:r w:rsidRPr="007177CD">
        <w:rPr>
          <w:rFonts w:ascii="Times New Roman" w:eastAsia="Times New Roman" w:hAnsi="Times New Roman" w:cs="Times New Roman"/>
          <w:sz w:val="24"/>
          <w:szCs w:val="24"/>
          <w:lang w:val="uk-UA" w:eastAsia="ru-RU"/>
        </w:rPr>
        <w:t>паромів</w:t>
      </w:r>
      <w:proofErr w:type="spellEnd"/>
      <w:r w:rsidRPr="007177CD">
        <w:rPr>
          <w:rFonts w:ascii="Times New Roman" w:eastAsia="Times New Roman" w:hAnsi="Times New Roman" w:cs="Times New Roman"/>
          <w:sz w:val="24"/>
          <w:szCs w:val="24"/>
          <w:lang w:val="uk-UA" w:eastAsia="ru-RU"/>
        </w:rPr>
        <w:t>, катерів. Дуже популярний серед туристів круїзний відпочинок, попит на який постійно зростає. У світі круїзні компанії експлуатують сотні пасажирських суден. Основна технічна тенденція останніх років - збільшення розмірів кораблів аж до 2 тис. і більше пасажирів-</w:t>
      </w:r>
      <w:proofErr w:type="spellStart"/>
      <w:r w:rsidRPr="007177CD">
        <w:rPr>
          <w:rFonts w:ascii="Times New Roman" w:eastAsia="Times New Roman" w:hAnsi="Times New Roman" w:cs="Times New Roman"/>
          <w:sz w:val="24"/>
          <w:szCs w:val="24"/>
          <w:lang w:val="uk-UA" w:eastAsia="ru-RU"/>
        </w:rPr>
        <w:t>круїзників</w:t>
      </w:r>
      <w:proofErr w:type="spellEnd"/>
      <w:r w:rsidRPr="007177CD">
        <w:rPr>
          <w:rFonts w:ascii="Times New Roman" w:eastAsia="Times New Roman" w:hAnsi="Times New Roman" w:cs="Times New Roman"/>
          <w:sz w:val="24"/>
          <w:szCs w:val="24"/>
          <w:lang w:val="uk-UA" w:eastAsia="ru-RU"/>
        </w:rPr>
        <w:t>.</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Найбільший пасажирський лайнер світу - американський </w:t>
      </w:r>
      <w:proofErr w:type="spellStart"/>
      <w:r w:rsidRPr="007177CD">
        <w:rPr>
          <w:rFonts w:ascii="Times New Roman" w:eastAsia="Times New Roman" w:hAnsi="Times New Roman" w:cs="Times New Roman"/>
          <w:sz w:val="24"/>
          <w:szCs w:val="24"/>
          <w:lang w:val="uk-UA" w:eastAsia="ru-RU"/>
        </w:rPr>
        <w:t>Oasis</w:t>
      </w:r>
      <w:proofErr w:type="spellEnd"/>
      <w:r w:rsidRPr="007177CD">
        <w:rPr>
          <w:rFonts w:ascii="Times New Roman" w:eastAsia="Times New Roman" w:hAnsi="Times New Roman" w:cs="Times New Roman"/>
          <w:sz w:val="24"/>
          <w:szCs w:val="24"/>
          <w:lang w:val="uk-UA" w:eastAsia="ru-RU"/>
        </w:rPr>
        <w:t xml:space="preserve"> </w:t>
      </w:r>
      <w:proofErr w:type="spellStart"/>
      <w:r w:rsidRPr="007177CD">
        <w:rPr>
          <w:rFonts w:ascii="Times New Roman" w:eastAsia="Times New Roman" w:hAnsi="Times New Roman" w:cs="Times New Roman"/>
          <w:sz w:val="24"/>
          <w:szCs w:val="24"/>
          <w:lang w:val="uk-UA" w:eastAsia="ru-RU"/>
        </w:rPr>
        <w:t>of</w:t>
      </w:r>
      <w:proofErr w:type="spellEnd"/>
      <w:r w:rsidRPr="007177CD">
        <w:rPr>
          <w:rFonts w:ascii="Times New Roman" w:eastAsia="Times New Roman" w:hAnsi="Times New Roman" w:cs="Times New Roman"/>
          <w:sz w:val="24"/>
          <w:szCs w:val="24"/>
          <w:lang w:val="uk-UA" w:eastAsia="ru-RU"/>
        </w:rPr>
        <w:t xml:space="preserve"> </w:t>
      </w:r>
      <w:proofErr w:type="spellStart"/>
      <w:r w:rsidRPr="007177CD">
        <w:rPr>
          <w:rFonts w:ascii="Times New Roman" w:eastAsia="Times New Roman" w:hAnsi="Times New Roman" w:cs="Times New Roman"/>
          <w:sz w:val="24"/>
          <w:szCs w:val="24"/>
          <w:lang w:val="uk-UA" w:eastAsia="ru-RU"/>
        </w:rPr>
        <w:t>the</w:t>
      </w:r>
      <w:proofErr w:type="spellEnd"/>
      <w:r w:rsidRPr="007177CD">
        <w:rPr>
          <w:rFonts w:ascii="Times New Roman" w:eastAsia="Times New Roman" w:hAnsi="Times New Roman" w:cs="Times New Roman"/>
          <w:sz w:val="24"/>
          <w:szCs w:val="24"/>
          <w:lang w:val="uk-UA" w:eastAsia="ru-RU"/>
        </w:rPr>
        <w:t xml:space="preserve"> </w:t>
      </w:r>
      <w:proofErr w:type="spellStart"/>
      <w:r w:rsidRPr="007177CD">
        <w:rPr>
          <w:rFonts w:ascii="Times New Roman" w:eastAsia="Times New Roman" w:hAnsi="Times New Roman" w:cs="Times New Roman"/>
          <w:sz w:val="24"/>
          <w:szCs w:val="24"/>
          <w:lang w:val="uk-UA" w:eastAsia="ru-RU"/>
        </w:rPr>
        <w:t>Seas</w:t>
      </w:r>
      <w:proofErr w:type="spellEnd"/>
      <w:r w:rsidRPr="007177CD">
        <w:rPr>
          <w:rFonts w:ascii="Times New Roman" w:eastAsia="Times New Roman" w:hAnsi="Times New Roman" w:cs="Times New Roman"/>
          <w:sz w:val="24"/>
          <w:szCs w:val="24"/>
          <w:lang w:val="uk-UA" w:eastAsia="ru-RU"/>
        </w:rPr>
        <w:t xml:space="preserve"> ("Оазис морів") - може розмістити на 16 палубах 2160 членів екіпажу та 6630 пасажирів</w:t>
      </w:r>
      <w:r w:rsidRPr="007177CD">
        <w:rPr>
          <w:rFonts w:ascii="Times New Roman" w:eastAsia="Times New Roman" w:hAnsi="Times New Roman" w:cs="Times New Roman"/>
          <w:sz w:val="24"/>
          <w:szCs w:val="24"/>
          <w:vertAlign w:val="superscript"/>
          <w:lang w:val="uk-UA" w:eastAsia="ru-RU"/>
        </w:rPr>
        <w:t>57</w:t>
      </w:r>
      <w:r w:rsidRPr="007177CD">
        <w:rPr>
          <w:rFonts w:ascii="Times New Roman" w:eastAsia="Times New Roman" w:hAnsi="Times New Roman" w:cs="Times New Roman"/>
          <w:sz w:val="24"/>
          <w:szCs w:val="24"/>
          <w:lang w:val="uk-UA" w:eastAsia="ru-RU"/>
        </w:rPr>
        <w:t>.</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Географію морських перевезень пасажирів визначає не мережа шляхів, як це характерно для автомобільного та залізничного транспорту, а розташування портів, морських каналів, задіяних у круїзні маршрути. Найважливішими каналами світу є Суецький (завдовжки 161 км), Панамський (82 км) і </w:t>
      </w:r>
      <w:proofErr w:type="spellStart"/>
      <w:r w:rsidRPr="007177CD">
        <w:rPr>
          <w:rFonts w:ascii="Times New Roman" w:eastAsia="Times New Roman" w:hAnsi="Times New Roman" w:cs="Times New Roman"/>
          <w:sz w:val="24"/>
          <w:szCs w:val="24"/>
          <w:lang w:val="uk-UA" w:eastAsia="ru-RU"/>
        </w:rPr>
        <w:t>Кільський</w:t>
      </w:r>
      <w:proofErr w:type="spellEnd"/>
      <w:r w:rsidRPr="007177CD">
        <w:rPr>
          <w:rFonts w:ascii="Times New Roman" w:eastAsia="Times New Roman" w:hAnsi="Times New Roman" w:cs="Times New Roman"/>
          <w:sz w:val="24"/>
          <w:szCs w:val="24"/>
          <w:lang w:val="uk-UA" w:eastAsia="ru-RU"/>
        </w:rPr>
        <w:t xml:space="preserve"> (99 км). Усього в світі налічується 2 тис. морських портів. На басейн Атлантичного океану припадає понад </w:t>
      </w:r>
      <w:r w:rsidRPr="007177CD">
        <w:rPr>
          <w:rFonts w:ascii="Times New Roman" w:eastAsia="Times New Roman" w:hAnsi="Times New Roman" w:cs="Times New Roman"/>
          <w:sz w:val="24"/>
          <w:szCs w:val="24"/>
          <w:vertAlign w:val="superscript"/>
          <w:lang w:val="uk-UA" w:eastAsia="ru-RU"/>
        </w:rPr>
        <w:t>3</w:t>
      </w:r>
      <w:r w:rsidRPr="007177CD">
        <w:rPr>
          <w:rFonts w:ascii="Times New Roman" w:eastAsia="Times New Roman" w:hAnsi="Times New Roman" w:cs="Times New Roman"/>
          <w:sz w:val="24"/>
          <w:szCs w:val="24"/>
          <w:lang w:val="uk-UA" w:eastAsia="ru-RU"/>
        </w:rPr>
        <w:t>/</w:t>
      </w:r>
      <w:r w:rsidRPr="007177CD">
        <w:rPr>
          <w:rFonts w:ascii="Times New Roman" w:eastAsia="Times New Roman" w:hAnsi="Times New Roman" w:cs="Times New Roman"/>
          <w:sz w:val="24"/>
          <w:szCs w:val="24"/>
          <w:vertAlign w:val="subscript"/>
          <w:lang w:val="uk-UA" w:eastAsia="ru-RU"/>
        </w:rPr>
        <w:t>5</w:t>
      </w:r>
      <w:r w:rsidRPr="007177CD">
        <w:rPr>
          <w:rFonts w:ascii="Times New Roman" w:eastAsia="Times New Roman" w:hAnsi="Times New Roman" w:cs="Times New Roman"/>
          <w:sz w:val="24"/>
          <w:szCs w:val="24"/>
          <w:lang w:val="uk-UA" w:eastAsia="ru-RU"/>
        </w:rPr>
        <w:t xml:space="preserve"> загальної кількості портів, вирізняються також порти басейну Тихого океану.</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Тривалість круїзних подорожей різна: від 7 до 14 днів і більше. Спеціалісти вважають, що найпопулярнішими є однотижневі (близько 40 % усіх круїзів). Загальновизнаними круїзними маршрутами за літньої навігації в Європі вважають Середземноморські та круїзи фіордами Норвезького моря, а взимку - Карибським морем із відвідуванням острівних країн. З-поміж зимових програм, які пропонують тур-оператори, вирізняються маршрути: Японія - Південно-Східна Азія; Австралія - Нова Зеландія. Круїзний бізнес на суперсучасних лайнерах має всі можливості для подальшого розвитку.</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Зростає масовість повітряного, авіаційного транспорту. Завдяки йому скорочуються терміни подорожі, зростають короткотривалі тури на великі відстані.</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Нині у світі налічується понад 1300 авіакомпаній. У середньому щорічно на авіарейсах </w:t>
      </w:r>
      <w:proofErr w:type="spellStart"/>
      <w:r w:rsidRPr="007177CD">
        <w:rPr>
          <w:rFonts w:ascii="Times New Roman" w:eastAsia="Times New Roman" w:hAnsi="Times New Roman" w:cs="Times New Roman"/>
          <w:sz w:val="24"/>
          <w:szCs w:val="24"/>
          <w:lang w:val="uk-UA" w:eastAsia="ru-RU"/>
        </w:rPr>
        <w:t>перевозять</w:t>
      </w:r>
      <w:proofErr w:type="spellEnd"/>
      <w:r w:rsidRPr="007177CD">
        <w:rPr>
          <w:rFonts w:ascii="Times New Roman" w:eastAsia="Times New Roman" w:hAnsi="Times New Roman" w:cs="Times New Roman"/>
          <w:sz w:val="24"/>
          <w:szCs w:val="24"/>
          <w:lang w:val="uk-UA" w:eastAsia="ru-RU"/>
        </w:rPr>
        <w:t xml:space="preserve"> 1,5 млрд осіб. В обслуговуванні міжнародних повітряних сполучень бере </w:t>
      </w:r>
      <w:r w:rsidRPr="007177CD">
        <w:rPr>
          <w:rFonts w:ascii="Times New Roman" w:eastAsia="Times New Roman" w:hAnsi="Times New Roman" w:cs="Times New Roman"/>
          <w:sz w:val="24"/>
          <w:szCs w:val="24"/>
          <w:lang w:val="uk-UA" w:eastAsia="ru-RU"/>
        </w:rPr>
        <w:lastRenderedPageBreak/>
        <w:t>участь понад 1 тис. аеропортів</w:t>
      </w:r>
      <w:r w:rsidRPr="007177CD">
        <w:rPr>
          <w:rFonts w:ascii="Times New Roman" w:eastAsia="Times New Roman" w:hAnsi="Times New Roman" w:cs="Times New Roman"/>
          <w:sz w:val="24"/>
          <w:szCs w:val="24"/>
          <w:vertAlign w:val="superscript"/>
          <w:lang w:val="uk-UA" w:eastAsia="ru-RU"/>
        </w:rPr>
        <w:t>58</w:t>
      </w:r>
      <w:r w:rsidRPr="007177CD">
        <w:rPr>
          <w:rFonts w:ascii="Times New Roman" w:eastAsia="Times New Roman" w:hAnsi="Times New Roman" w:cs="Times New Roman"/>
          <w:sz w:val="24"/>
          <w:szCs w:val="24"/>
          <w:lang w:val="uk-UA" w:eastAsia="ru-RU"/>
        </w:rPr>
        <w:t>. Найпопулярнішими авіакомпаніями серед міжнародних пасажирів-туристів вважають американські "</w:t>
      </w:r>
      <w:proofErr w:type="spellStart"/>
      <w:r w:rsidRPr="007177CD">
        <w:rPr>
          <w:rFonts w:ascii="Times New Roman" w:eastAsia="Times New Roman" w:hAnsi="Times New Roman" w:cs="Times New Roman"/>
          <w:b/>
          <w:bCs/>
          <w:i/>
          <w:iCs/>
          <w:sz w:val="24"/>
          <w:szCs w:val="24"/>
          <w:lang w:val="uk-UA" w:eastAsia="ru-RU"/>
        </w:rPr>
        <w:t>Delta</w:t>
      </w:r>
      <w:proofErr w:type="spellEnd"/>
      <w:r w:rsidRPr="007177CD">
        <w:rPr>
          <w:rFonts w:ascii="Times New Roman" w:eastAsia="Times New Roman" w:hAnsi="Times New Roman" w:cs="Times New Roman"/>
          <w:b/>
          <w:bCs/>
          <w:i/>
          <w:iCs/>
          <w:sz w:val="24"/>
          <w:szCs w:val="24"/>
          <w:lang w:val="uk-UA" w:eastAsia="ru-RU"/>
        </w:rPr>
        <w:t xml:space="preserve"> </w:t>
      </w:r>
      <w:proofErr w:type="spellStart"/>
      <w:r w:rsidRPr="007177CD">
        <w:rPr>
          <w:rFonts w:ascii="Times New Roman" w:eastAsia="Times New Roman" w:hAnsi="Times New Roman" w:cs="Times New Roman"/>
          <w:b/>
          <w:bCs/>
          <w:i/>
          <w:iCs/>
          <w:sz w:val="24"/>
          <w:szCs w:val="24"/>
          <w:lang w:val="uk-UA" w:eastAsia="ru-RU"/>
        </w:rPr>
        <w:t>Airlines</w:t>
      </w:r>
      <w:proofErr w:type="spellEnd"/>
      <w:r w:rsidRPr="007177CD">
        <w:rPr>
          <w:rFonts w:ascii="Times New Roman" w:eastAsia="Times New Roman" w:hAnsi="Times New Roman" w:cs="Times New Roman"/>
          <w:b/>
          <w:bCs/>
          <w:i/>
          <w:iCs/>
          <w:sz w:val="24"/>
          <w:szCs w:val="24"/>
          <w:lang w:val="uk-UA" w:eastAsia="ru-RU"/>
        </w:rPr>
        <w:t>", "</w:t>
      </w:r>
      <w:proofErr w:type="spellStart"/>
      <w:r w:rsidRPr="007177CD">
        <w:rPr>
          <w:rFonts w:ascii="Times New Roman" w:eastAsia="Times New Roman" w:hAnsi="Times New Roman" w:cs="Times New Roman"/>
          <w:b/>
          <w:bCs/>
          <w:i/>
          <w:iCs/>
          <w:sz w:val="24"/>
          <w:szCs w:val="24"/>
          <w:lang w:val="uk-UA" w:eastAsia="ru-RU"/>
        </w:rPr>
        <w:t>Pan</w:t>
      </w:r>
      <w:proofErr w:type="spellEnd"/>
      <w:r w:rsidRPr="007177CD">
        <w:rPr>
          <w:rFonts w:ascii="Times New Roman" w:eastAsia="Times New Roman" w:hAnsi="Times New Roman" w:cs="Times New Roman"/>
          <w:b/>
          <w:bCs/>
          <w:i/>
          <w:iCs/>
          <w:sz w:val="24"/>
          <w:szCs w:val="24"/>
          <w:lang w:val="uk-UA" w:eastAsia="ru-RU"/>
        </w:rPr>
        <w:t xml:space="preserve"> </w:t>
      </w:r>
      <w:proofErr w:type="spellStart"/>
      <w:r w:rsidRPr="007177CD">
        <w:rPr>
          <w:rFonts w:ascii="Times New Roman" w:eastAsia="Times New Roman" w:hAnsi="Times New Roman" w:cs="Times New Roman"/>
          <w:b/>
          <w:bCs/>
          <w:i/>
          <w:iCs/>
          <w:sz w:val="24"/>
          <w:szCs w:val="24"/>
          <w:lang w:val="uk-UA" w:eastAsia="ru-RU"/>
        </w:rPr>
        <w:t>American</w:t>
      </w:r>
      <w:proofErr w:type="spellEnd"/>
      <w:r w:rsidRPr="007177CD">
        <w:rPr>
          <w:rFonts w:ascii="Times New Roman" w:eastAsia="Times New Roman" w:hAnsi="Times New Roman" w:cs="Times New Roman"/>
          <w:b/>
          <w:bCs/>
          <w:i/>
          <w:iCs/>
          <w:sz w:val="24"/>
          <w:szCs w:val="24"/>
          <w:lang w:val="uk-UA" w:eastAsia="ru-RU"/>
        </w:rPr>
        <w:t>", "</w:t>
      </w:r>
      <w:proofErr w:type="spellStart"/>
      <w:r w:rsidRPr="007177CD">
        <w:rPr>
          <w:rFonts w:ascii="Times New Roman" w:eastAsia="Times New Roman" w:hAnsi="Times New Roman" w:cs="Times New Roman"/>
          <w:b/>
          <w:bCs/>
          <w:i/>
          <w:iCs/>
          <w:sz w:val="24"/>
          <w:szCs w:val="24"/>
          <w:lang w:val="uk-UA" w:eastAsia="ru-RU"/>
        </w:rPr>
        <w:t>United</w:t>
      </w:r>
      <w:proofErr w:type="spellEnd"/>
      <w:r w:rsidRPr="007177CD">
        <w:rPr>
          <w:rFonts w:ascii="Times New Roman" w:eastAsia="Times New Roman" w:hAnsi="Times New Roman" w:cs="Times New Roman"/>
          <w:b/>
          <w:bCs/>
          <w:i/>
          <w:iCs/>
          <w:sz w:val="24"/>
          <w:szCs w:val="24"/>
          <w:lang w:val="uk-UA" w:eastAsia="ru-RU"/>
        </w:rPr>
        <w:t xml:space="preserve">", </w:t>
      </w:r>
      <w:r w:rsidRPr="007177CD">
        <w:rPr>
          <w:rFonts w:ascii="Times New Roman" w:eastAsia="Times New Roman" w:hAnsi="Times New Roman" w:cs="Times New Roman"/>
          <w:sz w:val="24"/>
          <w:szCs w:val="24"/>
          <w:lang w:val="uk-UA" w:eastAsia="ru-RU"/>
        </w:rPr>
        <w:t>французьку "</w:t>
      </w:r>
      <w:proofErr w:type="spellStart"/>
      <w:r w:rsidRPr="007177CD">
        <w:rPr>
          <w:rFonts w:ascii="Times New Roman" w:eastAsia="Times New Roman" w:hAnsi="Times New Roman" w:cs="Times New Roman"/>
          <w:sz w:val="24"/>
          <w:szCs w:val="24"/>
          <w:lang w:val="uk-UA" w:eastAsia="ru-RU"/>
        </w:rPr>
        <w:t>Air</w:t>
      </w:r>
      <w:proofErr w:type="spellEnd"/>
      <w:r w:rsidRPr="007177CD">
        <w:rPr>
          <w:rFonts w:ascii="Times New Roman" w:eastAsia="Times New Roman" w:hAnsi="Times New Roman" w:cs="Times New Roman"/>
          <w:sz w:val="24"/>
          <w:szCs w:val="24"/>
          <w:lang w:val="uk-UA" w:eastAsia="ru-RU"/>
        </w:rPr>
        <w:t xml:space="preserve"> </w:t>
      </w:r>
      <w:proofErr w:type="spellStart"/>
      <w:r w:rsidRPr="007177CD">
        <w:rPr>
          <w:rFonts w:ascii="Times New Roman" w:eastAsia="Times New Roman" w:hAnsi="Times New Roman" w:cs="Times New Roman"/>
          <w:sz w:val="24"/>
          <w:szCs w:val="24"/>
          <w:lang w:val="uk-UA" w:eastAsia="ru-RU"/>
        </w:rPr>
        <w:t>France</w:t>
      </w:r>
      <w:proofErr w:type="spellEnd"/>
      <w:r w:rsidRPr="007177CD">
        <w:rPr>
          <w:rFonts w:ascii="Times New Roman" w:eastAsia="Times New Roman" w:hAnsi="Times New Roman" w:cs="Times New Roman"/>
          <w:sz w:val="24"/>
          <w:szCs w:val="24"/>
          <w:lang w:val="uk-UA" w:eastAsia="ru-RU"/>
        </w:rPr>
        <w:t>", німецьку "</w:t>
      </w:r>
      <w:proofErr w:type="spellStart"/>
      <w:r w:rsidRPr="007177CD">
        <w:rPr>
          <w:rFonts w:ascii="Times New Roman" w:eastAsia="Times New Roman" w:hAnsi="Times New Roman" w:cs="Times New Roman"/>
          <w:sz w:val="24"/>
          <w:szCs w:val="24"/>
          <w:lang w:val="uk-UA" w:eastAsia="ru-RU"/>
        </w:rPr>
        <w:t>Lufthansa</w:t>
      </w:r>
      <w:proofErr w:type="spellEnd"/>
      <w:r w:rsidRPr="007177CD">
        <w:rPr>
          <w:rFonts w:ascii="Times New Roman" w:eastAsia="Times New Roman" w:hAnsi="Times New Roman" w:cs="Times New Roman"/>
          <w:sz w:val="24"/>
          <w:szCs w:val="24"/>
          <w:lang w:val="uk-UA" w:eastAsia="ru-RU"/>
        </w:rPr>
        <w:t>", британську "</w:t>
      </w:r>
      <w:proofErr w:type="spellStart"/>
      <w:r w:rsidRPr="007177CD">
        <w:rPr>
          <w:rFonts w:ascii="Times New Roman" w:eastAsia="Times New Roman" w:hAnsi="Times New Roman" w:cs="Times New Roman"/>
          <w:sz w:val="24"/>
          <w:szCs w:val="24"/>
          <w:lang w:val="uk-UA" w:eastAsia="ru-RU"/>
        </w:rPr>
        <w:t>British</w:t>
      </w:r>
      <w:proofErr w:type="spellEnd"/>
      <w:r w:rsidRPr="007177CD">
        <w:rPr>
          <w:rFonts w:ascii="Times New Roman" w:eastAsia="Times New Roman" w:hAnsi="Times New Roman" w:cs="Times New Roman"/>
          <w:sz w:val="24"/>
          <w:szCs w:val="24"/>
          <w:lang w:val="uk-UA" w:eastAsia="ru-RU"/>
        </w:rPr>
        <w:t xml:space="preserve"> </w:t>
      </w:r>
      <w:proofErr w:type="spellStart"/>
      <w:r w:rsidRPr="007177CD">
        <w:rPr>
          <w:rFonts w:ascii="Times New Roman" w:eastAsia="Times New Roman" w:hAnsi="Times New Roman" w:cs="Times New Roman"/>
          <w:sz w:val="24"/>
          <w:szCs w:val="24"/>
          <w:lang w:val="uk-UA" w:eastAsia="ru-RU"/>
        </w:rPr>
        <w:t>Airways</w:t>
      </w:r>
      <w:proofErr w:type="spellEnd"/>
      <w:r w:rsidRPr="007177CD">
        <w:rPr>
          <w:rFonts w:ascii="Times New Roman" w:eastAsia="Times New Roman" w:hAnsi="Times New Roman" w:cs="Times New Roman"/>
          <w:sz w:val="24"/>
          <w:szCs w:val="24"/>
          <w:lang w:val="uk-UA" w:eastAsia="ru-RU"/>
        </w:rPr>
        <w:t>" та ін.</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Мережа міжнародних перевезень покриває всі туристичні </w:t>
      </w:r>
      <w:proofErr w:type="spellStart"/>
      <w:r w:rsidRPr="007177CD">
        <w:rPr>
          <w:rFonts w:ascii="Times New Roman" w:eastAsia="Times New Roman" w:hAnsi="Times New Roman" w:cs="Times New Roman"/>
          <w:sz w:val="24"/>
          <w:szCs w:val="24"/>
          <w:lang w:val="uk-UA" w:eastAsia="ru-RU"/>
        </w:rPr>
        <w:t>макрорегіони</w:t>
      </w:r>
      <w:proofErr w:type="spellEnd"/>
      <w:r w:rsidRPr="007177CD">
        <w:rPr>
          <w:rFonts w:ascii="Times New Roman" w:eastAsia="Times New Roman" w:hAnsi="Times New Roman" w:cs="Times New Roman"/>
          <w:sz w:val="24"/>
          <w:szCs w:val="24"/>
          <w:lang w:val="uk-UA" w:eastAsia="ru-RU"/>
        </w:rPr>
        <w:t xml:space="preserve"> та </w:t>
      </w:r>
      <w:proofErr w:type="spellStart"/>
      <w:r w:rsidRPr="007177CD">
        <w:rPr>
          <w:rFonts w:ascii="Times New Roman" w:eastAsia="Times New Roman" w:hAnsi="Times New Roman" w:cs="Times New Roman"/>
          <w:sz w:val="24"/>
          <w:szCs w:val="24"/>
          <w:lang w:val="uk-UA" w:eastAsia="ru-RU"/>
        </w:rPr>
        <w:t>субрегіони</w:t>
      </w:r>
      <w:proofErr w:type="spellEnd"/>
      <w:r w:rsidRPr="007177CD">
        <w:rPr>
          <w:rFonts w:ascii="Times New Roman" w:eastAsia="Times New Roman" w:hAnsi="Times New Roman" w:cs="Times New Roman"/>
          <w:sz w:val="24"/>
          <w:szCs w:val="24"/>
          <w:lang w:val="uk-UA" w:eastAsia="ru-RU"/>
        </w:rPr>
        <w:t xml:space="preserve"> світу і понад 150 держав світу.</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Регулюють авіаперевезення Міжнародні авіаційні організації. Найавторитетніша з-поміж світових структур авіатранспорту Міжнародна організація цивільної авіації (/CAO), яка об'єднує 183 держави. Відома також Міжнародна асоціація повітряного транспорту </w:t>
      </w:r>
      <w:r w:rsidRPr="007177CD">
        <w:rPr>
          <w:rFonts w:ascii="Times New Roman" w:eastAsia="Times New Roman" w:hAnsi="Times New Roman" w:cs="Times New Roman"/>
          <w:b/>
          <w:bCs/>
          <w:i/>
          <w:iCs/>
          <w:sz w:val="24"/>
          <w:szCs w:val="24"/>
          <w:lang w:val="uk-UA" w:eastAsia="ru-RU"/>
        </w:rPr>
        <w:t xml:space="preserve">(ІАТА). </w:t>
      </w:r>
      <w:r w:rsidRPr="007177CD">
        <w:rPr>
          <w:rFonts w:ascii="Times New Roman" w:eastAsia="Times New Roman" w:hAnsi="Times New Roman" w:cs="Times New Roman"/>
          <w:sz w:val="24"/>
          <w:szCs w:val="24"/>
          <w:lang w:val="uk-UA" w:eastAsia="ru-RU"/>
        </w:rPr>
        <w:t>Туристичні агентства беруть участь у міжнародних авіаційних організаціях через спеціальне відділення Міжнародної організації агентів авіакомпаній, а також через міжнародну організацію цивільних аеропортів.</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Форми взаємодії туристичних фірм з авіакомпаніями відбуваються за допомогою</w:t>
      </w:r>
      <w:r w:rsidRPr="007177CD">
        <w:rPr>
          <w:rFonts w:ascii="Times New Roman" w:eastAsia="Times New Roman" w:hAnsi="Times New Roman" w:cs="Times New Roman"/>
          <w:sz w:val="24"/>
          <w:szCs w:val="24"/>
          <w:vertAlign w:val="superscript"/>
          <w:lang w:val="uk-UA" w:eastAsia="ru-RU"/>
        </w:rPr>
        <w:t>59</w:t>
      </w:r>
      <w:r w:rsidRPr="007177CD">
        <w:rPr>
          <w:rFonts w:ascii="Times New Roman" w:eastAsia="Times New Roman" w:hAnsi="Times New Roman" w:cs="Times New Roman"/>
          <w:sz w:val="24"/>
          <w:szCs w:val="24"/>
          <w:lang w:val="uk-UA" w:eastAsia="ru-RU"/>
        </w:rPr>
        <w:t>:</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бронювання місць і викупу авіаквитків через агентства авіакомпаній;</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бронювання місць та викупу авіаквитків через системи бронювання;</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договорів з авіакомпаніями на квоту місць на регулярних авіалініях;</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укладання агентських угод і роботи агентства з продажу авіаквитків для своїх туристів;</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організації чартерних рейсів для туристичних перевезень.</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Здійснивши всі стадії контракту з авіакомпаніями, тур-агент повинен вибрати найвигідніший контракт на туристичні перевезення.</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Попит на авіатранспорт особливо зріс після впровадження реактивних двигунів у 50-х роках XX ст. Завдяки цьому європейці, американці мають змогу відпочивати у найвіддаленіших регіонах світу, зокрема в туристичних центрах Карибського басейну, Середземномор'я, на островах Тихого, Індійського океанів, у Південно-Східній Азії, Австралії й інших регіонах.</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 xml:space="preserve">В авіаційному транспорті високими темпами зростає використання </w:t>
      </w:r>
      <w:proofErr w:type="spellStart"/>
      <w:r w:rsidRPr="007177CD">
        <w:rPr>
          <w:rFonts w:ascii="Times New Roman" w:eastAsia="Times New Roman" w:hAnsi="Times New Roman" w:cs="Times New Roman"/>
          <w:sz w:val="24"/>
          <w:szCs w:val="24"/>
          <w:lang w:val="uk-UA" w:eastAsia="ru-RU"/>
        </w:rPr>
        <w:t>широкофюзеляжних</w:t>
      </w:r>
      <w:proofErr w:type="spellEnd"/>
      <w:r w:rsidRPr="007177CD">
        <w:rPr>
          <w:rFonts w:ascii="Times New Roman" w:eastAsia="Times New Roman" w:hAnsi="Times New Roman" w:cs="Times New Roman"/>
          <w:sz w:val="24"/>
          <w:szCs w:val="24"/>
          <w:lang w:val="uk-UA" w:eastAsia="ru-RU"/>
        </w:rPr>
        <w:t xml:space="preserve"> літаків, які спеціалізуються на міжнародних чартерних рейсах і вважаються технологічною основою сучасного туризму. В останні роки у зв'язку з необхідністю економії палива й охорони навколишнього середовища зростає популярність літаків скороченого та вертикального злетів, завдяки чому можна буде успішно перевозити туристів на короткі (навіть на одноденних маршрутах і </w:t>
      </w:r>
      <w:proofErr w:type="spellStart"/>
      <w:r w:rsidRPr="007177CD">
        <w:rPr>
          <w:rFonts w:ascii="Times New Roman" w:eastAsia="Times New Roman" w:hAnsi="Times New Roman" w:cs="Times New Roman"/>
          <w:sz w:val="24"/>
          <w:szCs w:val="24"/>
          <w:lang w:val="uk-UA" w:eastAsia="ru-RU"/>
        </w:rPr>
        <w:t>внутрішньоміських</w:t>
      </w:r>
      <w:proofErr w:type="spellEnd"/>
      <w:r w:rsidRPr="007177CD">
        <w:rPr>
          <w:rFonts w:ascii="Times New Roman" w:eastAsia="Times New Roman" w:hAnsi="Times New Roman" w:cs="Times New Roman"/>
          <w:sz w:val="24"/>
          <w:szCs w:val="24"/>
          <w:lang w:val="uk-UA" w:eastAsia="ru-RU"/>
        </w:rPr>
        <w:t xml:space="preserve"> рейсах) та середні дистанції, що посилить конкуренцію між авіацією й автотранспортом.</w:t>
      </w:r>
    </w:p>
    <w:p w:rsidR="000E2609" w:rsidRPr="007177CD" w:rsidRDefault="000E2609" w:rsidP="000E2609">
      <w:pPr>
        <w:spacing w:before="100" w:beforeAutospacing="1" w:after="100" w:afterAutospacing="1" w:line="240" w:lineRule="auto"/>
        <w:rPr>
          <w:rFonts w:ascii="Times New Roman" w:eastAsia="Times New Roman" w:hAnsi="Times New Roman" w:cs="Times New Roman"/>
          <w:sz w:val="24"/>
          <w:szCs w:val="24"/>
          <w:lang w:val="uk-UA" w:eastAsia="ru-RU"/>
        </w:rPr>
      </w:pPr>
      <w:r w:rsidRPr="007177CD">
        <w:rPr>
          <w:rFonts w:ascii="Times New Roman" w:eastAsia="Times New Roman" w:hAnsi="Times New Roman" w:cs="Times New Roman"/>
          <w:sz w:val="24"/>
          <w:szCs w:val="24"/>
          <w:lang w:val="uk-UA" w:eastAsia="ru-RU"/>
        </w:rPr>
        <w:t>Серед інших інфраструктурних галузей туризму чільне місце посідає сувенірне виробництво, яке ґрунтується на створенні й популяризації мистецьких зразків і враховує національні особливості території, де прокладені насамперед міжнародні туристичні маршрути.</w:t>
      </w:r>
    </w:p>
    <w:bookmarkEnd w:id="0"/>
    <w:p w:rsidR="00B73D53" w:rsidRPr="007177CD" w:rsidRDefault="00B73D53">
      <w:pPr>
        <w:rPr>
          <w:lang w:val="uk-UA"/>
        </w:rPr>
      </w:pPr>
    </w:p>
    <w:sectPr w:rsidR="00B73D53" w:rsidRPr="00717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A1"/>
    <w:rsid w:val="000A56A1"/>
    <w:rsid w:val="000E2609"/>
    <w:rsid w:val="00245982"/>
    <w:rsid w:val="007177CD"/>
    <w:rsid w:val="0082752B"/>
    <w:rsid w:val="00B73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94B9B-3026-4824-A52D-75C0FD04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E26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260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E2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26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3375</Words>
  <Characters>19240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dcterms:created xsi:type="dcterms:W3CDTF">2017-01-24T15:26:00Z</dcterms:created>
  <dcterms:modified xsi:type="dcterms:W3CDTF">2017-01-26T07:17:00Z</dcterms:modified>
</cp:coreProperties>
</file>