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A8" w:rsidRPr="003066A8" w:rsidRDefault="003066A8" w:rsidP="003066A8">
      <w:p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66A8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3066A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A43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43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066A8">
        <w:rPr>
          <w:rFonts w:ascii="Times New Roman" w:hAnsi="Times New Roman" w:cs="Times New Roman"/>
          <w:b/>
          <w:sz w:val="28"/>
          <w:szCs w:val="28"/>
        </w:rPr>
        <w:t xml:space="preserve"> Лексика. </w:t>
      </w:r>
    </w:p>
    <w:p w:rsidR="00616F2B" w:rsidRDefault="003066A8" w:rsidP="00616F2B">
      <w:pPr>
        <w:tabs>
          <w:tab w:val="num" w:pos="540"/>
          <w:tab w:val="left" w:pos="514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 w:rsidRPr="00616F2B">
        <w:rPr>
          <w:rFonts w:ascii="Times New Roman" w:hAnsi="Times New Roman" w:cs="Times New Roman"/>
          <w:b/>
          <w:sz w:val="28"/>
          <w:szCs w:val="28"/>
        </w:rPr>
        <w:t>Теперішній</w:t>
      </w:r>
      <w:proofErr w:type="spellEnd"/>
      <w:r w:rsidRPr="00616F2B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proofErr w:type="spellStart"/>
      <w:r w:rsidRPr="00616F2B">
        <w:rPr>
          <w:rFonts w:ascii="Times New Roman" w:hAnsi="Times New Roman" w:cs="Times New Roman"/>
          <w:b/>
          <w:sz w:val="28"/>
          <w:szCs w:val="28"/>
        </w:rPr>
        <w:t>Дієслова</w:t>
      </w:r>
      <w:proofErr w:type="spellEnd"/>
      <w:r w:rsidRPr="00616F2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16F2B">
        <w:rPr>
          <w:rFonts w:ascii="Times New Roman" w:hAnsi="Times New Roman" w:cs="Times New Roman"/>
          <w:b/>
          <w:sz w:val="28"/>
          <w:szCs w:val="28"/>
        </w:rPr>
        <w:t>дієвідміни</w:t>
      </w:r>
      <w:proofErr w:type="spellEnd"/>
      <w:r w:rsidRPr="00616F2B">
        <w:rPr>
          <w:rFonts w:ascii="Times New Roman" w:hAnsi="Times New Roman" w:cs="Times New Roman"/>
          <w:b/>
          <w:sz w:val="28"/>
          <w:szCs w:val="28"/>
        </w:rPr>
        <w:t>.</w:t>
      </w:r>
      <w:r w:rsidRPr="00306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F2B" w:rsidRPr="001A4369" w:rsidRDefault="003066A8" w:rsidP="00616F2B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369">
        <w:rPr>
          <w:rFonts w:ascii="Times New Roman" w:hAnsi="Times New Roman" w:cs="Times New Roman"/>
          <w:sz w:val="28"/>
          <w:szCs w:val="28"/>
          <w:lang w:val="uk-UA"/>
        </w:rPr>
        <w:t xml:space="preserve">Дієслівні закінчення І дієвідміни. Можливі чергування дієслів І дієвідміни. </w:t>
      </w:r>
    </w:p>
    <w:p w:rsidR="00616F2B" w:rsidRPr="00616F2B" w:rsidRDefault="003066A8" w:rsidP="00616F2B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Особове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дієвідмінювання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</w:t>
      </w:r>
      <w:r w:rsidRPr="00616F2B">
        <w:rPr>
          <w:rFonts w:ascii="Times New Roman" w:hAnsi="Times New Roman" w:cs="Times New Roman"/>
          <w:i/>
          <w:sz w:val="28"/>
          <w:szCs w:val="28"/>
        </w:rPr>
        <w:t xml:space="preserve"> ДАМ та ЯМ. </w:t>
      </w:r>
      <w:r w:rsidRPr="00616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дієвідмінювання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початковою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(І особа,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однина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час: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з  основою на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твердий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приголосний,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6F2B">
        <w:rPr>
          <w:rFonts w:ascii="Times New Roman" w:hAnsi="Times New Roman" w:cs="Times New Roman"/>
          <w:i/>
          <w:sz w:val="28"/>
          <w:szCs w:val="28"/>
        </w:rPr>
        <w:t>j</w:t>
      </w:r>
      <w:proofErr w:type="spellEnd"/>
      <w:r w:rsidRPr="00616F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6F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попереднім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голосним</w:t>
      </w:r>
      <w:proofErr w:type="spellEnd"/>
      <w:proofErr w:type="gramStart"/>
      <w:r w:rsidRPr="00616F2B">
        <w:rPr>
          <w:rFonts w:ascii="Times New Roman" w:hAnsi="Times New Roman" w:cs="Times New Roman"/>
          <w:sz w:val="28"/>
          <w:szCs w:val="28"/>
        </w:rPr>
        <w:t xml:space="preserve">  </w:t>
      </w:r>
      <w:r w:rsidRPr="00616F2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616F2B">
        <w:rPr>
          <w:rFonts w:ascii="Times New Roman" w:hAnsi="Times New Roman" w:cs="Times New Roman"/>
          <w:i/>
          <w:sz w:val="28"/>
          <w:szCs w:val="28"/>
        </w:rPr>
        <w:t xml:space="preserve">, Е, И, У;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шиплячий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приголосний.</w:t>
      </w:r>
    </w:p>
    <w:p w:rsidR="00616F2B" w:rsidRPr="00616F2B" w:rsidRDefault="003066A8" w:rsidP="00616F2B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F2B">
        <w:rPr>
          <w:rFonts w:ascii="Times New Roman" w:hAnsi="Times New Roman" w:cs="Times New Roman"/>
          <w:sz w:val="28"/>
          <w:szCs w:val="28"/>
        </w:rPr>
        <w:t xml:space="preserve"> Назви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616F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6F2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F2B" w:rsidRPr="00616F2B" w:rsidRDefault="003066A8" w:rsidP="00616F2B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Антоні</w:t>
      </w:r>
      <w:proofErr w:type="gramStart"/>
      <w:r w:rsidRPr="00616F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6F2B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однина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6A8" w:rsidRPr="00616F2B" w:rsidRDefault="003066A8" w:rsidP="00616F2B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F2B">
        <w:rPr>
          <w:rFonts w:ascii="Times New Roman" w:hAnsi="Times New Roman" w:cs="Times New Roman"/>
          <w:sz w:val="28"/>
          <w:szCs w:val="28"/>
        </w:rPr>
        <w:t>Лексика на тему: «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>»</w:t>
      </w:r>
      <w:r w:rsidRPr="00616F2B">
        <w:rPr>
          <w:rFonts w:ascii="Times New Roman" w:hAnsi="Times New Roman" w:cs="Times New Roman"/>
          <w:i/>
          <w:sz w:val="28"/>
          <w:szCs w:val="28"/>
        </w:rPr>
        <w:t>.</w:t>
      </w:r>
    </w:p>
    <w:p w:rsidR="00616F2B" w:rsidRPr="00616F2B" w:rsidRDefault="00616F2B" w:rsidP="00616F2B">
      <w:p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F2B" w:rsidRDefault="003066A8" w:rsidP="003066A8">
      <w:p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369">
        <w:rPr>
          <w:rFonts w:ascii="Times New Roman" w:hAnsi="Times New Roman" w:cs="Times New Roman"/>
          <w:b/>
          <w:sz w:val="28"/>
          <w:szCs w:val="28"/>
          <w:lang w:val="uk-UA"/>
        </w:rPr>
        <w:t>Тема 7. Теперішній час дієслів ІІ дієвідміни</w:t>
      </w:r>
      <w:r w:rsidRPr="001A43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6F2B" w:rsidRPr="001A4369" w:rsidRDefault="003066A8" w:rsidP="00616F2B">
      <w:pPr>
        <w:pStyle w:val="a3"/>
        <w:numPr>
          <w:ilvl w:val="0"/>
          <w:numId w:val="2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369">
        <w:rPr>
          <w:rFonts w:ascii="Times New Roman" w:hAnsi="Times New Roman" w:cs="Times New Roman"/>
          <w:sz w:val="28"/>
          <w:szCs w:val="28"/>
          <w:lang w:val="uk-UA"/>
        </w:rPr>
        <w:t xml:space="preserve">Дієслівні закінчення ІІ дієвідміни. Визначення ІІ дієвідміни по початковій формі дієслова (І особа, однина, теперішній час): дієслова з основою на м’який приголосний </w:t>
      </w:r>
      <w:proofErr w:type="spellStart"/>
      <w:r w:rsidRPr="00616F2B">
        <w:rPr>
          <w:rFonts w:ascii="Times New Roman" w:hAnsi="Times New Roman" w:cs="Times New Roman"/>
          <w:i/>
          <w:sz w:val="28"/>
          <w:szCs w:val="28"/>
        </w:rPr>
        <w:t>j</w:t>
      </w:r>
      <w:proofErr w:type="spellEnd"/>
      <w:r w:rsidRPr="001A43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</w:t>
      </w:r>
      <w:r w:rsidRPr="001A4369">
        <w:rPr>
          <w:rFonts w:ascii="Times New Roman" w:hAnsi="Times New Roman" w:cs="Times New Roman"/>
          <w:sz w:val="28"/>
          <w:szCs w:val="28"/>
          <w:lang w:val="uk-UA"/>
        </w:rPr>
        <w:t xml:space="preserve">голосним </w:t>
      </w:r>
      <w:r w:rsidRPr="001A4369">
        <w:rPr>
          <w:rFonts w:ascii="Times New Roman" w:hAnsi="Times New Roman" w:cs="Times New Roman"/>
          <w:i/>
          <w:sz w:val="28"/>
          <w:szCs w:val="28"/>
          <w:lang w:val="uk-UA"/>
        </w:rPr>
        <w:t>О;</w:t>
      </w:r>
      <w:r w:rsidRPr="001A4369">
        <w:rPr>
          <w:rFonts w:ascii="Times New Roman" w:hAnsi="Times New Roman" w:cs="Times New Roman"/>
          <w:sz w:val="28"/>
          <w:szCs w:val="28"/>
          <w:lang w:val="uk-UA"/>
        </w:rPr>
        <w:t xml:space="preserve"> дієслова на шиплячі та м’який приголосний. </w:t>
      </w:r>
    </w:p>
    <w:p w:rsidR="00616F2B" w:rsidRPr="001A4369" w:rsidRDefault="003066A8" w:rsidP="00616F2B">
      <w:pPr>
        <w:pStyle w:val="a3"/>
        <w:numPr>
          <w:ilvl w:val="0"/>
          <w:numId w:val="2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F2B">
        <w:rPr>
          <w:rFonts w:ascii="Times New Roman" w:hAnsi="Times New Roman" w:cs="Times New Roman"/>
          <w:sz w:val="28"/>
          <w:szCs w:val="28"/>
          <w:lang w:val="uk-UA"/>
        </w:rPr>
        <w:t xml:space="preserve">Загальне знайомство з розрядами займенників: узагальнюючі </w:t>
      </w:r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>всичко-</w:t>
      </w:r>
      <w:proofErr w:type="spellEnd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>всички</w:t>
      </w:r>
      <w:proofErr w:type="spellEnd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 </w:t>
      </w:r>
      <w:proofErr w:type="spellStart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>всеки-всяка-всяко</w:t>
      </w:r>
      <w:proofErr w:type="spellEnd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616F2B">
        <w:rPr>
          <w:rFonts w:ascii="Times New Roman" w:hAnsi="Times New Roman" w:cs="Times New Roman"/>
          <w:sz w:val="28"/>
          <w:szCs w:val="28"/>
          <w:lang w:val="uk-UA"/>
        </w:rPr>
        <w:t>невизначені</w:t>
      </w:r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>нещо</w:t>
      </w:r>
      <w:proofErr w:type="spellEnd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>някой-някоя-някое-някои</w:t>
      </w:r>
      <w:proofErr w:type="spellEnd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>някакъв-някаква-някакво-някакви</w:t>
      </w:r>
      <w:proofErr w:type="spellEnd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616F2B">
        <w:rPr>
          <w:rFonts w:ascii="Times New Roman" w:hAnsi="Times New Roman" w:cs="Times New Roman"/>
          <w:sz w:val="28"/>
          <w:szCs w:val="28"/>
          <w:lang w:val="uk-UA"/>
        </w:rPr>
        <w:t xml:space="preserve">заперечні </w:t>
      </w:r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proofErr w:type="spellStart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>нищо</w:t>
      </w:r>
      <w:proofErr w:type="spellEnd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>никой-никоя-никое-никои</w:t>
      </w:r>
      <w:proofErr w:type="spellEnd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proofErr w:type="spellStart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>никакъв-никаква-никакво-никакви</w:t>
      </w:r>
      <w:proofErr w:type="spellEnd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616F2B">
        <w:rPr>
          <w:rFonts w:ascii="Times New Roman" w:hAnsi="Times New Roman" w:cs="Times New Roman"/>
          <w:sz w:val="28"/>
          <w:szCs w:val="28"/>
          <w:lang w:val="uk-UA"/>
        </w:rPr>
        <w:t>відносні</w:t>
      </w:r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>който-която-което-които</w:t>
      </w:r>
      <w:proofErr w:type="spellEnd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>където</w:t>
      </w:r>
      <w:proofErr w:type="spellEnd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>когато</w:t>
      </w:r>
      <w:proofErr w:type="spellEnd"/>
      <w:r w:rsidRPr="00616F2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61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6A8" w:rsidRPr="00616F2B" w:rsidRDefault="003066A8" w:rsidP="00616F2B">
      <w:pPr>
        <w:pStyle w:val="a3"/>
        <w:numPr>
          <w:ilvl w:val="0"/>
          <w:numId w:val="2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616F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6F2B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афоризми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>.</w:t>
      </w:r>
    </w:p>
    <w:p w:rsidR="00616F2B" w:rsidRPr="00616F2B" w:rsidRDefault="00616F2B" w:rsidP="00616F2B">
      <w:p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F2B" w:rsidRDefault="003066A8" w:rsidP="003066A8">
      <w:p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F2B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 w:rsidRPr="00616F2B">
        <w:rPr>
          <w:rFonts w:ascii="Times New Roman" w:hAnsi="Times New Roman" w:cs="Times New Roman"/>
          <w:b/>
          <w:sz w:val="28"/>
          <w:szCs w:val="28"/>
        </w:rPr>
        <w:t>Знайомство</w:t>
      </w:r>
      <w:proofErr w:type="spellEnd"/>
      <w:r w:rsidRPr="00616F2B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616F2B">
        <w:rPr>
          <w:rFonts w:ascii="Times New Roman" w:hAnsi="Times New Roman" w:cs="Times New Roman"/>
          <w:b/>
          <w:sz w:val="28"/>
          <w:szCs w:val="28"/>
        </w:rPr>
        <w:t>тричленною</w:t>
      </w:r>
      <w:proofErr w:type="spellEnd"/>
      <w:r w:rsidRPr="00616F2B">
        <w:rPr>
          <w:rFonts w:ascii="Times New Roman" w:hAnsi="Times New Roman" w:cs="Times New Roman"/>
          <w:b/>
          <w:sz w:val="28"/>
          <w:szCs w:val="28"/>
        </w:rPr>
        <w:t xml:space="preserve"> системою </w:t>
      </w:r>
      <w:proofErr w:type="spellStart"/>
      <w:r w:rsidRPr="00616F2B">
        <w:rPr>
          <w:rFonts w:ascii="Times New Roman" w:hAnsi="Times New Roman" w:cs="Times New Roman"/>
          <w:b/>
          <w:sz w:val="28"/>
          <w:szCs w:val="28"/>
        </w:rPr>
        <w:t>артиклі</w:t>
      </w:r>
      <w:proofErr w:type="gramStart"/>
      <w:r w:rsidRPr="00616F2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066A8">
        <w:rPr>
          <w:rFonts w:ascii="Times New Roman" w:hAnsi="Times New Roman" w:cs="Times New Roman"/>
          <w:sz w:val="28"/>
          <w:szCs w:val="28"/>
        </w:rPr>
        <w:t>.</w:t>
      </w:r>
      <w:r w:rsidRPr="003066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6F2B" w:rsidRPr="00616F2B" w:rsidRDefault="003066A8" w:rsidP="00616F2B">
      <w:pPr>
        <w:pStyle w:val="a3"/>
        <w:numPr>
          <w:ilvl w:val="0"/>
          <w:numId w:val="3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F2B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артиклів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болгарської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мови та правило їх вживання.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артикль. </w:t>
      </w:r>
    </w:p>
    <w:p w:rsidR="003066A8" w:rsidRPr="00616F2B" w:rsidRDefault="003066A8" w:rsidP="00616F2B">
      <w:pPr>
        <w:pStyle w:val="a3"/>
        <w:numPr>
          <w:ilvl w:val="0"/>
          <w:numId w:val="3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F2B">
        <w:rPr>
          <w:rFonts w:ascii="Times New Roman" w:hAnsi="Times New Roman" w:cs="Times New Roman"/>
          <w:sz w:val="28"/>
          <w:szCs w:val="28"/>
        </w:rPr>
        <w:t xml:space="preserve">Творення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 іменників </w:t>
      </w:r>
      <w:proofErr w:type="spellStart"/>
      <w:proofErr w:type="gramStart"/>
      <w:r w:rsidRPr="00616F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6F2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родів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з допомогою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артиклів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. Визначені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артиклі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чоловічого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роду</w:t>
      </w:r>
      <w:r w:rsidRPr="00616F2B">
        <w:rPr>
          <w:rFonts w:ascii="Times New Roman" w:hAnsi="Times New Roman" w:cs="Times New Roman"/>
          <w:i/>
          <w:sz w:val="28"/>
          <w:szCs w:val="28"/>
        </w:rPr>
        <w:t>:-ЪТ</w:t>
      </w:r>
      <w:proofErr w:type="spellEnd"/>
      <w:r w:rsidRPr="00616F2B">
        <w:rPr>
          <w:rFonts w:ascii="Times New Roman" w:hAnsi="Times New Roman" w:cs="Times New Roman"/>
          <w:i/>
          <w:sz w:val="28"/>
          <w:szCs w:val="28"/>
        </w:rPr>
        <w:t xml:space="preserve">, -А, -ЯТ, -Я;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артикль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роду</w:t>
      </w:r>
      <w:r w:rsidRPr="00616F2B">
        <w:rPr>
          <w:rFonts w:ascii="Times New Roman" w:hAnsi="Times New Roman" w:cs="Times New Roman"/>
          <w:i/>
          <w:sz w:val="28"/>
          <w:szCs w:val="28"/>
        </w:rPr>
        <w:t xml:space="preserve"> –ТА.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артикль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роду </w:t>
      </w:r>
      <w:r w:rsidRPr="00616F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16F2B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616F2B">
        <w:rPr>
          <w:rFonts w:ascii="Times New Roman" w:hAnsi="Times New Roman" w:cs="Times New Roman"/>
          <w:i/>
          <w:sz w:val="28"/>
          <w:szCs w:val="28"/>
        </w:rPr>
        <w:t xml:space="preserve">О. </w:t>
      </w:r>
      <w:r w:rsidRPr="00616F2B">
        <w:rPr>
          <w:rFonts w:ascii="Times New Roman" w:hAnsi="Times New Roman" w:cs="Times New Roman"/>
          <w:sz w:val="28"/>
          <w:szCs w:val="28"/>
        </w:rPr>
        <w:t xml:space="preserve">Правила вживання </w:t>
      </w:r>
      <w:proofErr w:type="spellStart"/>
      <w:r w:rsidRPr="00616F2B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616F2B">
        <w:rPr>
          <w:rFonts w:ascii="Times New Roman" w:hAnsi="Times New Roman" w:cs="Times New Roman"/>
          <w:sz w:val="28"/>
          <w:szCs w:val="28"/>
        </w:rPr>
        <w:t xml:space="preserve"> артикля.</w:t>
      </w:r>
    </w:p>
    <w:p w:rsidR="00616F2B" w:rsidRDefault="00616F2B" w:rsidP="00616F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616F2B" w:rsidRDefault="00616F2B" w:rsidP="00616F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616F2B" w:rsidRDefault="00616F2B" w:rsidP="00616F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616F2B" w:rsidRPr="00616F2B" w:rsidRDefault="00616F2B" w:rsidP="00616F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16F2B">
        <w:rPr>
          <w:rFonts w:ascii="Times New Roman" w:hAnsi="Times New Roman" w:cs="Times New Roman"/>
          <w:b/>
        </w:rPr>
        <w:lastRenderedPageBreak/>
        <w:t>Рекомендована література</w:t>
      </w:r>
    </w:p>
    <w:p w:rsidR="00616F2B" w:rsidRPr="00616F2B" w:rsidRDefault="00616F2B" w:rsidP="00616F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616F2B" w:rsidRPr="00616F2B" w:rsidRDefault="00616F2B" w:rsidP="00616F2B">
      <w:pPr>
        <w:tabs>
          <w:tab w:val="left" w:pos="514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16F2B">
        <w:rPr>
          <w:rFonts w:ascii="Times New Roman" w:hAnsi="Times New Roman" w:cs="Times New Roman"/>
          <w:b/>
        </w:rPr>
        <w:t>Основна: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6F2B">
        <w:rPr>
          <w:rFonts w:ascii="Times New Roman" w:hAnsi="Times New Roman" w:cs="Times New Roman"/>
          <w:sz w:val="24"/>
        </w:rPr>
        <w:t xml:space="preserve">Бояджиев Т., </w:t>
      </w:r>
      <w:proofErr w:type="spellStart"/>
      <w:r w:rsidRPr="00616F2B">
        <w:rPr>
          <w:rFonts w:ascii="Times New Roman" w:hAnsi="Times New Roman" w:cs="Times New Roman"/>
          <w:sz w:val="24"/>
        </w:rPr>
        <w:t>Куцаров</w:t>
      </w:r>
      <w:proofErr w:type="spellEnd"/>
      <w:r w:rsidRPr="00616F2B">
        <w:rPr>
          <w:rFonts w:ascii="Times New Roman" w:hAnsi="Times New Roman" w:cs="Times New Roman"/>
          <w:sz w:val="24"/>
          <w:lang w:val="bg-BG"/>
        </w:rPr>
        <w:t xml:space="preserve"> И.</w:t>
      </w:r>
      <w:r w:rsidRPr="00616F2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6F2B">
        <w:rPr>
          <w:rFonts w:ascii="Times New Roman" w:hAnsi="Times New Roman" w:cs="Times New Roman"/>
          <w:sz w:val="24"/>
        </w:rPr>
        <w:t>Пенчев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Й. </w:t>
      </w:r>
      <w:proofErr w:type="spellStart"/>
      <w:r w:rsidRPr="00616F2B">
        <w:rPr>
          <w:rStyle w:val="a4"/>
          <w:rFonts w:ascii="Times New Roman" w:hAnsi="Times New Roman" w:cs="Times New Roman"/>
          <w:sz w:val="24"/>
        </w:rPr>
        <w:t>Съвременен</w:t>
      </w:r>
      <w:proofErr w:type="spellEnd"/>
      <w:r w:rsidRPr="00616F2B">
        <w:rPr>
          <w:rStyle w:val="a4"/>
          <w:rFonts w:ascii="Times New Roman" w:hAnsi="Times New Roman" w:cs="Times New Roman"/>
          <w:sz w:val="24"/>
        </w:rPr>
        <w:t xml:space="preserve"> </w:t>
      </w:r>
      <w:proofErr w:type="spellStart"/>
      <w:r w:rsidRPr="00616F2B">
        <w:rPr>
          <w:rStyle w:val="a4"/>
          <w:rFonts w:ascii="Times New Roman" w:hAnsi="Times New Roman" w:cs="Times New Roman"/>
          <w:sz w:val="24"/>
        </w:rPr>
        <w:t>български</w:t>
      </w:r>
      <w:proofErr w:type="spellEnd"/>
      <w:r w:rsidRPr="00616F2B">
        <w:rPr>
          <w:rStyle w:val="a4"/>
          <w:rFonts w:ascii="Times New Roman" w:hAnsi="Times New Roman" w:cs="Times New Roman"/>
          <w:sz w:val="24"/>
        </w:rPr>
        <w:t xml:space="preserve"> </w:t>
      </w:r>
      <w:proofErr w:type="spellStart"/>
      <w:r w:rsidRPr="00616F2B">
        <w:rPr>
          <w:rStyle w:val="a4"/>
          <w:rFonts w:ascii="Times New Roman" w:hAnsi="Times New Roman" w:cs="Times New Roman"/>
          <w:sz w:val="24"/>
        </w:rPr>
        <w:t>език</w:t>
      </w:r>
      <w:proofErr w:type="spellEnd"/>
      <w:r w:rsidRPr="00616F2B">
        <w:rPr>
          <w:rStyle w:val="a4"/>
          <w:rFonts w:ascii="Times New Roman" w:hAnsi="Times New Roman" w:cs="Times New Roman"/>
          <w:sz w:val="24"/>
        </w:rPr>
        <w:t xml:space="preserve">. </w:t>
      </w:r>
      <w:r w:rsidRPr="00616F2B">
        <w:rPr>
          <w:rFonts w:ascii="Times New Roman" w:hAnsi="Times New Roman" w:cs="Times New Roman"/>
          <w:sz w:val="24"/>
        </w:rPr>
        <w:t>София</w:t>
      </w:r>
      <w:proofErr w:type="gramStart"/>
      <w:r w:rsidRPr="00616F2B">
        <w:rPr>
          <w:rFonts w:ascii="Times New Roman" w:hAnsi="Times New Roman" w:cs="Times New Roman"/>
          <w:sz w:val="24"/>
          <w:lang w:val="bg-BG"/>
        </w:rPr>
        <w:t xml:space="preserve"> :</w:t>
      </w:r>
      <w:proofErr w:type="gramEnd"/>
      <w:r w:rsidRPr="00616F2B">
        <w:rPr>
          <w:rFonts w:ascii="Times New Roman" w:hAnsi="Times New Roman" w:cs="Times New Roman"/>
          <w:sz w:val="24"/>
          <w:lang w:val="bg-BG"/>
        </w:rPr>
        <w:t xml:space="preserve"> Издателска къща Петър Берон,</w:t>
      </w:r>
      <w:r w:rsidRPr="00616F2B">
        <w:rPr>
          <w:rFonts w:ascii="Times New Roman" w:hAnsi="Times New Roman" w:cs="Times New Roman"/>
          <w:sz w:val="24"/>
        </w:rPr>
        <w:t xml:space="preserve"> 1999.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 656 с.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6F2B">
        <w:rPr>
          <w:rFonts w:ascii="Times New Roman" w:hAnsi="Times New Roman" w:cs="Times New Roman"/>
          <w:sz w:val="24"/>
          <w:lang w:val="bg-BG"/>
        </w:rPr>
        <w:t>Буров С. Български език за чужденци.  Велико Търново : Издателство Фабер. 2000.  292 с.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616F2B">
        <w:rPr>
          <w:rFonts w:ascii="Times New Roman" w:hAnsi="Times New Roman" w:cs="Times New Roman"/>
          <w:sz w:val="24"/>
        </w:rPr>
        <w:t>Гливинская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В., Платонова, И.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</w:t>
      </w:r>
      <w:r w:rsidRPr="00616F2B">
        <w:rPr>
          <w:rFonts w:ascii="Times New Roman" w:hAnsi="Times New Roman" w:cs="Times New Roman"/>
          <w:sz w:val="24"/>
        </w:rPr>
        <w:t>Давайте вместе учить болгарский.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</w:t>
      </w:r>
      <w:r w:rsidRPr="00616F2B">
        <w:rPr>
          <w:rFonts w:ascii="Times New Roman" w:hAnsi="Times New Roman" w:cs="Times New Roman"/>
          <w:sz w:val="24"/>
        </w:rPr>
        <w:t xml:space="preserve"> Москва</w:t>
      </w:r>
      <w:proofErr w:type="gramStart"/>
      <w:r w:rsidRPr="00616F2B">
        <w:rPr>
          <w:rFonts w:ascii="Times New Roman" w:hAnsi="Times New Roman" w:cs="Times New Roman"/>
          <w:sz w:val="24"/>
          <w:lang w:val="bg-BG"/>
        </w:rPr>
        <w:t xml:space="preserve"> :</w:t>
      </w:r>
      <w:proofErr w:type="gramEnd"/>
      <w:r w:rsidRPr="00616F2B">
        <w:rPr>
          <w:rFonts w:ascii="Times New Roman" w:hAnsi="Times New Roman" w:cs="Times New Roman"/>
          <w:sz w:val="24"/>
        </w:rPr>
        <w:t xml:space="preserve"> 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Издательство Астрель, </w:t>
      </w:r>
      <w:r w:rsidRPr="00616F2B">
        <w:rPr>
          <w:rFonts w:ascii="Times New Roman" w:hAnsi="Times New Roman" w:cs="Times New Roman"/>
          <w:sz w:val="24"/>
        </w:rPr>
        <w:t>2011.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 272 с.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616F2B">
        <w:rPr>
          <w:rFonts w:ascii="Times New Roman" w:hAnsi="Times New Roman" w:cs="Times New Roman"/>
          <w:sz w:val="24"/>
        </w:rPr>
        <w:t>Загорчев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М. Учим болгарский легко. 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София : Издательство  </w:t>
      </w:r>
      <w:proofErr w:type="spellStart"/>
      <w:r w:rsidRPr="00616F2B">
        <w:rPr>
          <w:rFonts w:ascii="Times New Roman" w:hAnsi="Times New Roman" w:cs="Times New Roman"/>
          <w:sz w:val="24"/>
          <w:lang w:val="en-US"/>
        </w:rPr>
        <w:t>Skyprint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04 </w:t>
      </w:r>
      <w:r w:rsidRPr="00616F2B">
        <w:rPr>
          <w:rFonts w:ascii="Times New Roman" w:hAnsi="Times New Roman" w:cs="Times New Roman"/>
          <w:sz w:val="24"/>
          <w:lang w:val="en-US"/>
        </w:rPr>
        <w:t>Ltd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, </w:t>
      </w:r>
      <w:r w:rsidRPr="00616F2B">
        <w:rPr>
          <w:rFonts w:ascii="Times New Roman" w:hAnsi="Times New Roman" w:cs="Times New Roman"/>
          <w:sz w:val="24"/>
        </w:rPr>
        <w:t>2013.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 363 с.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6F2B">
        <w:rPr>
          <w:rFonts w:ascii="Times New Roman" w:hAnsi="Times New Roman" w:cs="Times New Roman"/>
          <w:sz w:val="24"/>
          <w:lang w:val="bg-BG"/>
        </w:rPr>
        <w:t xml:space="preserve">Йорданова Р., Механджиева Ц. Научете бързо български език  учебник </w:t>
      </w:r>
      <w:r w:rsidRPr="00616F2B">
        <w:rPr>
          <w:rFonts w:ascii="Times New Roman" w:hAnsi="Times New Roman" w:cs="Times New Roman"/>
          <w:sz w:val="24"/>
          <w:lang w:val="en-US"/>
        </w:rPr>
        <w:t>I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част.– София : Издателство Иван Богоров, 2006.  92 с.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6F2B">
        <w:rPr>
          <w:rFonts w:ascii="Times New Roman" w:hAnsi="Times New Roman" w:cs="Times New Roman"/>
          <w:sz w:val="24"/>
          <w:lang w:val="bg-BG"/>
        </w:rPr>
        <w:t>Пашова М. Граматика на съвременния български език.  София : Издателство Изток-Запад, 2014. 176 с.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6F2B">
        <w:rPr>
          <w:rFonts w:ascii="Times New Roman" w:hAnsi="Times New Roman" w:cs="Times New Roman"/>
          <w:sz w:val="24"/>
          <w:lang w:val="bg-BG"/>
        </w:rPr>
        <w:t>Станчева Р., Михайова В. Българският език в правила и задачи.  София : Издателство Просвета, 2013. 88 с.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6F2B">
        <w:rPr>
          <w:rFonts w:ascii="Times New Roman" w:hAnsi="Times New Roman" w:cs="Times New Roman"/>
          <w:sz w:val="24"/>
        </w:rPr>
        <w:t xml:space="preserve">Иванова Л., </w:t>
      </w:r>
      <w:proofErr w:type="spellStart"/>
      <w:r w:rsidRPr="00616F2B">
        <w:rPr>
          <w:rFonts w:ascii="Times New Roman" w:hAnsi="Times New Roman" w:cs="Times New Roman"/>
          <w:sz w:val="24"/>
        </w:rPr>
        <w:t>Колева</w:t>
      </w:r>
      <w:proofErr w:type="spellEnd"/>
      <w:r w:rsidRPr="00616F2B">
        <w:rPr>
          <w:rFonts w:ascii="Times New Roman" w:hAnsi="Times New Roman" w:cs="Times New Roman"/>
          <w:sz w:val="24"/>
          <w:lang w:val="bg-BG"/>
        </w:rPr>
        <w:t xml:space="preserve"> Ж</w:t>
      </w:r>
      <w:r w:rsidRPr="00616F2B">
        <w:rPr>
          <w:rFonts w:ascii="Times New Roman" w:hAnsi="Times New Roman" w:cs="Times New Roman"/>
          <w:sz w:val="24"/>
        </w:rPr>
        <w:t xml:space="preserve">. Да </w:t>
      </w:r>
      <w:proofErr w:type="spellStart"/>
      <w:r w:rsidRPr="00616F2B">
        <w:rPr>
          <w:rFonts w:ascii="Times New Roman" w:hAnsi="Times New Roman" w:cs="Times New Roman"/>
          <w:sz w:val="24"/>
        </w:rPr>
        <w:t>общуваме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F2B">
        <w:rPr>
          <w:rFonts w:ascii="Times New Roman" w:hAnsi="Times New Roman" w:cs="Times New Roman"/>
          <w:sz w:val="24"/>
        </w:rPr>
        <w:t>български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6F2B">
        <w:rPr>
          <w:rFonts w:ascii="Times New Roman" w:hAnsi="Times New Roman" w:cs="Times New Roman"/>
          <w:sz w:val="24"/>
        </w:rPr>
        <w:t>Български</w:t>
      </w:r>
      <w:proofErr w:type="spellEnd"/>
      <w:r w:rsidRPr="00616F2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4"/>
        </w:rPr>
        <w:t>език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616F2B">
        <w:rPr>
          <w:rFonts w:ascii="Times New Roman" w:hAnsi="Times New Roman" w:cs="Times New Roman"/>
          <w:sz w:val="24"/>
        </w:rPr>
        <w:t>чужденци</w:t>
      </w:r>
      <w:proofErr w:type="spellEnd"/>
      <w:r w:rsidRPr="00616F2B">
        <w:rPr>
          <w:rFonts w:ascii="Times New Roman" w:hAnsi="Times New Roman" w:cs="Times New Roman"/>
          <w:sz w:val="24"/>
          <w:lang w:val="uk-UA"/>
        </w:rPr>
        <w:t>.</w:t>
      </w:r>
      <w:r w:rsidRPr="00616F2B">
        <w:rPr>
          <w:rFonts w:ascii="Times New Roman" w:hAnsi="Times New Roman" w:cs="Times New Roman"/>
          <w:sz w:val="24"/>
        </w:rPr>
        <w:t xml:space="preserve"> втора </w:t>
      </w:r>
      <w:proofErr w:type="gramStart"/>
      <w:r w:rsidRPr="00616F2B">
        <w:rPr>
          <w:rFonts w:ascii="Times New Roman" w:hAnsi="Times New Roman" w:cs="Times New Roman"/>
          <w:sz w:val="24"/>
        </w:rPr>
        <w:t>част</w:t>
      </w:r>
      <w:proofErr w:type="gramEnd"/>
      <w:r w:rsidRPr="00616F2B">
        <w:rPr>
          <w:rFonts w:ascii="Times New Roman" w:hAnsi="Times New Roman" w:cs="Times New Roman"/>
          <w:sz w:val="24"/>
        </w:rPr>
        <w:t>.</w:t>
      </w:r>
      <w:r w:rsidRPr="00616F2B">
        <w:rPr>
          <w:rFonts w:ascii="Times New Roman" w:hAnsi="Times New Roman" w:cs="Times New Roman"/>
          <w:sz w:val="24"/>
          <w:lang w:val="uk-UA"/>
        </w:rPr>
        <w:t xml:space="preserve"> 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</w:t>
      </w:r>
      <w:r w:rsidRPr="00616F2B">
        <w:rPr>
          <w:rFonts w:ascii="Times New Roman" w:hAnsi="Times New Roman" w:cs="Times New Roman"/>
          <w:sz w:val="24"/>
        </w:rPr>
        <w:t xml:space="preserve">Велико </w:t>
      </w:r>
      <w:proofErr w:type="spellStart"/>
      <w:r w:rsidRPr="00616F2B">
        <w:rPr>
          <w:rFonts w:ascii="Times New Roman" w:hAnsi="Times New Roman" w:cs="Times New Roman"/>
          <w:sz w:val="24"/>
        </w:rPr>
        <w:t>Търново</w:t>
      </w:r>
      <w:proofErr w:type="spellEnd"/>
      <w:proofErr w:type="gramStart"/>
      <w:r w:rsidRPr="00616F2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16F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4"/>
        </w:rPr>
        <w:t>Издателство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Фабер, 2009.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 184 </w:t>
      </w:r>
      <w:proofErr w:type="gramStart"/>
      <w:r w:rsidRPr="00616F2B">
        <w:rPr>
          <w:rFonts w:ascii="Times New Roman" w:hAnsi="Times New Roman" w:cs="Times New Roman"/>
          <w:sz w:val="24"/>
          <w:lang w:val="bg-BG"/>
        </w:rPr>
        <w:t>с</w:t>
      </w:r>
      <w:proofErr w:type="gramEnd"/>
      <w:r w:rsidRPr="00616F2B">
        <w:rPr>
          <w:rFonts w:ascii="Times New Roman" w:hAnsi="Times New Roman" w:cs="Times New Roman"/>
          <w:sz w:val="24"/>
          <w:lang w:val="bg-BG"/>
        </w:rPr>
        <w:t xml:space="preserve">. 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6F2B">
        <w:rPr>
          <w:rFonts w:ascii="Times New Roman" w:hAnsi="Times New Roman" w:cs="Times New Roman"/>
          <w:sz w:val="24"/>
        </w:rPr>
        <w:t xml:space="preserve">Иванова Е., </w:t>
      </w:r>
      <w:proofErr w:type="spellStart"/>
      <w:r w:rsidRPr="00616F2B">
        <w:rPr>
          <w:rFonts w:ascii="Times New Roman" w:hAnsi="Times New Roman" w:cs="Times New Roman"/>
          <w:sz w:val="24"/>
        </w:rPr>
        <w:t>Шанова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З., Димитрова-Маринова Д. Болгарский язык, курс для начинающих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. </w:t>
      </w:r>
      <w:r w:rsidRPr="00616F2B">
        <w:rPr>
          <w:rFonts w:ascii="Times New Roman" w:hAnsi="Times New Roman" w:cs="Times New Roman"/>
          <w:sz w:val="24"/>
        </w:rPr>
        <w:t>Санкт-Петербург</w:t>
      </w:r>
      <w:proofErr w:type="gramStart"/>
      <w:r w:rsidRPr="00616F2B">
        <w:rPr>
          <w:rFonts w:ascii="Times New Roman" w:hAnsi="Times New Roman" w:cs="Times New Roman"/>
          <w:sz w:val="24"/>
          <w:lang w:val="bg-BG"/>
        </w:rPr>
        <w:t xml:space="preserve"> </w:t>
      </w:r>
      <w:r w:rsidRPr="00616F2B">
        <w:rPr>
          <w:rFonts w:ascii="Times New Roman" w:hAnsi="Times New Roman" w:cs="Times New Roman"/>
          <w:sz w:val="24"/>
        </w:rPr>
        <w:t>:</w:t>
      </w:r>
      <w:proofErr w:type="gramEnd"/>
      <w:r w:rsidRPr="00616F2B">
        <w:rPr>
          <w:rFonts w:ascii="Times New Roman" w:hAnsi="Times New Roman" w:cs="Times New Roman"/>
          <w:sz w:val="24"/>
        </w:rPr>
        <w:t xml:space="preserve"> 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Издательство Каро, </w:t>
      </w:r>
      <w:r w:rsidRPr="00616F2B">
        <w:rPr>
          <w:rFonts w:ascii="Times New Roman" w:hAnsi="Times New Roman" w:cs="Times New Roman"/>
          <w:sz w:val="24"/>
        </w:rPr>
        <w:t>2013.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 368 с.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616F2B">
        <w:rPr>
          <w:rFonts w:ascii="Times New Roman" w:hAnsi="Times New Roman" w:cs="Times New Roman"/>
          <w:sz w:val="24"/>
        </w:rPr>
        <w:t>Колева-Златева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Ж., </w:t>
      </w:r>
      <w:proofErr w:type="spellStart"/>
      <w:r w:rsidRPr="00616F2B">
        <w:rPr>
          <w:rFonts w:ascii="Times New Roman" w:hAnsi="Times New Roman" w:cs="Times New Roman"/>
          <w:sz w:val="24"/>
        </w:rPr>
        <w:t>Емилиянова</w:t>
      </w:r>
      <w:proofErr w:type="spellEnd"/>
      <w:r w:rsidRPr="00616F2B">
        <w:rPr>
          <w:rFonts w:ascii="Times New Roman" w:hAnsi="Times New Roman" w:cs="Times New Roman"/>
          <w:sz w:val="24"/>
          <w:lang w:val="bg-BG"/>
        </w:rPr>
        <w:t xml:space="preserve"> Б</w:t>
      </w:r>
      <w:r w:rsidRPr="00616F2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616F2B">
        <w:rPr>
          <w:rFonts w:ascii="Times New Roman" w:hAnsi="Times New Roman" w:cs="Times New Roman"/>
          <w:sz w:val="24"/>
        </w:rPr>
        <w:t>Аз</w:t>
      </w:r>
      <w:proofErr w:type="gramEnd"/>
      <w:r w:rsidRPr="00616F2B">
        <w:rPr>
          <w:rFonts w:ascii="Times New Roman" w:hAnsi="Times New Roman" w:cs="Times New Roman"/>
          <w:sz w:val="24"/>
        </w:rPr>
        <w:t xml:space="preserve"> говоря </w:t>
      </w:r>
      <w:proofErr w:type="spellStart"/>
      <w:r w:rsidRPr="00616F2B">
        <w:rPr>
          <w:rFonts w:ascii="Times New Roman" w:hAnsi="Times New Roman" w:cs="Times New Roman"/>
          <w:sz w:val="24"/>
        </w:rPr>
        <w:t>български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16F2B">
        <w:rPr>
          <w:rFonts w:ascii="Times New Roman" w:hAnsi="Times New Roman" w:cs="Times New Roman"/>
          <w:sz w:val="24"/>
        </w:rPr>
        <w:t>Български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4"/>
        </w:rPr>
        <w:t>език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616F2B">
        <w:rPr>
          <w:rFonts w:ascii="Times New Roman" w:hAnsi="Times New Roman" w:cs="Times New Roman"/>
          <w:sz w:val="24"/>
        </w:rPr>
        <w:t>чужденци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6F2B">
        <w:rPr>
          <w:rFonts w:ascii="Times New Roman" w:hAnsi="Times New Roman" w:cs="Times New Roman"/>
          <w:sz w:val="24"/>
        </w:rPr>
        <w:t>първа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част. 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</w:t>
      </w:r>
      <w:r w:rsidRPr="00616F2B">
        <w:rPr>
          <w:rFonts w:ascii="Times New Roman" w:hAnsi="Times New Roman" w:cs="Times New Roman"/>
          <w:sz w:val="24"/>
        </w:rPr>
        <w:t xml:space="preserve">Велико </w:t>
      </w:r>
      <w:proofErr w:type="spellStart"/>
      <w:r w:rsidRPr="00616F2B">
        <w:rPr>
          <w:rFonts w:ascii="Times New Roman" w:hAnsi="Times New Roman" w:cs="Times New Roman"/>
          <w:sz w:val="24"/>
        </w:rPr>
        <w:t>Търново</w:t>
      </w:r>
      <w:proofErr w:type="spellEnd"/>
      <w:proofErr w:type="gramStart"/>
      <w:r w:rsidRPr="00616F2B">
        <w:rPr>
          <w:rFonts w:ascii="Times New Roman" w:hAnsi="Times New Roman" w:cs="Times New Roman"/>
          <w:sz w:val="24"/>
          <w:lang w:val="bg-BG"/>
        </w:rPr>
        <w:t xml:space="preserve"> :</w:t>
      </w:r>
      <w:proofErr w:type="gramEnd"/>
      <w:r w:rsidRPr="00616F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4"/>
        </w:rPr>
        <w:t>Издателств</w:t>
      </w:r>
      <w:proofErr w:type="spellEnd"/>
      <w:r w:rsidRPr="00616F2B">
        <w:rPr>
          <w:rFonts w:ascii="Times New Roman" w:hAnsi="Times New Roman" w:cs="Times New Roman"/>
          <w:sz w:val="24"/>
          <w:lang w:val="bg-BG"/>
        </w:rPr>
        <w:t>о</w:t>
      </w:r>
      <w:r w:rsidRPr="00616F2B">
        <w:rPr>
          <w:rFonts w:ascii="Times New Roman" w:hAnsi="Times New Roman" w:cs="Times New Roman"/>
          <w:sz w:val="24"/>
        </w:rPr>
        <w:t xml:space="preserve"> Фабер, 2007.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 168 </w:t>
      </w:r>
      <w:proofErr w:type="gramStart"/>
      <w:r w:rsidRPr="00616F2B">
        <w:rPr>
          <w:rFonts w:ascii="Times New Roman" w:hAnsi="Times New Roman" w:cs="Times New Roman"/>
          <w:sz w:val="24"/>
          <w:lang w:val="bg-BG"/>
        </w:rPr>
        <w:t>с</w:t>
      </w:r>
      <w:proofErr w:type="gramEnd"/>
      <w:r w:rsidRPr="00616F2B">
        <w:rPr>
          <w:rFonts w:ascii="Times New Roman" w:hAnsi="Times New Roman" w:cs="Times New Roman"/>
          <w:sz w:val="24"/>
          <w:lang w:val="bg-BG"/>
        </w:rPr>
        <w:t>.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6F2B">
        <w:rPr>
          <w:rFonts w:ascii="Times New Roman" w:hAnsi="Times New Roman" w:cs="Times New Roman"/>
          <w:sz w:val="24"/>
        </w:rPr>
        <w:t>Петрова С., Ц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анкова </w:t>
      </w:r>
      <w:r w:rsidRPr="00616F2B">
        <w:rPr>
          <w:rFonts w:ascii="Times New Roman" w:hAnsi="Times New Roman" w:cs="Times New Roman"/>
          <w:sz w:val="24"/>
        </w:rPr>
        <w:t xml:space="preserve">П., </w:t>
      </w:r>
      <w:proofErr w:type="spellStart"/>
      <w:r w:rsidRPr="00616F2B">
        <w:rPr>
          <w:rFonts w:ascii="Times New Roman" w:hAnsi="Times New Roman" w:cs="Times New Roman"/>
          <w:sz w:val="24"/>
        </w:rPr>
        <w:t>Куртев</w:t>
      </w:r>
      <w:proofErr w:type="spellEnd"/>
      <w:r w:rsidRPr="00616F2B">
        <w:rPr>
          <w:rFonts w:ascii="Times New Roman" w:hAnsi="Times New Roman" w:cs="Times New Roman"/>
          <w:sz w:val="24"/>
          <w:lang w:val="bg-BG"/>
        </w:rPr>
        <w:t>а</w:t>
      </w:r>
      <w:r w:rsidRPr="00616F2B">
        <w:rPr>
          <w:rFonts w:ascii="Times New Roman" w:hAnsi="Times New Roman" w:cs="Times New Roman"/>
          <w:sz w:val="24"/>
        </w:rPr>
        <w:t xml:space="preserve"> Е., </w:t>
      </w:r>
      <w:proofErr w:type="spellStart"/>
      <w:r w:rsidRPr="00616F2B">
        <w:rPr>
          <w:rFonts w:ascii="Times New Roman" w:hAnsi="Times New Roman" w:cs="Times New Roman"/>
          <w:sz w:val="24"/>
        </w:rPr>
        <w:t>Томова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К., </w:t>
      </w:r>
      <w:proofErr w:type="spellStart"/>
      <w:r w:rsidRPr="00616F2B">
        <w:rPr>
          <w:rFonts w:ascii="Times New Roman" w:hAnsi="Times New Roman" w:cs="Times New Roman"/>
          <w:sz w:val="24"/>
        </w:rPr>
        <w:t>Илиев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И. </w:t>
      </w:r>
      <w:proofErr w:type="gramStart"/>
      <w:r w:rsidRPr="00616F2B">
        <w:rPr>
          <w:rFonts w:ascii="Times New Roman" w:hAnsi="Times New Roman" w:cs="Times New Roman"/>
          <w:sz w:val="24"/>
        </w:rPr>
        <w:t>Учете</w:t>
      </w:r>
      <w:proofErr w:type="gramEnd"/>
      <w:r w:rsidRPr="00616F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4"/>
        </w:rPr>
        <w:t>български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4"/>
        </w:rPr>
        <w:t>език</w:t>
      </w:r>
      <w:proofErr w:type="spellEnd"/>
      <w:r w:rsidRPr="00616F2B">
        <w:rPr>
          <w:rFonts w:ascii="Times New Roman" w:hAnsi="Times New Roman" w:cs="Times New Roman"/>
          <w:sz w:val="24"/>
        </w:rPr>
        <w:t>.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 София : Издателство Иван Богоров, 2004. 262 с.</w:t>
      </w:r>
      <w:r w:rsidRPr="00616F2B">
        <w:rPr>
          <w:rFonts w:ascii="Times New Roman" w:hAnsi="Times New Roman" w:cs="Times New Roman"/>
          <w:sz w:val="24"/>
        </w:rPr>
        <w:t xml:space="preserve"> 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6F2B">
        <w:rPr>
          <w:rFonts w:ascii="Times New Roman" w:hAnsi="Times New Roman" w:cs="Times New Roman"/>
          <w:sz w:val="24"/>
        </w:rPr>
        <w:t xml:space="preserve">Хаджиева Е., </w:t>
      </w:r>
      <w:proofErr w:type="spellStart"/>
      <w:r w:rsidRPr="00616F2B">
        <w:rPr>
          <w:rFonts w:ascii="Times New Roman" w:hAnsi="Times New Roman" w:cs="Times New Roman"/>
          <w:sz w:val="24"/>
        </w:rPr>
        <w:t>Гарибова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Н., Панова С., Каменова М. </w:t>
      </w:r>
      <w:proofErr w:type="spellStart"/>
      <w:r w:rsidRPr="00616F2B">
        <w:rPr>
          <w:rFonts w:ascii="Times New Roman" w:hAnsi="Times New Roman" w:cs="Times New Roman"/>
          <w:sz w:val="24"/>
        </w:rPr>
        <w:t>Български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F2B">
        <w:rPr>
          <w:rFonts w:ascii="Times New Roman" w:hAnsi="Times New Roman" w:cs="Times New Roman"/>
          <w:sz w:val="24"/>
        </w:rPr>
        <w:t>език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616F2B">
        <w:rPr>
          <w:rFonts w:ascii="Times New Roman" w:hAnsi="Times New Roman" w:cs="Times New Roman"/>
          <w:sz w:val="24"/>
        </w:rPr>
        <w:t>чуждестранни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студенти. 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</w:t>
      </w:r>
      <w:r w:rsidRPr="00616F2B">
        <w:rPr>
          <w:rFonts w:ascii="Times New Roman" w:hAnsi="Times New Roman" w:cs="Times New Roman"/>
          <w:sz w:val="24"/>
        </w:rPr>
        <w:t>София</w:t>
      </w:r>
      <w:proofErr w:type="gramStart"/>
      <w:r w:rsidRPr="00616F2B">
        <w:rPr>
          <w:rFonts w:ascii="Times New Roman" w:hAnsi="Times New Roman" w:cs="Times New Roman"/>
          <w:sz w:val="24"/>
        </w:rPr>
        <w:t xml:space="preserve"> </w:t>
      </w:r>
      <w:r w:rsidRPr="00616F2B">
        <w:rPr>
          <w:rFonts w:ascii="Times New Roman" w:hAnsi="Times New Roman" w:cs="Times New Roman"/>
          <w:sz w:val="24"/>
          <w:lang w:val="bg-BG"/>
        </w:rPr>
        <w:t>:</w:t>
      </w:r>
      <w:proofErr w:type="gramEnd"/>
      <w:r w:rsidRPr="00616F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F2B">
        <w:rPr>
          <w:rFonts w:ascii="Times New Roman" w:hAnsi="Times New Roman" w:cs="Times New Roman"/>
          <w:color w:val="000000"/>
          <w:sz w:val="24"/>
        </w:rPr>
        <w:t>Университетско</w:t>
      </w:r>
      <w:proofErr w:type="spellEnd"/>
      <w:r w:rsidRPr="00616F2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16F2B">
        <w:rPr>
          <w:rFonts w:ascii="Times New Roman" w:hAnsi="Times New Roman" w:cs="Times New Roman"/>
          <w:color w:val="000000"/>
          <w:sz w:val="24"/>
        </w:rPr>
        <w:t>издателство</w:t>
      </w:r>
      <w:proofErr w:type="spellEnd"/>
      <w:proofErr w:type="gramStart"/>
      <w:r w:rsidRPr="00616F2B">
        <w:rPr>
          <w:rFonts w:ascii="Times New Roman" w:hAnsi="Times New Roman" w:cs="Times New Roman"/>
          <w:color w:val="000000"/>
          <w:sz w:val="24"/>
        </w:rPr>
        <w:t xml:space="preserve"> „С</w:t>
      </w:r>
      <w:proofErr w:type="gramEnd"/>
      <w:r w:rsidRPr="00616F2B">
        <w:rPr>
          <w:rFonts w:ascii="Times New Roman" w:hAnsi="Times New Roman" w:cs="Times New Roman"/>
          <w:color w:val="000000"/>
          <w:sz w:val="24"/>
        </w:rPr>
        <w:t>в. Климент Охридски“</w:t>
      </w:r>
      <w:r w:rsidRPr="00616F2B">
        <w:rPr>
          <w:rFonts w:ascii="Times New Roman" w:hAnsi="Times New Roman" w:cs="Times New Roman"/>
          <w:color w:val="000000"/>
          <w:sz w:val="24"/>
          <w:lang w:val="bg-BG"/>
        </w:rPr>
        <w:t xml:space="preserve">, </w:t>
      </w:r>
      <w:r w:rsidRPr="00616F2B">
        <w:rPr>
          <w:rFonts w:ascii="Times New Roman" w:hAnsi="Times New Roman" w:cs="Times New Roman"/>
          <w:sz w:val="24"/>
        </w:rPr>
        <w:t>2011.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 182 с.</w:t>
      </w:r>
    </w:p>
    <w:p w:rsidR="00616F2B" w:rsidRPr="00616F2B" w:rsidRDefault="00616F2B" w:rsidP="00616F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</w:p>
    <w:p w:rsidR="00616F2B" w:rsidRPr="00616F2B" w:rsidRDefault="00616F2B" w:rsidP="00616F2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16F2B" w:rsidRPr="00616F2B" w:rsidRDefault="00616F2B" w:rsidP="00616F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616F2B">
        <w:rPr>
          <w:rFonts w:ascii="Times New Roman" w:hAnsi="Times New Roman" w:cs="Times New Roman"/>
          <w:b/>
        </w:rPr>
        <w:t>Додаткова</w:t>
      </w:r>
      <w:proofErr w:type="spellEnd"/>
    </w:p>
    <w:p w:rsidR="00616F2B" w:rsidRPr="00616F2B" w:rsidRDefault="00616F2B" w:rsidP="00616F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6F2B">
        <w:rPr>
          <w:rFonts w:ascii="Times New Roman" w:hAnsi="Times New Roman" w:cs="Times New Roman"/>
          <w:sz w:val="24"/>
          <w:lang w:val="bg-BG"/>
        </w:rPr>
        <w:t>Влахов С. Нов руско-български речник. София :  Издателство Парадигма, 2007.  904 с.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6F2B">
        <w:rPr>
          <w:rFonts w:ascii="Times New Roman" w:hAnsi="Times New Roman" w:cs="Times New Roman"/>
          <w:sz w:val="24"/>
          <w:lang w:val="bg-BG"/>
        </w:rPr>
        <w:t xml:space="preserve">Гочев Г., Кирова Л., Гърдев С. Аз говоря български. Български език за чужденци  Велико Търново : Издателство Фабер, 2006.  215 с. 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6F2B">
        <w:rPr>
          <w:rFonts w:ascii="Times New Roman" w:hAnsi="Times New Roman" w:cs="Times New Roman"/>
          <w:sz w:val="24"/>
          <w:lang w:val="bg-BG"/>
        </w:rPr>
        <w:t>Йорданова Р., Механджиева Ц. Научете бързо български език  София : Издателство Иван Богоров, 2007.  164 с.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6F2B">
        <w:rPr>
          <w:rFonts w:ascii="Times New Roman" w:hAnsi="Times New Roman" w:cs="Times New Roman"/>
          <w:sz w:val="24"/>
          <w:lang w:val="bg-BG"/>
        </w:rPr>
        <w:t>Кънева П. Украинско-български речник.  София : Издателство Синева, 2013.  544 с.</w:t>
      </w:r>
    </w:p>
    <w:p w:rsidR="00616F2B" w:rsidRPr="00616F2B" w:rsidRDefault="00616F2B" w:rsidP="00616F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6F2B">
        <w:rPr>
          <w:rFonts w:ascii="Times New Roman" w:hAnsi="Times New Roman" w:cs="Times New Roman"/>
          <w:sz w:val="24"/>
        </w:rPr>
        <w:t xml:space="preserve">Хаджиева Е., </w:t>
      </w:r>
      <w:proofErr w:type="spellStart"/>
      <w:r w:rsidRPr="00616F2B">
        <w:rPr>
          <w:rFonts w:ascii="Times New Roman" w:hAnsi="Times New Roman" w:cs="Times New Roman"/>
          <w:sz w:val="24"/>
        </w:rPr>
        <w:t>Дачев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М., Каменова М. </w:t>
      </w:r>
      <w:proofErr w:type="spellStart"/>
      <w:r w:rsidRPr="00616F2B">
        <w:rPr>
          <w:rFonts w:ascii="Times New Roman" w:hAnsi="Times New Roman" w:cs="Times New Roman"/>
          <w:sz w:val="24"/>
        </w:rPr>
        <w:t>Мозайки</w:t>
      </w:r>
      <w:proofErr w:type="spellEnd"/>
      <w:r w:rsidRPr="00616F2B">
        <w:rPr>
          <w:rFonts w:ascii="Times New Roman" w:hAnsi="Times New Roman" w:cs="Times New Roman"/>
          <w:sz w:val="24"/>
        </w:rPr>
        <w:t xml:space="preserve"> от българската цивилизация. 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</w:t>
      </w:r>
      <w:r w:rsidRPr="00616F2B">
        <w:rPr>
          <w:rFonts w:ascii="Times New Roman" w:hAnsi="Times New Roman" w:cs="Times New Roman"/>
          <w:sz w:val="24"/>
        </w:rPr>
        <w:t>София</w:t>
      </w:r>
      <w:proofErr w:type="gramStart"/>
      <w:r w:rsidRPr="00616F2B">
        <w:rPr>
          <w:rFonts w:ascii="Times New Roman" w:hAnsi="Times New Roman" w:cs="Times New Roman"/>
          <w:sz w:val="24"/>
        </w:rPr>
        <w:t xml:space="preserve"> </w:t>
      </w:r>
      <w:r w:rsidRPr="00616F2B">
        <w:rPr>
          <w:rFonts w:ascii="Times New Roman" w:hAnsi="Times New Roman" w:cs="Times New Roman"/>
          <w:sz w:val="24"/>
          <w:lang w:val="bg-BG"/>
        </w:rPr>
        <w:t>:</w:t>
      </w:r>
      <w:proofErr w:type="gramEnd"/>
      <w:r w:rsidRPr="00616F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F2B">
        <w:rPr>
          <w:rFonts w:ascii="Times New Roman" w:hAnsi="Times New Roman" w:cs="Times New Roman"/>
          <w:color w:val="000000"/>
          <w:sz w:val="24"/>
        </w:rPr>
        <w:t>Университетско</w:t>
      </w:r>
      <w:proofErr w:type="spellEnd"/>
      <w:r w:rsidRPr="00616F2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16F2B">
        <w:rPr>
          <w:rFonts w:ascii="Times New Roman" w:hAnsi="Times New Roman" w:cs="Times New Roman"/>
          <w:color w:val="000000"/>
          <w:sz w:val="24"/>
        </w:rPr>
        <w:t>издателство</w:t>
      </w:r>
      <w:proofErr w:type="spellEnd"/>
      <w:proofErr w:type="gramStart"/>
      <w:r w:rsidRPr="00616F2B">
        <w:rPr>
          <w:rFonts w:ascii="Times New Roman" w:hAnsi="Times New Roman" w:cs="Times New Roman"/>
          <w:color w:val="000000"/>
          <w:sz w:val="24"/>
        </w:rPr>
        <w:t xml:space="preserve"> „С</w:t>
      </w:r>
      <w:proofErr w:type="gramEnd"/>
      <w:r w:rsidRPr="00616F2B">
        <w:rPr>
          <w:rFonts w:ascii="Times New Roman" w:hAnsi="Times New Roman" w:cs="Times New Roman"/>
          <w:color w:val="000000"/>
          <w:sz w:val="24"/>
        </w:rPr>
        <w:t>в. Климент Охридски“</w:t>
      </w:r>
      <w:r w:rsidRPr="00616F2B">
        <w:rPr>
          <w:rFonts w:ascii="Times New Roman" w:hAnsi="Times New Roman" w:cs="Times New Roman"/>
          <w:color w:val="000000"/>
          <w:sz w:val="24"/>
          <w:lang w:val="bg-BG"/>
        </w:rPr>
        <w:t xml:space="preserve">, </w:t>
      </w:r>
      <w:r w:rsidRPr="00616F2B">
        <w:rPr>
          <w:rFonts w:ascii="Times New Roman" w:hAnsi="Times New Roman" w:cs="Times New Roman"/>
          <w:sz w:val="24"/>
        </w:rPr>
        <w:t>2010.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 156 с.</w:t>
      </w:r>
    </w:p>
    <w:p w:rsidR="00616F2B" w:rsidRPr="00616F2B" w:rsidRDefault="00616F2B" w:rsidP="00616F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616F2B" w:rsidRPr="00616F2B" w:rsidRDefault="00616F2B" w:rsidP="00616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16F2B" w:rsidRPr="00616F2B" w:rsidRDefault="00616F2B" w:rsidP="00616F2B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616F2B">
        <w:rPr>
          <w:rFonts w:ascii="Times New Roman" w:hAnsi="Times New Roman" w:cs="Times New Roman"/>
          <w:b/>
        </w:rPr>
        <w:t>Інформаційні</w:t>
      </w:r>
      <w:proofErr w:type="spellEnd"/>
      <w:r w:rsidRPr="00616F2B">
        <w:rPr>
          <w:rFonts w:ascii="Times New Roman" w:hAnsi="Times New Roman" w:cs="Times New Roman"/>
          <w:b/>
        </w:rPr>
        <w:t xml:space="preserve"> </w:t>
      </w:r>
      <w:proofErr w:type="spellStart"/>
      <w:r w:rsidRPr="00616F2B">
        <w:rPr>
          <w:rFonts w:ascii="Times New Roman" w:hAnsi="Times New Roman" w:cs="Times New Roman"/>
          <w:b/>
        </w:rPr>
        <w:t>ресурси</w:t>
      </w:r>
      <w:proofErr w:type="spellEnd"/>
    </w:p>
    <w:p w:rsidR="00616F2B" w:rsidRPr="00616F2B" w:rsidRDefault="00616F2B" w:rsidP="00616F2B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20"/>
        </w:rPr>
      </w:pPr>
    </w:p>
    <w:p w:rsidR="00616F2B" w:rsidRPr="00616F2B" w:rsidRDefault="00616F2B" w:rsidP="00616F2B">
      <w:pPr>
        <w:pStyle w:val="a3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lang w:val="en-US"/>
        </w:rPr>
      </w:pPr>
      <w:r w:rsidRPr="00616F2B">
        <w:rPr>
          <w:rFonts w:ascii="Times New Roman" w:hAnsi="Times New Roman" w:cs="Times New Roman"/>
          <w:sz w:val="24"/>
          <w:lang w:val="bg-BG"/>
        </w:rPr>
        <w:t xml:space="preserve">Болгарский язык для начинающих (интернет школа). </w:t>
      </w:r>
      <w:r w:rsidRPr="00616F2B">
        <w:rPr>
          <w:rFonts w:ascii="Times New Roman" w:hAnsi="Times New Roman" w:cs="Times New Roman"/>
          <w:sz w:val="24"/>
          <w:lang w:val="en-US"/>
        </w:rPr>
        <w:t>URL</w:t>
      </w:r>
      <w:r w:rsidRPr="00616F2B">
        <w:rPr>
          <w:rFonts w:ascii="Times New Roman" w:hAnsi="Times New Roman" w:cs="Times New Roman"/>
          <w:sz w:val="24"/>
          <w:lang w:val="uk-UA"/>
        </w:rPr>
        <w:t>: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: </w:t>
      </w:r>
      <w:r w:rsidR="00735C90" w:rsidRPr="00616F2B">
        <w:rPr>
          <w:rFonts w:ascii="Times New Roman" w:hAnsi="Times New Roman" w:cs="Times New Roman"/>
        </w:rPr>
        <w:fldChar w:fldCharType="begin"/>
      </w:r>
      <w:r w:rsidRPr="00616F2B">
        <w:rPr>
          <w:rFonts w:ascii="Times New Roman" w:hAnsi="Times New Roman" w:cs="Times New Roman"/>
          <w:lang w:val="en-US"/>
        </w:rPr>
        <w:instrText>HYPERLINK "https://www.youtube.com/watch?v=3XGZTyfoYI8&amp;index=1&amp;list=PLEC7A6F87EADFAA02"</w:instrText>
      </w:r>
      <w:r w:rsidR="00735C90" w:rsidRPr="00616F2B">
        <w:rPr>
          <w:rFonts w:ascii="Times New Roman" w:hAnsi="Times New Roman" w:cs="Times New Roman"/>
        </w:rPr>
        <w:fldChar w:fldCharType="separate"/>
      </w:r>
      <w:r w:rsidRPr="00616F2B">
        <w:rPr>
          <w:rStyle w:val="a5"/>
          <w:sz w:val="24"/>
          <w:lang w:val="en-US"/>
        </w:rPr>
        <w:t>https://www.youtube.com/watch?v=3XGZTyfoYI8&amp;index=1&amp;list=PLEC7A6F87EADFAA02</w:t>
      </w:r>
      <w:r w:rsidR="00735C90" w:rsidRPr="00616F2B">
        <w:rPr>
          <w:rFonts w:ascii="Times New Roman" w:hAnsi="Times New Roman" w:cs="Times New Roman"/>
        </w:rPr>
        <w:fldChar w:fldCharType="end"/>
      </w:r>
      <w:r w:rsidRPr="00616F2B">
        <w:rPr>
          <w:rStyle w:val="a5"/>
          <w:sz w:val="24"/>
          <w:lang w:val="bg-BG"/>
        </w:rPr>
        <w:t xml:space="preserve"> </w:t>
      </w:r>
      <w:r w:rsidRPr="00616F2B">
        <w:rPr>
          <w:rFonts w:ascii="Times New Roman" w:hAnsi="Times New Roman" w:cs="Times New Roman"/>
          <w:sz w:val="24"/>
          <w:lang w:val="bg-BG"/>
        </w:rPr>
        <w:tab/>
      </w:r>
    </w:p>
    <w:p w:rsidR="00616F2B" w:rsidRPr="00616F2B" w:rsidRDefault="00616F2B" w:rsidP="00616F2B">
      <w:pPr>
        <w:pStyle w:val="a3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lang w:val="en-US"/>
        </w:rPr>
      </w:pPr>
      <w:r w:rsidRPr="00616F2B">
        <w:rPr>
          <w:rFonts w:ascii="Times New Roman" w:hAnsi="Times New Roman" w:cs="Times New Roman"/>
          <w:sz w:val="24"/>
          <w:lang w:val="bg-BG"/>
        </w:rPr>
        <w:t>Быстрое погружение в болгарский язык.</w:t>
      </w:r>
      <w:r w:rsidRPr="00616F2B">
        <w:rPr>
          <w:rFonts w:ascii="Times New Roman" w:hAnsi="Times New Roman" w:cs="Times New Roman"/>
          <w:sz w:val="24"/>
        </w:rPr>
        <w:t xml:space="preserve"> </w:t>
      </w:r>
      <w:r w:rsidRPr="00616F2B">
        <w:rPr>
          <w:rFonts w:ascii="Times New Roman" w:hAnsi="Times New Roman" w:cs="Times New Roman"/>
          <w:sz w:val="24"/>
          <w:lang w:val="en-US"/>
        </w:rPr>
        <w:t>URL</w:t>
      </w:r>
      <w:r w:rsidRPr="00616F2B">
        <w:rPr>
          <w:rFonts w:ascii="Times New Roman" w:hAnsi="Times New Roman" w:cs="Times New Roman"/>
          <w:sz w:val="24"/>
          <w:lang w:val="uk-UA"/>
        </w:rPr>
        <w:t>: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 </w:t>
      </w:r>
      <w:hyperlink r:id="rId5" w:history="1">
        <w:r w:rsidRPr="00616F2B">
          <w:rPr>
            <w:rStyle w:val="a5"/>
            <w:sz w:val="24"/>
            <w:lang w:val="en-US"/>
          </w:rPr>
          <w:t>https://www.youtube.com/watch?v=MsZgfQSXP_E&amp;list=PLJL_Ikgp_Je8QWWgMB2A6alD_Q66HI54T</w:t>
        </w:r>
      </w:hyperlink>
      <w:r w:rsidRPr="00616F2B">
        <w:rPr>
          <w:rStyle w:val="a5"/>
          <w:sz w:val="24"/>
          <w:lang w:val="en-US"/>
        </w:rPr>
        <w:t xml:space="preserve"> </w:t>
      </w:r>
    </w:p>
    <w:p w:rsidR="00616F2B" w:rsidRPr="00616F2B" w:rsidRDefault="00616F2B" w:rsidP="00616F2B">
      <w:pPr>
        <w:pStyle w:val="a3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lang w:val="bg-BG"/>
        </w:rPr>
      </w:pPr>
      <w:r w:rsidRPr="00616F2B">
        <w:rPr>
          <w:rFonts w:ascii="Times New Roman" w:hAnsi="Times New Roman" w:cs="Times New Roman"/>
          <w:sz w:val="24"/>
          <w:lang w:val="bg-BG"/>
        </w:rPr>
        <w:t xml:space="preserve">Болгарский язык с Татьяной Макаровой. Экпресс-курс. </w:t>
      </w:r>
      <w:r w:rsidRPr="00616F2B">
        <w:rPr>
          <w:rFonts w:ascii="Times New Roman" w:hAnsi="Times New Roman" w:cs="Times New Roman"/>
          <w:sz w:val="24"/>
          <w:lang w:val="en-US"/>
        </w:rPr>
        <w:t>URL</w:t>
      </w:r>
      <w:r w:rsidRPr="00616F2B">
        <w:rPr>
          <w:rFonts w:ascii="Times New Roman" w:hAnsi="Times New Roman" w:cs="Times New Roman"/>
          <w:sz w:val="24"/>
          <w:lang w:val="uk-UA"/>
        </w:rPr>
        <w:t>:</w:t>
      </w:r>
      <w:hyperlink r:id="rId6" w:history="1">
        <w:r w:rsidRPr="00616F2B">
          <w:rPr>
            <w:rStyle w:val="a5"/>
            <w:sz w:val="24"/>
          </w:rPr>
          <w:t>https</w:t>
        </w:r>
        <w:r w:rsidRPr="00616F2B">
          <w:rPr>
            <w:rStyle w:val="a5"/>
            <w:sz w:val="24"/>
            <w:lang w:val="bg-BG"/>
          </w:rPr>
          <w:t>://</w:t>
        </w:r>
        <w:r w:rsidRPr="00616F2B">
          <w:rPr>
            <w:rStyle w:val="a5"/>
            <w:sz w:val="24"/>
          </w:rPr>
          <w:t>www</w:t>
        </w:r>
        <w:r w:rsidRPr="00616F2B">
          <w:rPr>
            <w:rStyle w:val="a5"/>
            <w:sz w:val="24"/>
            <w:lang w:val="bg-BG"/>
          </w:rPr>
          <w:t>.</w:t>
        </w:r>
        <w:r w:rsidRPr="00616F2B">
          <w:rPr>
            <w:rStyle w:val="a5"/>
            <w:sz w:val="24"/>
          </w:rPr>
          <w:t>youtube</w:t>
        </w:r>
        <w:r w:rsidRPr="00616F2B">
          <w:rPr>
            <w:rStyle w:val="a5"/>
            <w:sz w:val="24"/>
            <w:lang w:val="bg-BG"/>
          </w:rPr>
          <w:t>.</w:t>
        </w:r>
        <w:r w:rsidRPr="00616F2B">
          <w:rPr>
            <w:rStyle w:val="a5"/>
            <w:sz w:val="24"/>
          </w:rPr>
          <w:t>com</w:t>
        </w:r>
        <w:r w:rsidRPr="00616F2B">
          <w:rPr>
            <w:rStyle w:val="a5"/>
            <w:sz w:val="24"/>
            <w:lang w:val="bg-BG"/>
          </w:rPr>
          <w:t>/</w:t>
        </w:r>
        <w:r w:rsidRPr="00616F2B">
          <w:rPr>
            <w:rStyle w:val="a5"/>
            <w:sz w:val="24"/>
          </w:rPr>
          <w:t>watch</w:t>
        </w:r>
        <w:r w:rsidRPr="00616F2B">
          <w:rPr>
            <w:rStyle w:val="a5"/>
            <w:sz w:val="24"/>
            <w:lang w:val="bg-BG"/>
          </w:rPr>
          <w:t>?</w:t>
        </w:r>
        <w:r w:rsidRPr="00616F2B">
          <w:rPr>
            <w:rStyle w:val="a5"/>
            <w:sz w:val="24"/>
          </w:rPr>
          <w:t>v</w:t>
        </w:r>
        <w:r w:rsidRPr="00616F2B">
          <w:rPr>
            <w:rStyle w:val="a5"/>
            <w:sz w:val="24"/>
            <w:lang w:val="bg-BG"/>
          </w:rPr>
          <w:t>=0</w:t>
        </w:r>
        <w:r w:rsidRPr="00616F2B">
          <w:rPr>
            <w:rStyle w:val="a5"/>
            <w:sz w:val="24"/>
          </w:rPr>
          <w:t>udn</w:t>
        </w:r>
        <w:r w:rsidRPr="00616F2B">
          <w:rPr>
            <w:rStyle w:val="a5"/>
            <w:sz w:val="24"/>
            <w:lang w:val="bg-BG"/>
          </w:rPr>
          <w:t>-</w:t>
        </w:r>
        <w:r w:rsidRPr="00616F2B">
          <w:rPr>
            <w:rStyle w:val="a5"/>
            <w:sz w:val="24"/>
          </w:rPr>
          <w:t>KX</w:t>
        </w:r>
        <w:r w:rsidRPr="00616F2B">
          <w:rPr>
            <w:rStyle w:val="a5"/>
            <w:sz w:val="24"/>
            <w:lang w:val="bg-BG"/>
          </w:rPr>
          <w:t>8</w:t>
        </w:r>
        <w:r w:rsidRPr="00616F2B">
          <w:rPr>
            <w:rStyle w:val="a5"/>
            <w:sz w:val="24"/>
          </w:rPr>
          <w:t>Pb</w:t>
        </w:r>
        <w:r w:rsidRPr="00616F2B">
          <w:rPr>
            <w:rStyle w:val="a5"/>
            <w:sz w:val="24"/>
            <w:lang w:val="bg-BG"/>
          </w:rPr>
          <w:t>4</w:t>
        </w:r>
      </w:hyperlink>
      <w:r w:rsidRPr="00616F2B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616F2B" w:rsidRPr="00616F2B" w:rsidRDefault="00616F2B" w:rsidP="00616F2B">
      <w:pPr>
        <w:pStyle w:val="a3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</w:rPr>
      </w:pPr>
      <w:r w:rsidRPr="00616F2B">
        <w:rPr>
          <w:rFonts w:ascii="Times New Roman" w:hAnsi="Times New Roman" w:cs="Times New Roman"/>
          <w:sz w:val="24"/>
          <w:lang w:val="bg-BG"/>
        </w:rPr>
        <w:lastRenderedPageBreak/>
        <w:t xml:space="preserve">Болгарский язык (от Болгария навсегда) </w:t>
      </w:r>
      <w:r w:rsidRPr="00616F2B">
        <w:rPr>
          <w:rFonts w:ascii="Times New Roman" w:hAnsi="Times New Roman" w:cs="Times New Roman"/>
          <w:sz w:val="24"/>
          <w:lang w:val="en-US"/>
        </w:rPr>
        <w:t>URL</w:t>
      </w:r>
      <w:r w:rsidRPr="00616F2B">
        <w:rPr>
          <w:rFonts w:ascii="Times New Roman" w:hAnsi="Times New Roman" w:cs="Times New Roman"/>
          <w:sz w:val="24"/>
          <w:lang w:val="uk-UA"/>
        </w:rPr>
        <w:t xml:space="preserve">: </w:t>
      </w:r>
      <w:hyperlink r:id="rId7" w:history="1">
        <w:r w:rsidRPr="00616F2B">
          <w:rPr>
            <w:rStyle w:val="a5"/>
            <w:sz w:val="24"/>
          </w:rPr>
          <w:t>http://bulgarianavsegda.com/video_urok_01_bg</w:t>
        </w:r>
      </w:hyperlink>
      <w:r w:rsidRPr="00616F2B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616F2B" w:rsidRPr="00616F2B" w:rsidRDefault="00616F2B" w:rsidP="00616F2B">
      <w:pPr>
        <w:pStyle w:val="a3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</w:rPr>
      </w:pPr>
      <w:r w:rsidRPr="00616F2B">
        <w:rPr>
          <w:rFonts w:ascii="Times New Roman" w:hAnsi="Times New Roman" w:cs="Times New Roman"/>
          <w:sz w:val="24"/>
          <w:lang w:val="bg-BG"/>
        </w:rPr>
        <w:t>Онлайн речник.</w:t>
      </w:r>
      <w:r w:rsidRPr="00616F2B">
        <w:rPr>
          <w:rFonts w:ascii="Times New Roman" w:hAnsi="Times New Roman" w:cs="Times New Roman"/>
          <w:sz w:val="24"/>
        </w:rPr>
        <w:t xml:space="preserve"> </w:t>
      </w:r>
      <w:r w:rsidRPr="00616F2B">
        <w:rPr>
          <w:rFonts w:ascii="Times New Roman" w:hAnsi="Times New Roman" w:cs="Times New Roman"/>
          <w:sz w:val="24"/>
          <w:lang w:val="en-US"/>
        </w:rPr>
        <w:t>URL</w:t>
      </w:r>
      <w:r w:rsidRPr="00616F2B">
        <w:rPr>
          <w:rFonts w:ascii="Times New Roman" w:hAnsi="Times New Roman" w:cs="Times New Roman"/>
          <w:sz w:val="24"/>
          <w:lang w:val="uk-UA"/>
        </w:rPr>
        <w:t>:</w:t>
      </w:r>
      <w:r w:rsidRPr="00616F2B">
        <w:rPr>
          <w:rFonts w:ascii="Times New Roman" w:hAnsi="Times New Roman" w:cs="Times New Roman"/>
          <w:sz w:val="24"/>
          <w:lang w:val="bg-BG"/>
        </w:rPr>
        <w:t xml:space="preserve"> </w:t>
      </w:r>
      <w:hyperlink r:id="rId8" w:history="1">
        <w:r w:rsidRPr="00616F2B">
          <w:rPr>
            <w:rStyle w:val="a5"/>
            <w:sz w:val="24"/>
          </w:rPr>
          <w:t>http://pravopisen.onlinerechnik.com/</w:t>
        </w:r>
      </w:hyperlink>
      <w:r w:rsidRPr="00616F2B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616F2B" w:rsidRPr="00616F2B" w:rsidRDefault="00616F2B" w:rsidP="00616F2B">
      <w:pPr>
        <w:pStyle w:val="a3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lang w:val="bg-BG"/>
        </w:rPr>
      </w:pPr>
      <w:r w:rsidRPr="00616F2B">
        <w:rPr>
          <w:rFonts w:ascii="Times New Roman" w:hAnsi="Times New Roman" w:cs="Times New Roman"/>
          <w:spacing w:val="-20"/>
          <w:sz w:val="24"/>
          <w:lang w:val="bg-BG"/>
        </w:rPr>
        <w:t xml:space="preserve">Кратка практическа граматика на българския език. </w:t>
      </w:r>
      <w:r w:rsidRPr="00616F2B">
        <w:rPr>
          <w:rFonts w:ascii="Times New Roman" w:hAnsi="Times New Roman" w:cs="Times New Roman"/>
          <w:sz w:val="24"/>
          <w:lang w:val="en-US"/>
        </w:rPr>
        <w:t>URL</w:t>
      </w:r>
      <w:r w:rsidRPr="00616F2B">
        <w:rPr>
          <w:rFonts w:ascii="Times New Roman" w:hAnsi="Times New Roman" w:cs="Times New Roman"/>
          <w:sz w:val="24"/>
          <w:lang w:val="uk-UA"/>
        </w:rPr>
        <w:t xml:space="preserve"> :</w:t>
      </w:r>
      <w:hyperlink r:id="rId9" w:history="1">
        <w:r w:rsidRPr="00616F2B">
          <w:rPr>
            <w:rStyle w:val="a5"/>
            <w:spacing w:val="-20"/>
            <w:sz w:val="24"/>
            <w:lang w:val="en-US"/>
          </w:rPr>
          <w:t>http</w:t>
        </w:r>
        <w:r w:rsidRPr="00616F2B">
          <w:rPr>
            <w:rStyle w:val="a5"/>
            <w:spacing w:val="-20"/>
            <w:sz w:val="24"/>
            <w:lang w:val="bg-BG"/>
          </w:rPr>
          <w:t>://</w:t>
        </w:r>
        <w:proofErr w:type="spellStart"/>
        <w:r w:rsidRPr="00616F2B">
          <w:rPr>
            <w:rStyle w:val="a5"/>
            <w:spacing w:val="-20"/>
            <w:sz w:val="24"/>
            <w:lang w:val="en-US"/>
          </w:rPr>
          <w:t>znam</w:t>
        </w:r>
        <w:proofErr w:type="spellEnd"/>
        <w:r w:rsidRPr="00616F2B">
          <w:rPr>
            <w:rStyle w:val="a5"/>
            <w:spacing w:val="-20"/>
            <w:sz w:val="24"/>
            <w:lang w:val="bg-BG"/>
          </w:rPr>
          <w:t>.</w:t>
        </w:r>
        <w:proofErr w:type="spellStart"/>
        <w:r w:rsidRPr="00616F2B">
          <w:rPr>
            <w:rStyle w:val="a5"/>
            <w:spacing w:val="-20"/>
            <w:sz w:val="24"/>
            <w:lang w:val="en-US"/>
          </w:rPr>
          <w:t>bg</w:t>
        </w:r>
        <w:proofErr w:type="spellEnd"/>
        <w:r w:rsidRPr="00616F2B">
          <w:rPr>
            <w:rStyle w:val="a5"/>
            <w:spacing w:val="-20"/>
            <w:sz w:val="24"/>
            <w:lang w:val="bg-BG"/>
          </w:rPr>
          <w:t>/</w:t>
        </w:r>
        <w:r w:rsidRPr="00616F2B">
          <w:rPr>
            <w:rStyle w:val="a5"/>
            <w:spacing w:val="-20"/>
            <w:sz w:val="24"/>
            <w:lang w:val="en-US"/>
          </w:rPr>
          <w:t>com</w:t>
        </w:r>
        <w:r w:rsidRPr="00616F2B">
          <w:rPr>
            <w:rStyle w:val="a5"/>
            <w:spacing w:val="-20"/>
            <w:sz w:val="24"/>
            <w:lang w:val="bg-BG"/>
          </w:rPr>
          <w:t>/</w:t>
        </w:r>
        <w:r w:rsidRPr="00616F2B">
          <w:rPr>
            <w:rStyle w:val="a5"/>
            <w:spacing w:val="-20"/>
            <w:sz w:val="24"/>
            <w:lang w:val="en-US"/>
          </w:rPr>
          <w:t>action</w:t>
        </w:r>
        <w:r w:rsidRPr="00616F2B">
          <w:rPr>
            <w:rStyle w:val="a5"/>
            <w:spacing w:val="-20"/>
            <w:sz w:val="24"/>
            <w:lang w:val="bg-BG"/>
          </w:rPr>
          <w:t>/</w:t>
        </w:r>
        <w:proofErr w:type="spellStart"/>
        <w:r w:rsidRPr="00616F2B">
          <w:rPr>
            <w:rStyle w:val="a5"/>
            <w:spacing w:val="-20"/>
            <w:sz w:val="24"/>
            <w:lang w:val="en-US"/>
          </w:rPr>
          <w:t>showArticle</w:t>
        </w:r>
        <w:proofErr w:type="spellEnd"/>
        <w:r w:rsidRPr="00616F2B">
          <w:rPr>
            <w:rStyle w:val="a5"/>
            <w:spacing w:val="-20"/>
            <w:sz w:val="24"/>
            <w:lang w:val="bg-BG"/>
          </w:rPr>
          <w:t>?</w:t>
        </w:r>
        <w:proofErr w:type="spellStart"/>
        <w:r w:rsidRPr="00616F2B">
          <w:rPr>
            <w:rStyle w:val="a5"/>
            <w:spacing w:val="-20"/>
            <w:sz w:val="24"/>
            <w:lang w:val="en-US"/>
          </w:rPr>
          <w:t>encID</w:t>
        </w:r>
        <w:proofErr w:type="spellEnd"/>
        <w:r w:rsidRPr="00616F2B">
          <w:rPr>
            <w:rStyle w:val="a5"/>
            <w:spacing w:val="-20"/>
            <w:sz w:val="24"/>
            <w:lang w:val="bg-BG"/>
          </w:rPr>
          <w:t>=693&amp;</w:t>
        </w:r>
        <w:r w:rsidRPr="00616F2B">
          <w:rPr>
            <w:rStyle w:val="a5"/>
            <w:spacing w:val="-20"/>
            <w:sz w:val="24"/>
            <w:lang w:val="en-US"/>
          </w:rPr>
          <w:t>article</w:t>
        </w:r>
        <w:r w:rsidRPr="00616F2B">
          <w:rPr>
            <w:rStyle w:val="a5"/>
            <w:spacing w:val="-20"/>
            <w:sz w:val="24"/>
            <w:lang w:val="bg-BG"/>
          </w:rPr>
          <w:t>=619863583</w:t>
        </w:r>
      </w:hyperlink>
      <w:r w:rsidRPr="00616F2B">
        <w:rPr>
          <w:rFonts w:ascii="Times New Roman" w:hAnsi="Times New Roman" w:cs="Times New Roman"/>
          <w:spacing w:val="-20"/>
          <w:sz w:val="24"/>
          <w:lang w:val="bg-BG"/>
        </w:rPr>
        <w:t xml:space="preserve"> </w:t>
      </w:r>
    </w:p>
    <w:p w:rsidR="00616F2B" w:rsidRPr="00616F2B" w:rsidRDefault="00616F2B" w:rsidP="00616F2B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lang w:val="bg-BG"/>
        </w:rPr>
      </w:pPr>
    </w:p>
    <w:p w:rsidR="00616F2B" w:rsidRPr="00616F2B" w:rsidRDefault="00616F2B" w:rsidP="00616F2B">
      <w:pPr>
        <w:tabs>
          <w:tab w:val="num" w:pos="540"/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3066A8" w:rsidRPr="00616F2B" w:rsidRDefault="003066A8" w:rsidP="00616F2B">
      <w:pPr>
        <w:tabs>
          <w:tab w:val="num" w:pos="540"/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7067B" w:rsidRPr="00616F2B" w:rsidRDefault="0087067B" w:rsidP="00616F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7067B" w:rsidRPr="00616F2B" w:rsidSect="005B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5E22"/>
    <w:multiLevelType w:val="hybridMultilevel"/>
    <w:tmpl w:val="25F0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4694"/>
    <w:multiLevelType w:val="hybridMultilevel"/>
    <w:tmpl w:val="9D6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E087C"/>
    <w:multiLevelType w:val="hybridMultilevel"/>
    <w:tmpl w:val="5146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F6009"/>
    <w:multiLevelType w:val="hybridMultilevel"/>
    <w:tmpl w:val="2C14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A3F46"/>
    <w:multiLevelType w:val="hybridMultilevel"/>
    <w:tmpl w:val="7EEC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A31E8"/>
    <w:multiLevelType w:val="hybridMultilevel"/>
    <w:tmpl w:val="1A84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6A8"/>
    <w:rsid w:val="001A4369"/>
    <w:rsid w:val="003066A8"/>
    <w:rsid w:val="005B13B3"/>
    <w:rsid w:val="00616F2B"/>
    <w:rsid w:val="00735C90"/>
    <w:rsid w:val="0087067B"/>
    <w:rsid w:val="00A5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2B"/>
    <w:pPr>
      <w:ind w:left="720"/>
      <w:contextualSpacing/>
    </w:pPr>
  </w:style>
  <w:style w:type="character" w:styleId="a4">
    <w:name w:val="Emphasis"/>
    <w:basedOn w:val="a0"/>
    <w:qFormat/>
    <w:rsid w:val="00616F2B"/>
    <w:rPr>
      <w:i/>
      <w:iCs/>
    </w:rPr>
  </w:style>
  <w:style w:type="character" w:styleId="a5">
    <w:name w:val="Hyperlink"/>
    <w:basedOn w:val="a0"/>
    <w:semiHidden/>
    <w:unhideWhenUsed/>
    <w:rsid w:val="00616F2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isen.onlinerechni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lgarianavsegda.com/video_urok_01_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udn-KX8P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sZgfQSXP_E&amp;list=PLJL_Ikgp_Je8QWWgMB2A6alD_Q66HI54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m.bg/com/action/showArticle?encID=693&amp;article=619863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6</cp:revision>
  <dcterms:created xsi:type="dcterms:W3CDTF">2019-08-19T14:05:00Z</dcterms:created>
  <dcterms:modified xsi:type="dcterms:W3CDTF">2019-08-20T07:30:00Z</dcterms:modified>
</cp:coreProperties>
</file>