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8D" w:rsidRDefault="00126DAF" w:rsidP="0072253D">
      <w:pPr>
        <w:spacing w:after="0" w:line="240" w:lineRule="auto"/>
        <w:rPr>
          <w:lang w:val="uk-UA"/>
        </w:rPr>
      </w:pPr>
      <w:r w:rsidRPr="00E467B8">
        <w:t xml:space="preserve">Є велика </w:t>
      </w:r>
      <w:proofErr w:type="spellStart"/>
      <w:proofErr w:type="gramStart"/>
      <w:r w:rsidRPr="00E467B8">
        <w:t>р</w:t>
      </w:r>
      <w:proofErr w:type="gramEnd"/>
      <w:r w:rsidRPr="00E467B8">
        <w:t>ізниця</w:t>
      </w:r>
      <w:proofErr w:type="spellEnd"/>
      <w:r w:rsidRPr="00E467B8">
        <w:t xml:space="preserve"> </w:t>
      </w:r>
      <w:proofErr w:type="spellStart"/>
      <w:r w:rsidRPr="00E467B8">
        <w:t>між</w:t>
      </w:r>
      <w:proofErr w:type="spellEnd"/>
      <w:r w:rsidRPr="00E467B8">
        <w:t xml:space="preserve"> </w:t>
      </w:r>
      <w:r w:rsidRPr="008644C4">
        <w:rPr>
          <w:b/>
        </w:rPr>
        <w:t>«</w:t>
      </w:r>
      <w:proofErr w:type="spellStart"/>
      <w:r w:rsidRPr="008644C4">
        <w:rPr>
          <w:b/>
        </w:rPr>
        <w:t>доведенням</w:t>
      </w:r>
      <w:proofErr w:type="spellEnd"/>
      <w:r w:rsidRPr="008644C4">
        <w:rPr>
          <w:b/>
        </w:rPr>
        <w:t>»</w:t>
      </w:r>
      <w:r w:rsidRPr="00E467B8">
        <w:t xml:space="preserve"> та </w:t>
      </w:r>
      <w:r w:rsidRPr="008644C4">
        <w:rPr>
          <w:b/>
        </w:rPr>
        <w:t>«</w:t>
      </w:r>
      <w:proofErr w:type="spellStart"/>
      <w:r w:rsidRPr="008644C4">
        <w:rPr>
          <w:b/>
        </w:rPr>
        <w:t>підтвердженням</w:t>
      </w:r>
      <w:proofErr w:type="spellEnd"/>
      <w:r w:rsidRPr="008644C4">
        <w:rPr>
          <w:b/>
        </w:rPr>
        <w:t>»</w:t>
      </w:r>
      <w:r w:rsidRPr="00E467B8">
        <w:t xml:space="preserve">. </w:t>
      </w:r>
    </w:p>
    <w:p w:rsidR="00DD156B" w:rsidRPr="00DD156B" w:rsidRDefault="00DD156B" w:rsidP="0072253D">
      <w:pPr>
        <w:spacing w:after="0" w:line="240" w:lineRule="auto"/>
        <w:rPr>
          <w:lang w:val="uk-UA"/>
        </w:rPr>
      </w:pPr>
    </w:p>
    <w:p w:rsidR="00126DAF" w:rsidRDefault="00126DAF" w:rsidP="0072253D">
      <w:pPr>
        <w:spacing w:after="0" w:line="240" w:lineRule="auto"/>
        <w:rPr>
          <w:lang w:val="uk-UA"/>
        </w:rPr>
      </w:pPr>
      <w:proofErr w:type="spellStart"/>
      <w:r w:rsidRPr="005D6626">
        <w:rPr>
          <w:b/>
        </w:rPr>
        <w:t>Доведення</w:t>
      </w:r>
      <w:proofErr w:type="spellEnd"/>
      <w:r w:rsidRPr="00E467B8">
        <w:t xml:space="preserve"> – </w:t>
      </w:r>
      <w:proofErr w:type="spellStart"/>
      <w:r w:rsidRPr="00E467B8">
        <w:t>це</w:t>
      </w:r>
      <w:proofErr w:type="spellEnd"/>
      <w:r w:rsidRPr="00E467B8">
        <w:t xml:space="preserve"> </w:t>
      </w:r>
      <w:proofErr w:type="spellStart"/>
      <w:r w:rsidRPr="00E467B8">
        <w:t>процес</w:t>
      </w:r>
      <w:proofErr w:type="spellEnd"/>
      <w:r w:rsidRPr="00E467B8">
        <w:t xml:space="preserve">, </w:t>
      </w:r>
      <w:proofErr w:type="spellStart"/>
      <w:r w:rsidRPr="00E467B8">
        <w:t>який</w:t>
      </w:r>
      <w:proofErr w:type="spellEnd"/>
      <w:r w:rsidRPr="00E467B8">
        <w:t xml:space="preserve"> не </w:t>
      </w:r>
      <w:proofErr w:type="spellStart"/>
      <w:r w:rsidRPr="00E467B8">
        <w:t>дійшов</w:t>
      </w:r>
      <w:proofErr w:type="spellEnd"/>
      <w:r w:rsidRPr="00E467B8">
        <w:t xml:space="preserve"> до </w:t>
      </w:r>
      <w:proofErr w:type="spellStart"/>
      <w:r w:rsidRPr="00E467B8">
        <w:t>завершення</w:t>
      </w:r>
      <w:proofErr w:type="spellEnd"/>
      <w:r w:rsidRPr="00E467B8">
        <w:t xml:space="preserve">, а </w:t>
      </w:r>
      <w:proofErr w:type="spellStart"/>
      <w:r w:rsidRPr="00E467B8">
        <w:t>отже</w:t>
      </w:r>
      <w:proofErr w:type="spellEnd"/>
      <w:r w:rsidRPr="00E467B8">
        <w:t xml:space="preserve"> коли </w:t>
      </w:r>
      <w:proofErr w:type="spellStart"/>
      <w:r w:rsidRPr="00E467B8">
        <w:t>щось</w:t>
      </w:r>
      <w:proofErr w:type="spellEnd"/>
      <w:r w:rsidRPr="00E467B8">
        <w:t xml:space="preserve"> доводиться, то </w:t>
      </w:r>
      <w:proofErr w:type="spellStart"/>
      <w:r w:rsidRPr="00E467B8">
        <w:t>цей</w:t>
      </w:r>
      <w:proofErr w:type="spellEnd"/>
      <w:r w:rsidRPr="00E467B8">
        <w:t xml:space="preserve"> </w:t>
      </w:r>
      <w:proofErr w:type="spellStart"/>
      <w:r w:rsidRPr="00E467B8">
        <w:t>процес</w:t>
      </w:r>
      <w:proofErr w:type="spellEnd"/>
      <w:r w:rsidRPr="00E467B8">
        <w:t xml:space="preserve"> </w:t>
      </w:r>
      <w:proofErr w:type="spellStart"/>
      <w:r w:rsidRPr="00E467B8">
        <w:t>немає</w:t>
      </w:r>
      <w:proofErr w:type="spellEnd"/>
      <w:r w:rsidRPr="00E467B8">
        <w:t xml:space="preserve"> </w:t>
      </w:r>
      <w:proofErr w:type="spellStart"/>
      <w:r w:rsidRPr="00E467B8">
        <w:t>сили</w:t>
      </w:r>
      <w:proofErr w:type="spellEnd"/>
      <w:r w:rsidRPr="00E467B8">
        <w:t>, яка б</w:t>
      </w:r>
      <w:r w:rsidR="0039488D" w:rsidRPr="00E467B8">
        <w:t xml:space="preserve"> </w:t>
      </w:r>
      <w:proofErr w:type="spellStart"/>
      <w:r w:rsidRPr="00E467B8">
        <w:t>спонукала</w:t>
      </w:r>
      <w:proofErr w:type="spellEnd"/>
      <w:r w:rsidRPr="00E467B8">
        <w:t xml:space="preserve"> нас до </w:t>
      </w:r>
      <w:proofErr w:type="spellStart"/>
      <w:r w:rsidRPr="00E467B8">
        <w:t>обов’язкового</w:t>
      </w:r>
      <w:proofErr w:type="spellEnd"/>
      <w:r w:rsidRPr="00E467B8">
        <w:t xml:space="preserve"> </w:t>
      </w:r>
      <w:proofErr w:type="spellStart"/>
      <w:r w:rsidRPr="00E467B8">
        <w:t>сприйняття</w:t>
      </w:r>
      <w:proofErr w:type="spellEnd"/>
      <w:r w:rsidRPr="00E467B8">
        <w:t xml:space="preserve"> на </w:t>
      </w:r>
      <w:proofErr w:type="spellStart"/>
      <w:proofErr w:type="gramStart"/>
      <w:r w:rsidRPr="00E467B8">
        <w:t>віру</w:t>
      </w:r>
      <w:proofErr w:type="spellEnd"/>
      <w:proofErr w:type="gramEnd"/>
      <w:r w:rsidRPr="00E467B8">
        <w:t xml:space="preserve"> того </w:t>
      </w:r>
      <w:proofErr w:type="spellStart"/>
      <w:r w:rsidRPr="00E467B8">
        <w:t>чи</w:t>
      </w:r>
      <w:proofErr w:type="spellEnd"/>
      <w:r w:rsidRPr="00E467B8">
        <w:t xml:space="preserve"> </w:t>
      </w:r>
      <w:proofErr w:type="spellStart"/>
      <w:r w:rsidRPr="00E467B8">
        <w:t>іншого</w:t>
      </w:r>
      <w:proofErr w:type="spellEnd"/>
      <w:r w:rsidRPr="00E467B8">
        <w:t xml:space="preserve"> </w:t>
      </w:r>
      <w:proofErr w:type="spellStart"/>
      <w:r w:rsidRPr="00E467B8">
        <w:t>висновку</w:t>
      </w:r>
      <w:proofErr w:type="spellEnd"/>
      <w:r w:rsidR="0039488D" w:rsidRPr="00E467B8">
        <w:t xml:space="preserve">. В </w:t>
      </w:r>
      <w:proofErr w:type="spellStart"/>
      <w:r w:rsidR="0039488D" w:rsidRPr="00E467B8">
        <w:t>цьому</w:t>
      </w:r>
      <w:proofErr w:type="spellEnd"/>
      <w:r w:rsidR="0039488D" w:rsidRPr="00E467B8">
        <w:t xml:space="preserve"> </w:t>
      </w:r>
      <w:proofErr w:type="spellStart"/>
      <w:r w:rsidR="0039488D" w:rsidRPr="00E467B8">
        <w:t>випадку</w:t>
      </w:r>
      <w:proofErr w:type="spellEnd"/>
      <w:r w:rsidR="0039488D" w:rsidRPr="00E467B8">
        <w:t xml:space="preserve"> </w:t>
      </w:r>
      <w:r w:rsidRPr="00E467B8">
        <w:t xml:space="preserve">ми </w:t>
      </w:r>
      <w:proofErr w:type="spellStart"/>
      <w:r w:rsidRPr="00E467B8">
        <w:t>лише</w:t>
      </w:r>
      <w:proofErr w:type="spellEnd"/>
      <w:r w:rsidRPr="00E467B8">
        <w:t xml:space="preserve"> </w:t>
      </w:r>
      <w:proofErr w:type="spellStart"/>
      <w:r w:rsidRPr="00E467B8">
        <w:t>можемо</w:t>
      </w:r>
      <w:proofErr w:type="spellEnd"/>
      <w:r w:rsidRPr="00E467B8">
        <w:t xml:space="preserve"> </w:t>
      </w:r>
      <w:proofErr w:type="spellStart"/>
      <w:r w:rsidRPr="00E467B8">
        <w:t>подивитися</w:t>
      </w:r>
      <w:proofErr w:type="spellEnd"/>
      <w:r w:rsidRPr="00E467B8">
        <w:t xml:space="preserve"> на </w:t>
      </w:r>
      <w:proofErr w:type="spellStart"/>
      <w:r w:rsidRPr="00E467B8">
        <w:t>процес</w:t>
      </w:r>
      <w:proofErr w:type="spellEnd"/>
      <w:r w:rsidRPr="00E467B8">
        <w:t xml:space="preserve"> </w:t>
      </w:r>
      <w:proofErr w:type="spellStart"/>
      <w:r w:rsidRPr="00E467B8">
        <w:t>доведення</w:t>
      </w:r>
      <w:proofErr w:type="spellEnd"/>
      <w:r w:rsidRPr="00E467B8">
        <w:t xml:space="preserve"> і </w:t>
      </w:r>
      <w:proofErr w:type="spellStart"/>
      <w:r w:rsidRPr="00E467B8">
        <w:t>оцінити</w:t>
      </w:r>
      <w:proofErr w:type="spellEnd"/>
      <w:r w:rsidRPr="00E467B8">
        <w:t xml:space="preserve"> – </w:t>
      </w:r>
      <w:proofErr w:type="spellStart"/>
      <w:r w:rsidRPr="00E467B8">
        <w:t>чи</w:t>
      </w:r>
      <w:proofErr w:type="spellEnd"/>
      <w:r w:rsidRPr="00E467B8">
        <w:t xml:space="preserve"> </w:t>
      </w:r>
      <w:proofErr w:type="spellStart"/>
      <w:r w:rsidRPr="00E467B8">
        <w:t>можна</w:t>
      </w:r>
      <w:proofErr w:type="spellEnd"/>
      <w:r w:rsidRPr="00E467B8">
        <w:t xml:space="preserve"> </w:t>
      </w:r>
      <w:proofErr w:type="spellStart"/>
      <w:r w:rsidRPr="00E467B8">
        <w:t>цьому</w:t>
      </w:r>
      <w:proofErr w:type="spellEnd"/>
      <w:r w:rsidRPr="00E467B8">
        <w:t xml:space="preserve"> </w:t>
      </w:r>
      <w:proofErr w:type="spellStart"/>
      <w:r w:rsidRPr="00E467B8">
        <w:t>вірити</w:t>
      </w:r>
      <w:proofErr w:type="spellEnd"/>
      <w:r w:rsidRPr="00E467B8">
        <w:t xml:space="preserve">, а не </w:t>
      </w:r>
      <w:proofErr w:type="spellStart"/>
      <w:r w:rsidRPr="00E467B8">
        <w:t>сприймати</w:t>
      </w:r>
      <w:proofErr w:type="spellEnd"/>
      <w:r w:rsidRPr="00E467B8">
        <w:t xml:space="preserve"> </w:t>
      </w:r>
      <w:proofErr w:type="spellStart"/>
      <w:r w:rsidRPr="00E467B8">
        <w:t>це</w:t>
      </w:r>
      <w:proofErr w:type="spellEnd"/>
      <w:r w:rsidRPr="00E467B8">
        <w:t xml:space="preserve"> як </w:t>
      </w:r>
      <w:proofErr w:type="spellStart"/>
      <w:r w:rsidRPr="00E467B8">
        <w:t>остаточний</w:t>
      </w:r>
      <w:proofErr w:type="spellEnd"/>
      <w:r w:rsidRPr="00E467B8">
        <w:t xml:space="preserve"> факт.</w:t>
      </w:r>
    </w:p>
    <w:p w:rsidR="00DD156B" w:rsidRPr="00DD156B" w:rsidRDefault="00DD156B" w:rsidP="0072253D">
      <w:pPr>
        <w:spacing w:after="0" w:line="240" w:lineRule="auto"/>
        <w:rPr>
          <w:lang w:val="uk-UA"/>
        </w:rPr>
      </w:pPr>
    </w:p>
    <w:p w:rsidR="00126DAF" w:rsidRDefault="00126DAF" w:rsidP="0072253D">
      <w:pPr>
        <w:spacing w:after="0" w:line="240" w:lineRule="auto"/>
        <w:rPr>
          <w:lang w:val="uk-UA"/>
        </w:rPr>
      </w:pPr>
      <w:r w:rsidRPr="00E467B8">
        <w:t xml:space="preserve">Коли </w:t>
      </w:r>
      <w:proofErr w:type="spellStart"/>
      <w:r w:rsidRPr="00E467B8">
        <w:t>заявляють</w:t>
      </w:r>
      <w:proofErr w:type="spellEnd"/>
      <w:r w:rsidRPr="00E467B8">
        <w:t xml:space="preserve"> про </w:t>
      </w:r>
      <w:proofErr w:type="spellStart"/>
      <w:proofErr w:type="gramStart"/>
      <w:r w:rsidRPr="005D6626">
        <w:rPr>
          <w:b/>
        </w:rPr>
        <w:t>п</w:t>
      </w:r>
      <w:proofErr w:type="gramEnd"/>
      <w:r w:rsidRPr="005D6626">
        <w:rPr>
          <w:b/>
        </w:rPr>
        <w:t>ідтвердження</w:t>
      </w:r>
      <w:proofErr w:type="spellEnd"/>
      <w:r w:rsidRPr="00E467B8">
        <w:t xml:space="preserve">, то таким чином </w:t>
      </w:r>
      <w:proofErr w:type="spellStart"/>
      <w:r w:rsidRPr="00E467B8">
        <w:t>коннотаційно</w:t>
      </w:r>
      <w:proofErr w:type="spellEnd"/>
      <w:r w:rsidRPr="00E467B8">
        <w:t xml:space="preserve"> нам «</w:t>
      </w:r>
      <w:proofErr w:type="spellStart"/>
      <w:r w:rsidRPr="00E467B8">
        <w:t>натякають</w:t>
      </w:r>
      <w:proofErr w:type="spellEnd"/>
      <w:r w:rsidRPr="00E467B8">
        <w:t xml:space="preserve">», </w:t>
      </w:r>
      <w:proofErr w:type="spellStart"/>
      <w:r w:rsidRPr="00E467B8">
        <w:t>що</w:t>
      </w:r>
      <w:proofErr w:type="spellEnd"/>
      <w:r w:rsidRPr="00E467B8">
        <w:t xml:space="preserve"> </w:t>
      </w:r>
      <w:proofErr w:type="spellStart"/>
      <w:r w:rsidRPr="00E467B8">
        <w:t>був</w:t>
      </w:r>
      <w:proofErr w:type="spellEnd"/>
      <w:r w:rsidRPr="00E467B8">
        <w:t xml:space="preserve"> </w:t>
      </w:r>
      <w:proofErr w:type="spellStart"/>
      <w:r w:rsidRPr="00E467B8">
        <w:t>встановлений</w:t>
      </w:r>
      <w:proofErr w:type="spellEnd"/>
      <w:r w:rsidRPr="00E467B8">
        <w:t xml:space="preserve">, </w:t>
      </w:r>
      <w:proofErr w:type="spellStart"/>
      <w:r w:rsidRPr="00E467B8">
        <w:t>або</w:t>
      </w:r>
      <w:proofErr w:type="spellEnd"/>
      <w:r w:rsidRPr="00E467B8">
        <w:t xml:space="preserve"> проходить </w:t>
      </w:r>
      <w:proofErr w:type="spellStart"/>
      <w:r w:rsidRPr="00E467B8">
        <w:t>процес</w:t>
      </w:r>
      <w:proofErr w:type="spellEnd"/>
      <w:r w:rsidRPr="00E467B8">
        <w:t xml:space="preserve"> </w:t>
      </w:r>
      <w:proofErr w:type="spellStart"/>
      <w:r w:rsidRPr="00E467B8">
        <w:t>встановлення</w:t>
      </w:r>
      <w:proofErr w:type="spellEnd"/>
      <w:r w:rsidRPr="00E467B8">
        <w:t xml:space="preserve"> </w:t>
      </w:r>
      <w:proofErr w:type="spellStart"/>
      <w:r w:rsidRPr="00E467B8">
        <w:t>певного</w:t>
      </w:r>
      <w:proofErr w:type="spellEnd"/>
      <w:r w:rsidRPr="00E467B8">
        <w:t xml:space="preserve"> факту</w:t>
      </w:r>
      <w:r w:rsidR="0080046C" w:rsidRPr="00E467B8">
        <w:t xml:space="preserve">, з </w:t>
      </w:r>
      <w:proofErr w:type="spellStart"/>
      <w:r w:rsidR="0080046C" w:rsidRPr="00E467B8">
        <w:t>усією</w:t>
      </w:r>
      <w:proofErr w:type="spellEnd"/>
      <w:r w:rsidR="0080046C" w:rsidRPr="00E467B8">
        <w:t xml:space="preserve"> </w:t>
      </w:r>
      <w:proofErr w:type="spellStart"/>
      <w:r w:rsidR="0080046C" w:rsidRPr="00E467B8">
        <w:t>впевненістю</w:t>
      </w:r>
      <w:proofErr w:type="spellEnd"/>
      <w:r w:rsidR="0080046C" w:rsidRPr="00E467B8">
        <w:t xml:space="preserve"> і </w:t>
      </w:r>
      <w:proofErr w:type="spellStart"/>
      <w:r w:rsidR="0080046C" w:rsidRPr="00E467B8">
        <w:t>претензією</w:t>
      </w:r>
      <w:proofErr w:type="spellEnd"/>
      <w:r w:rsidR="0080046C" w:rsidRPr="00E467B8">
        <w:t xml:space="preserve"> на авторитет</w:t>
      </w:r>
      <w:r w:rsidR="00186DB9" w:rsidRPr="00E467B8">
        <w:t xml:space="preserve"> і </w:t>
      </w:r>
      <w:proofErr w:type="spellStart"/>
      <w:r w:rsidR="00186DB9" w:rsidRPr="00E467B8">
        <w:t>безперечність</w:t>
      </w:r>
      <w:proofErr w:type="spellEnd"/>
      <w:r w:rsidR="0080046C" w:rsidRPr="00E467B8">
        <w:t>.</w:t>
      </w:r>
    </w:p>
    <w:p w:rsidR="00DD156B" w:rsidRPr="00DD156B" w:rsidRDefault="00DD156B" w:rsidP="0072253D">
      <w:pPr>
        <w:spacing w:after="0" w:line="240" w:lineRule="auto"/>
        <w:rPr>
          <w:lang w:val="uk-UA"/>
        </w:rPr>
      </w:pPr>
    </w:p>
    <w:p w:rsidR="00CF0F9F" w:rsidRPr="00E467B8" w:rsidRDefault="00CF0F9F" w:rsidP="0072253D">
      <w:pPr>
        <w:spacing w:after="0" w:line="240" w:lineRule="auto"/>
      </w:pPr>
      <w:proofErr w:type="spellStart"/>
      <w:r w:rsidRPr="00E467B8">
        <w:t>Існує</w:t>
      </w:r>
      <w:proofErr w:type="spellEnd"/>
      <w:r w:rsidRPr="00E467B8">
        <w:t xml:space="preserve"> </w:t>
      </w:r>
      <w:proofErr w:type="spellStart"/>
      <w:r w:rsidRPr="00E467B8">
        <w:t>певна</w:t>
      </w:r>
      <w:proofErr w:type="spellEnd"/>
      <w:r w:rsidRPr="00E467B8">
        <w:t xml:space="preserve"> </w:t>
      </w:r>
      <w:proofErr w:type="spellStart"/>
      <w:r w:rsidRPr="00E467B8">
        <w:t>схожість</w:t>
      </w:r>
      <w:proofErr w:type="spellEnd"/>
      <w:r w:rsidRPr="00E467B8">
        <w:t xml:space="preserve"> </w:t>
      </w:r>
      <w:proofErr w:type="spellStart"/>
      <w:r w:rsidRPr="00E467B8">
        <w:t>між</w:t>
      </w:r>
      <w:proofErr w:type="spellEnd"/>
      <w:r w:rsidRPr="00E467B8">
        <w:t xml:space="preserve"> </w:t>
      </w:r>
      <w:proofErr w:type="spellStart"/>
      <w:r w:rsidRPr="00E467B8">
        <w:t>вірою</w:t>
      </w:r>
      <w:proofErr w:type="spellEnd"/>
      <w:r w:rsidRPr="00E467B8">
        <w:t xml:space="preserve"> у Бога, та </w:t>
      </w:r>
      <w:proofErr w:type="spellStart"/>
      <w:r w:rsidRPr="00E467B8">
        <w:t>сприйняттям</w:t>
      </w:r>
      <w:proofErr w:type="spellEnd"/>
      <w:r w:rsidRPr="00E467B8">
        <w:t xml:space="preserve"> на </w:t>
      </w:r>
      <w:proofErr w:type="spellStart"/>
      <w:proofErr w:type="gramStart"/>
      <w:r w:rsidRPr="00E467B8">
        <w:t>віру</w:t>
      </w:r>
      <w:proofErr w:type="spellEnd"/>
      <w:proofErr w:type="gramEnd"/>
      <w:r w:rsidRPr="00E467B8">
        <w:t xml:space="preserve"> некритично </w:t>
      </w:r>
      <w:proofErr w:type="spellStart"/>
      <w:r w:rsidRPr="00E467B8">
        <w:t>прийнятих</w:t>
      </w:r>
      <w:proofErr w:type="spellEnd"/>
      <w:r w:rsidRPr="00E467B8">
        <w:t xml:space="preserve"> </w:t>
      </w:r>
      <w:proofErr w:type="spellStart"/>
      <w:r w:rsidRPr="00E467B8">
        <w:t>фактів</w:t>
      </w:r>
      <w:proofErr w:type="spellEnd"/>
      <w:r w:rsidRPr="00E467B8">
        <w:t>:</w:t>
      </w:r>
    </w:p>
    <w:p w:rsidR="00CF0F9F" w:rsidRPr="00E467B8" w:rsidRDefault="00CF0F9F" w:rsidP="0072253D">
      <w:pPr>
        <w:spacing w:after="0" w:line="240" w:lineRule="auto"/>
      </w:pPr>
      <w:proofErr w:type="spellStart"/>
      <w:r w:rsidRPr="00E467B8">
        <w:t>щоб</w:t>
      </w:r>
      <w:proofErr w:type="spellEnd"/>
      <w:r w:rsidRPr="00E467B8">
        <w:t xml:space="preserve"> </w:t>
      </w:r>
      <w:proofErr w:type="spellStart"/>
      <w:r w:rsidRPr="00E467B8">
        <w:t>щось</w:t>
      </w:r>
      <w:proofErr w:type="spellEnd"/>
      <w:r w:rsidRPr="00E467B8">
        <w:t xml:space="preserve"> довести, треба </w:t>
      </w:r>
      <w:proofErr w:type="spellStart"/>
      <w:r w:rsidRPr="00E467B8">
        <w:t>спиратися</w:t>
      </w:r>
      <w:proofErr w:type="spellEnd"/>
      <w:r w:rsidRPr="00E467B8">
        <w:t xml:space="preserve"> не на заяви про </w:t>
      </w:r>
      <w:proofErr w:type="spellStart"/>
      <w:r w:rsidRPr="00E467B8">
        <w:t>розгляд</w:t>
      </w:r>
      <w:proofErr w:type="spellEnd"/>
      <w:r w:rsidRPr="00E467B8">
        <w:t xml:space="preserve"> «</w:t>
      </w:r>
      <w:proofErr w:type="spellStart"/>
      <w:r w:rsidRPr="00E467B8">
        <w:t>християнської</w:t>
      </w:r>
      <w:proofErr w:type="spellEnd"/>
      <w:r w:rsidRPr="00E467B8">
        <w:t xml:space="preserve"> </w:t>
      </w:r>
      <w:proofErr w:type="spellStart"/>
      <w:r w:rsidRPr="00E467B8">
        <w:t>теології</w:t>
      </w:r>
      <w:proofErr w:type="spellEnd"/>
      <w:r w:rsidRPr="00E467B8">
        <w:t xml:space="preserve">» </w:t>
      </w:r>
      <w:proofErr w:type="spellStart"/>
      <w:proofErr w:type="gramStart"/>
      <w:r w:rsidRPr="00E467B8">
        <w:t>п</w:t>
      </w:r>
      <w:proofErr w:type="gramEnd"/>
      <w:r w:rsidRPr="00E467B8">
        <w:t>ід</w:t>
      </w:r>
      <w:proofErr w:type="spellEnd"/>
      <w:r w:rsidRPr="00E467B8">
        <w:t xml:space="preserve"> </w:t>
      </w:r>
      <w:proofErr w:type="spellStart"/>
      <w:r w:rsidRPr="00E467B8">
        <w:t>начебто</w:t>
      </w:r>
      <w:proofErr w:type="spellEnd"/>
    </w:p>
    <w:p w:rsidR="001F7DC5" w:rsidRDefault="00CF0F9F" w:rsidP="0072253D">
      <w:pPr>
        <w:spacing w:after="0" w:line="240" w:lineRule="auto"/>
        <w:rPr>
          <w:lang w:val="uk-UA"/>
        </w:rPr>
      </w:pPr>
      <w:proofErr w:type="spellStart"/>
      <w:r w:rsidRPr="00E467B8">
        <w:t>науковою</w:t>
      </w:r>
      <w:proofErr w:type="spellEnd"/>
      <w:r w:rsidRPr="00E467B8">
        <w:t xml:space="preserve"> точкою </w:t>
      </w:r>
      <w:proofErr w:type="spellStart"/>
      <w:r w:rsidRPr="00E467B8">
        <w:t>зору</w:t>
      </w:r>
      <w:proofErr w:type="spellEnd"/>
      <w:r w:rsidRPr="00E467B8">
        <w:t xml:space="preserve"> (в </w:t>
      </w:r>
      <w:proofErr w:type="spellStart"/>
      <w:r w:rsidRPr="00E467B8">
        <w:t>інтересах</w:t>
      </w:r>
      <w:proofErr w:type="spellEnd"/>
      <w:r w:rsidRPr="00E467B8">
        <w:t xml:space="preserve"> «</w:t>
      </w:r>
      <w:proofErr w:type="spellStart"/>
      <w:r w:rsidRPr="00E467B8">
        <w:t>наукового</w:t>
      </w:r>
      <w:proofErr w:type="spellEnd"/>
      <w:r w:rsidRPr="00E467B8">
        <w:t xml:space="preserve"> </w:t>
      </w:r>
      <w:proofErr w:type="spellStart"/>
      <w:proofErr w:type="gramStart"/>
      <w:r w:rsidRPr="00E467B8">
        <w:t>св</w:t>
      </w:r>
      <w:proofErr w:type="gramEnd"/>
      <w:r w:rsidRPr="00E467B8">
        <w:t>ітогляду</w:t>
      </w:r>
      <w:proofErr w:type="spellEnd"/>
      <w:r w:rsidRPr="00E467B8">
        <w:t>»)</w:t>
      </w:r>
      <w:r w:rsidR="00C50DEB" w:rsidRPr="00E467B8">
        <w:t xml:space="preserve">. Факт </w:t>
      </w:r>
      <w:proofErr w:type="spellStart"/>
      <w:r w:rsidR="00C50DEB" w:rsidRPr="00E467B8">
        <w:t>стає</w:t>
      </w:r>
      <w:proofErr w:type="spellEnd"/>
      <w:r w:rsidR="00C50DEB" w:rsidRPr="00E467B8">
        <w:t xml:space="preserve"> фактом, </w:t>
      </w:r>
      <w:proofErr w:type="spellStart"/>
      <w:r w:rsidR="00C50DEB" w:rsidRPr="00E467B8">
        <w:t>якщо</w:t>
      </w:r>
      <w:proofErr w:type="spellEnd"/>
      <w:r w:rsidR="00C50DEB" w:rsidRPr="00E467B8">
        <w:t xml:space="preserve"> </w:t>
      </w:r>
      <w:proofErr w:type="spellStart"/>
      <w:r w:rsidR="00C50DEB" w:rsidRPr="00E467B8">
        <w:t>він</w:t>
      </w:r>
      <w:proofErr w:type="spellEnd"/>
      <w:r w:rsidR="00C50DEB" w:rsidRPr="00E467B8">
        <w:t xml:space="preserve"> </w:t>
      </w:r>
      <w:proofErr w:type="spellStart"/>
      <w:r w:rsidR="00C50DEB" w:rsidRPr="00E467B8">
        <w:t>розглянутий</w:t>
      </w:r>
      <w:proofErr w:type="spellEnd"/>
      <w:r w:rsidR="00C50DEB" w:rsidRPr="00E467B8">
        <w:t xml:space="preserve"> критично «от и до», </w:t>
      </w:r>
      <w:proofErr w:type="spellStart"/>
      <w:r w:rsidR="00C50DEB" w:rsidRPr="00E467B8">
        <w:t>наприклад</w:t>
      </w:r>
      <w:proofErr w:type="spellEnd"/>
      <w:r w:rsidR="00C50DEB" w:rsidRPr="00E467B8">
        <w:t>, методом «</w:t>
      </w:r>
      <w:proofErr w:type="spellStart"/>
      <w:r w:rsidR="00C50DEB" w:rsidRPr="00E467B8">
        <w:t>повної</w:t>
      </w:r>
      <w:proofErr w:type="spellEnd"/>
      <w:r w:rsidR="00C50DEB" w:rsidRPr="00E467B8">
        <w:t xml:space="preserve"> </w:t>
      </w:r>
      <w:proofErr w:type="spellStart"/>
      <w:r w:rsidR="00C50DEB" w:rsidRPr="00E467B8">
        <w:t>індукції</w:t>
      </w:r>
      <w:proofErr w:type="spellEnd"/>
      <w:r w:rsidR="00C50DEB" w:rsidRPr="00E467B8">
        <w:t>».</w:t>
      </w:r>
      <w:r w:rsidR="00B655D2" w:rsidRPr="00E467B8">
        <w:t xml:space="preserve"> До того ж, </w:t>
      </w:r>
      <w:proofErr w:type="spellStart"/>
      <w:r w:rsidR="00B655D2" w:rsidRPr="00E467B8">
        <w:t>завдання</w:t>
      </w:r>
      <w:proofErr w:type="spellEnd"/>
      <w:r w:rsidR="00B655D2" w:rsidRPr="00E467B8">
        <w:t xml:space="preserve"> </w:t>
      </w:r>
      <w:proofErr w:type="spellStart"/>
      <w:r w:rsidR="00B655D2" w:rsidRPr="00E467B8">
        <w:t>справжнього</w:t>
      </w:r>
      <w:proofErr w:type="spellEnd"/>
      <w:r w:rsidR="00B655D2" w:rsidRPr="00E467B8">
        <w:t xml:space="preserve"> </w:t>
      </w:r>
      <w:proofErr w:type="spellStart"/>
      <w:r w:rsidR="00B655D2" w:rsidRPr="00E467B8">
        <w:t>вченого</w:t>
      </w:r>
      <w:proofErr w:type="spellEnd"/>
      <w:r w:rsidR="00B655D2" w:rsidRPr="00E467B8">
        <w:t xml:space="preserve"> не </w:t>
      </w:r>
      <w:proofErr w:type="spellStart"/>
      <w:r w:rsidR="00B655D2" w:rsidRPr="00E467B8">
        <w:t>коритися</w:t>
      </w:r>
      <w:proofErr w:type="spellEnd"/>
      <w:r w:rsidR="00B655D2" w:rsidRPr="00E467B8">
        <w:t xml:space="preserve"> «</w:t>
      </w:r>
      <w:proofErr w:type="spellStart"/>
      <w:r w:rsidR="00B655D2" w:rsidRPr="00E467B8">
        <w:t>умовностям</w:t>
      </w:r>
      <w:proofErr w:type="spellEnd"/>
      <w:r w:rsidR="00B655D2" w:rsidRPr="00E467B8">
        <w:t xml:space="preserve"> [</w:t>
      </w:r>
      <w:proofErr w:type="spellStart"/>
      <w:r w:rsidR="00B655D2" w:rsidRPr="00E467B8">
        <w:t>свого</w:t>
      </w:r>
      <w:proofErr w:type="spellEnd"/>
      <w:r w:rsidR="00B655D2" w:rsidRPr="00E467B8">
        <w:t xml:space="preserve">] </w:t>
      </w:r>
      <w:proofErr w:type="spellStart"/>
      <w:r w:rsidR="00B655D2" w:rsidRPr="00E467B8">
        <w:t>професійного</w:t>
      </w:r>
      <w:proofErr w:type="spellEnd"/>
      <w:r w:rsidR="00B655D2" w:rsidRPr="00E467B8">
        <w:t xml:space="preserve"> </w:t>
      </w:r>
      <w:proofErr w:type="spellStart"/>
      <w:r w:rsidR="00B655D2" w:rsidRPr="00E467B8">
        <w:t>товариства</w:t>
      </w:r>
      <w:proofErr w:type="spellEnd"/>
      <w:r w:rsidR="00B655D2" w:rsidRPr="00E467B8">
        <w:t xml:space="preserve">». </w:t>
      </w:r>
      <w:proofErr w:type="spellStart"/>
      <w:r w:rsidR="00B655D2" w:rsidRPr="00E467B8">
        <w:t>Якщо</w:t>
      </w:r>
      <w:proofErr w:type="spellEnd"/>
      <w:r w:rsidR="00B655D2" w:rsidRPr="00E467B8">
        <w:t xml:space="preserve"> </w:t>
      </w:r>
      <w:proofErr w:type="spellStart"/>
      <w:r w:rsidR="00B655D2" w:rsidRPr="00E467B8">
        <w:t>вчений</w:t>
      </w:r>
      <w:proofErr w:type="spellEnd"/>
      <w:r w:rsidR="00B655D2" w:rsidRPr="00E467B8">
        <w:t xml:space="preserve"> </w:t>
      </w:r>
      <w:proofErr w:type="spellStart"/>
      <w:r w:rsidR="00B655D2" w:rsidRPr="00E467B8">
        <w:t>продовжує</w:t>
      </w:r>
      <w:proofErr w:type="spellEnd"/>
      <w:r w:rsidR="00B655D2" w:rsidRPr="00E467B8">
        <w:t xml:space="preserve"> </w:t>
      </w:r>
      <w:proofErr w:type="spellStart"/>
      <w:r w:rsidR="00B655D2" w:rsidRPr="00E467B8">
        <w:t>це</w:t>
      </w:r>
      <w:proofErr w:type="spellEnd"/>
      <w:r w:rsidR="00B655D2" w:rsidRPr="00E467B8">
        <w:t xml:space="preserve"> </w:t>
      </w:r>
      <w:proofErr w:type="spellStart"/>
      <w:r w:rsidR="00B655D2" w:rsidRPr="00E467B8">
        <w:t>робити</w:t>
      </w:r>
      <w:proofErr w:type="spellEnd"/>
      <w:r w:rsidR="00B655D2" w:rsidRPr="00E467B8">
        <w:t xml:space="preserve">, то </w:t>
      </w:r>
      <w:proofErr w:type="spellStart"/>
      <w:r w:rsidR="00B655D2" w:rsidRPr="00E467B8">
        <w:t>він</w:t>
      </w:r>
      <w:proofErr w:type="spellEnd"/>
      <w:r w:rsidR="00B655D2" w:rsidRPr="00E467B8">
        <w:t xml:space="preserve"> </w:t>
      </w:r>
      <w:proofErr w:type="spellStart"/>
      <w:r w:rsidR="00B655D2" w:rsidRPr="00E467B8">
        <w:t>потрапив</w:t>
      </w:r>
      <w:proofErr w:type="spellEnd"/>
      <w:r w:rsidR="00B655D2" w:rsidRPr="00E467B8">
        <w:t xml:space="preserve"> </w:t>
      </w:r>
      <w:proofErr w:type="spellStart"/>
      <w:proofErr w:type="gramStart"/>
      <w:r w:rsidR="00B655D2" w:rsidRPr="00E467B8">
        <w:t>п</w:t>
      </w:r>
      <w:proofErr w:type="gramEnd"/>
      <w:r w:rsidR="00B655D2" w:rsidRPr="00E467B8">
        <w:t>ід</w:t>
      </w:r>
      <w:proofErr w:type="spellEnd"/>
      <w:r w:rsidR="00B655D2" w:rsidRPr="00E467B8">
        <w:t xml:space="preserve"> </w:t>
      </w:r>
      <w:proofErr w:type="spellStart"/>
      <w:r w:rsidR="00B655D2" w:rsidRPr="00E467B8">
        <w:t>цей</w:t>
      </w:r>
      <w:proofErr w:type="spellEnd"/>
      <w:r w:rsidR="00B655D2" w:rsidRPr="00E467B8">
        <w:t xml:space="preserve"> </w:t>
      </w:r>
      <w:proofErr w:type="spellStart"/>
      <w:r w:rsidR="00B655D2" w:rsidRPr="00E467B8">
        <w:t>вплив</w:t>
      </w:r>
      <w:proofErr w:type="spellEnd"/>
      <w:r w:rsidR="00FC6DC8" w:rsidRPr="00E467B8">
        <w:t xml:space="preserve"> і </w:t>
      </w:r>
      <w:proofErr w:type="spellStart"/>
      <w:r w:rsidR="00FC6DC8" w:rsidRPr="00E467B8">
        <w:t>може</w:t>
      </w:r>
      <w:proofErr w:type="spellEnd"/>
      <w:r w:rsidR="00FC6DC8" w:rsidRPr="00E467B8">
        <w:t xml:space="preserve"> некритично </w:t>
      </w:r>
      <w:proofErr w:type="spellStart"/>
      <w:r w:rsidR="00FC6DC8" w:rsidRPr="00E467B8">
        <w:t>сприймати</w:t>
      </w:r>
      <w:proofErr w:type="spellEnd"/>
      <w:r w:rsidR="00FC6DC8" w:rsidRPr="00E467B8">
        <w:t xml:space="preserve"> ту </w:t>
      </w:r>
      <w:proofErr w:type="spellStart"/>
      <w:r w:rsidR="00FC6DC8" w:rsidRPr="00E467B8">
        <w:t>чи</w:t>
      </w:r>
      <w:proofErr w:type="spellEnd"/>
      <w:r w:rsidR="00FC6DC8" w:rsidRPr="00E467B8">
        <w:t xml:space="preserve"> </w:t>
      </w:r>
      <w:proofErr w:type="spellStart"/>
      <w:r w:rsidR="00FC6DC8" w:rsidRPr="00E467B8">
        <w:t>іншу</w:t>
      </w:r>
      <w:proofErr w:type="spellEnd"/>
      <w:r w:rsidR="00FC6DC8" w:rsidRPr="00E467B8">
        <w:t xml:space="preserve"> </w:t>
      </w:r>
      <w:proofErr w:type="spellStart"/>
      <w:r w:rsidR="00FC6DC8" w:rsidRPr="00E467B8">
        <w:t>інформацію</w:t>
      </w:r>
      <w:proofErr w:type="spellEnd"/>
      <w:r w:rsidR="00C020CD" w:rsidRPr="00E467B8">
        <w:t xml:space="preserve">, а </w:t>
      </w:r>
      <w:proofErr w:type="spellStart"/>
      <w:r w:rsidR="00C020CD" w:rsidRPr="00E467B8">
        <w:t>отже</w:t>
      </w:r>
      <w:proofErr w:type="spellEnd"/>
      <w:r w:rsidR="00E84C1F">
        <w:rPr>
          <w:lang w:val="uk-UA"/>
        </w:rPr>
        <w:t>, таким чином, він</w:t>
      </w:r>
      <w:r w:rsidR="00C020CD" w:rsidRPr="00E467B8">
        <w:t xml:space="preserve"> </w:t>
      </w:r>
      <w:proofErr w:type="spellStart"/>
      <w:r w:rsidR="00C020CD" w:rsidRPr="00E467B8">
        <w:t>перекладає</w:t>
      </w:r>
      <w:proofErr w:type="spellEnd"/>
      <w:r w:rsidR="00C020CD" w:rsidRPr="00E467B8">
        <w:t xml:space="preserve"> </w:t>
      </w:r>
      <w:proofErr w:type="spellStart"/>
      <w:r w:rsidR="00C020CD" w:rsidRPr="00E467B8">
        <w:t>відповідальність</w:t>
      </w:r>
      <w:proofErr w:type="spellEnd"/>
      <w:r w:rsidR="00C020CD" w:rsidRPr="00E467B8">
        <w:t xml:space="preserve"> за </w:t>
      </w:r>
      <w:proofErr w:type="spellStart"/>
      <w:r w:rsidR="00C020CD" w:rsidRPr="00E467B8">
        <w:t>достовірність</w:t>
      </w:r>
      <w:proofErr w:type="spellEnd"/>
      <w:r w:rsidR="00C020CD" w:rsidRPr="00E467B8">
        <w:t xml:space="preserve"> </w:t>
      </w:r>
      <w:proofErr w:type="spellStart"/>
      <w:r w:rsidR="00C020CD" w:rsidRPr="00E467B8">
        <w:t>тієї</w:t>
      </w:r>
      <w:proofErr w:type="spellEnd"/>
      <w:r w:rsidR="00C020CD" w:rsidRPr="00E467B8">
        <w:t xml:space="preserve"> </w:t>
      </w:r>
      <w:proofErr w:type="spellStart"/>
      <w:r w:rsidR="00C020CD" w:rsidRPr="00E467B8">
        <w:t>чи</w:t>
      </w:r>
      <w:proofErr w:type="spellEnd"/>
      <w:r w:rsidR="00C020CD" w:rsidRPr="00E467B8">
        <w:t xml:space="preserve"> </w:t>
      </w:r>
      <w:proofErr w:type="spellStart"/>
      <w:r w:rsidR="00C020CD" w:rsidRPr="00E467B8">
        <w:t>іншої</w:t>
      </w:r>
      <w:proofErr w:type="spellEnd"/>
      <w:r w:rsidR="00C020CD" w:rsidRPr="00E467B8">
        <w:t xml:space="preserve"> </w:t>
      </w:r>
      <w:proofErr w:type="spellStart"/>
      <w:r w:rsidR="00C020CD" w:rsidRPr="00E467B8">
        <w:t>інформації</w:t>
      </w:r>
      <w:proofErr w:type="spellEnd"/>
      <w:r w:rsidR="00C020CD" w:rsidRPr="00E467B8">
        <w:t xml:space="preserve"> на </w:t>
      </w:r>
      <w:proofErr w:type="spellStart"/>
      <w:r w:rsidR="00C020CD" w:rsidRPr="00E467B8">
        <w:t>інших</w:t>
      </w:r>
      <w:proofErr w:type="spellEnd"/>
      <w:r w:rsidR="00C020CD" w:rsidRPr="00E467B8">
        <w:t xml:space="preserve">, а </w:t>
      </w:r>
      <w:proofErr w:type="spellStart"/>
      <w:r w:rsidR="00C020CD" w:rsidRPr="00E467B8">
        <w:t>отже</w:t>
      </w:r>
      <w:proofErr w:type="spellEnd"/>
      <w:r w:rsidR="00C020CD" w:rsidRPr="00E467B8">
        <w:t xml:space="preserve"> не </w:t>
      </w:r>
      <w:proofErr w:type="spellStart"/>
      <w:r w:rsidR="00C020CD" w:rsidRPr="00E467B8">
        <w:t>має</w:t>
      </w:r>
      <w:proofErr w:type="spellEnd"/>
      <w:r w:rsidR="00C020CD" w:rsidRPr="00E467B8">
        <w:t xml:space="preserve"> права </w:t>
      </w:r>
      <w:proofErr w:type="spellStart"/>
      <w:r w:rsidR="00C020CD" w:rsidRPr="00E467B8">
        <w:t>зватися</w:t>
      </w:r>
      <w:proofErr w:type="spellEnd"/>
      <w:r w:rsidR="00C020CD" w:rsidRPr="00E467B8">
        <w:t xml:space="preserve"> </w:t>
      </w:r>
      <w:proofErr w:type="spellStart"/>
      <w:r w:rsidR="00C020CD" w:rsidRPr="00E467B8">
        <w:t>самостійним</w:t>
      </w:r>
      <w:proofErr w:type="spellEnd"/>
      <w:r w:rsidR="00C020CD" w:rsidRPr="00E467B8">
        <w:t xml:space="preserve"> </w:t>
      </w:r>
      <w:proofErr w:type="spellStart"/>
      <w:r w:rsidR="00C020CD" w:rsidRPr="00E467B8">
        <w:t>дослідником</w:t>
      </w:r>
      <w:proofErr w:type="spellEnd"/>
      <w:r w:rsidR="00C020CD" w:rsidRPr="00E467B8">
        <w:t xml:space="preserve"> і з </w:t>
      </w:r>
      <w:proofErr w:type="spellStart"/>
      <w:r w:rsidR="00C020CD" w:rsidRPr="00E467B8">
        <w:t>повною</w:t>
      </w:r>
      <w:proofErr w:type="spellEnd"/>
      <w:r w:rsidR="00C020CD" w:rsidRPr="00E467B8">
        <w:t xml:space="preserve"> </w:t>
      </w:r>
      <w:proofErr w:type="spellStart"/>
      <w:r w:rsidR="00C020CD" w:rsidRPr="00E467B8">
        <w:t>впевненістю</w:t>
      </w:r>
      <w:proofErr w:type="spellEnd"/>
      <w:r w:rsidR="00C020CD" w:rsidRPr="00E467B8">
        <w:t xml:space="preserve"> </w:t>
      </w:r>
      <w:proofErr w:type="spellStart"/>
      <w:r w:rsidR="00C020CD" w:rsidRPr="00E467B8">
        <w:t>заявляти</w:t>
      </w:r>
      <w:proofErr w:type="spellEnd"/>
      <w:r w:rsidR="00C020CD" w:rsidRPr="00E467B8">
        <w:t xml:space="preserve"> про </w:t>
      </w:r>
      <w:proofErr w:type="spellStart"/>
      <w:r w:rsidR="00C020CD" w:rsidRPr="00E467B8">
        <w:t>достовірність</w:t>
      </w:r>
      <w:proofErr w:type="spellEnd"/>
      <w:r w:rsidR="00C020CD" w:rsidRPr="00E467B8">
        <w:t xml:space="preserve"> </w:t>
      </w:r>
      <w:proofErr w:type="spellStart"/>
      <w:r w:rsidR="00C020CD" w:rsidRPr="00E467B8">
        <w:t>усього</w:t>
      </w:r>
      <w:proofErr w:type="spellEnd"/>
      <w:r w:rsidR="00C020CD" w:rsidRPr="00E467B8">
        <w:t xml:space="preserve">, </w:t>
      </w:r>
      <w:proofErr w:type="spellStart"/>
      <w:r w:rsidR="00C020CD" w:rsidRPr="00E467B8">
        <w:t>що</w:t>
      </w:r>
      <w:proofErr w:type="spellEnd"/>
      <w:r w:rsidR="00C020CD" w:rsidRPr="00E467B8">
        <w:t xml:space="preserve"> є у «</w:t>
      </w:r>
      <w:proofErr w:type="spellStart"/>
      <w:proofErr w:type="gramStart"/>
      <w:r w:rsidR="00C020CD" w:rsidRPr="00E467B8">
        <w:t>своїй</w:t>
      </w:r>
      <w:proofErr w:type="spellEnd"/>
      <w:proofErr w:type="gramEnd"/>
      <w:r w:rsidR="00C020CD" w:rsidRPr="00E467B8">
        <w:t xml:space="preserve">» </w:t>
      </w:r>
      <w:proofErr w:type="spellStart"/>
      <w:r w:rsidR="00C020CD" w:rsidRPr="00E467B8">
        <w:t>праці</w:t>
      </w:r>
      <w:proofErr w:type="spellEnd"/>
      <w:r w:rsidR="00C020CD" w:rsidRPr="00E467B8">
        <w:t xml:space="preserve">, </w:t>
      </w:r>
      <w:proofErr w:type="spellStart"/>
      <w:r w:rsidR="00C020CD" w:rsidRPr="00E467B8">
        <w:t>бо</w:t>
      </w:r>
      <w:proofErr w:type="spellEnd"/>
      <w:r w:rsidR="00C020CD" w:rsidRPr="00E467B8">
        <w:t xml:space="preserve"> </w:t>
      </w:r>
      <w:proofErr w:type="spellStart"/>
      <w:r w:rsidR="00C020CD" w:rsidRPr="00E467B8">
        <w:t>відповідальність</w:t>
      </w:r>
      <w:proofErr w:type="spellEnd"/>
      <w:r w:rsidR="00C020CD" w:rsidRPr="00E467B8">
        <w:t xml:space="preserve"> </w:t>
      </w:r>
      <w:proofErr w:type="spellStart"/>
      <w:r w:rsidR="00C020CD" w:rsidRPr="00E467B8">
        <w:t>лежить</w:t>
      </w:r>
      <w:proofErr w:type="spellEnd"/>
      <w:r w:rsidR="00C020CD" w:rsidRPr="00E467B8">
        <w:t xml:space="preserve"> на </w:t>
      </w:r>
      <w:proofErr w:type="spellStart"/>
      <w:r w:rsidR="00C020CD" w:rsidRPr="00E467B8">
        <w:t>іншому</w:t>
      </w:r>
      <w:proofErr w:type="spellEnd"/>
      <w:r w:rsidR="00DC0D69" w:rsidRPr="00E467B8">
        <w:t xml:space="preserve">, кому </w:t>
      </w:r>
      <w:proofErr w:type="spellStart"/>
      <w:r w:rsidR="00DC0D69" w:rsidRPr="00E467B8">
        <w:t>довірився</w:t>
      </w:r>
      <w:proofErr w:type="spellEnd"/>
      <w:r w:rsidR="00DC0D69" w:rsidRPr="00E467B8">
        <w:t xml:space="preserve"> автор </w:t>
      </w:r>
      <w:proofErr w:type="spellStart"/>
      <w:r w:rsidR="00DC0D69" w:rsidRPr="00E467B8">
        <w:t>праці</w:t>
      </w:r>
      <w:proofErr w:type="spellEnd"/>
      <w:r w:rsidR="0066338D" w:rsidRPr="00E467B8">
        <w:t xml:space="preserve"> – </w:t>
      </w:r>
      <w:proofErr w:type="spellStart"/>
      <w:r w:rsidR="0066338D" w:rsidRPr="00E467B8">
        <w:t>певному</w:t>
      </w:r>
      <w:proofErr w:type="spellEnd"/>
      <w:r w:rsidR="0066338D" w:rsidRPr="00E467B8">
        <w:t xml:space="preserve"> «</w:t>
      </w:r>
      <w:proofErr w:type="spellStart"/>
      <w:r w:rsidR="0066338D" w:rsidRPr="00E467B8">
        <w:t>авторитетові</w:t>
      </w:r>
      <w:proofErr w:type="spellEnd"/>
      <w:r w:rsidR="0066338D" w:rsidRPr="00E467B8">
        <w:t>»</w:t>
      </w:r>
      <w:r w:rsidR="001C79EB">
        <w:rPr>
          <w:lang w:val="uk-UA"/>
        </w:rPr>
        <w:t>.</w:t>
      </w:r>
    </w:p>
    <w:p w:rsidR="001C79EB" w:rsidRPr="001C79EB" w:rsidRDefault="001C79EB" w:rsidP="0072253D">
      <w:pPr>
        <w:spacing w:after="0" w:line="240" w:lineRule="auto"/>
        <w:rPr>
          <w:lang w:val="uk-UA"/>
        </w:rPr>
      </w:pPr>
    </w:p>
    <w:p w:rsidR="00CF0F9F" w:rsidRDefault="001F7DC5" w:rsidP="0072253D">
      <w:pPr>
        <w:spacing w:after="0" w:line="240" w:lineRule="auto"/>
        <w:rPr>
          <w:lang w:val="uk-UA"/>
        </w:rPr>
      </w:pPr>
      <w:r w:rsidRPr="00E467B8">
        <w:t xml:space="preserve">Таким чином, </w:t>
      </w:r>
      <w:proofErr w:type="spellStart"/>
      <w:r w:rsidRPr="00E467B8">
        <w:t>праця</w:t>
      </w:r>
      <w:proofErr w:type="spellEnd"/>
      <w:r w:rsidRPr="00E467B8">
        <w:t xml:space="preserve">, </w:t>
      </w:r>
      <w:proofErr w:type="spellStart"/>
      <w:r w:rsidRPr="00E467B8">
        <w:t>або</w:t>
      </w:r>
      <w:proofErr w:type="spellEnd"/>
      <w:r w:rsidRPr="00E467B8">
        <w:t xml:space="preserve"> </w:t>
      </w:r>
      <w:proofErr w:type="spellStart"/>
      <w:r w:rsidRPr="00E467B8">
        <w:t>знання</w:t>
      </w:r>
      <w:proofErr w:type="spellEnd"/>
      <w:r w:rsidRPr="00E467B8">
        <w:t xml:space="preserve">, </w:t>
      </w:r>
      <w:proofErr w:type="spellStart"/>
      <w:r w:rsidRPr="00E467B8">
        <w:t>прийняте</w:t>
      </w:r>
      <w:proofErr w:type="spellEnd"/>
      <w:r w:rsidR="00C96931" w:rsidRPr="00E467B8">
        <w:t xml:space="preserve"> </w:t>
      </w:r>
      <w:proofErr w:type="spellStart"/>
      <w:r w:rsidR="00C96931" w:rsidRPr="00E467B8">
        <w:t>або</w:t>
      </w:r>
      <w:proofErr w:type="spellEnd"/>
      <w:r w:rsidR="00C96931" w:rsidRPr="00E467B8">
        <w:t xml:space="preserve"> </w:t>
      </w:r>
      <w:proofErr w:type="spellStart"/>
      <w:r w:rsidR="00C96931" w:rsidRPr="00E467B8">
        <w:t>сприйн</w:t>
      </w:r>
      <w:r w:rsidRPr="00E467B8">
        <w:t>я</w:t>
      </w:r>
      <w:r w:rsidR="00C96931" w:rsidRPr="00E467B8">
        <w:t>т</w:t>
      </w:r>
      <w:r w:rsidRPr="00E467B8">
        <w:t>е</w:t>
      </w:r>
      <w:proofErr w:type="spellEnd"/>
      <w:r w:rsidRPr="00E467B8">
        <w:t xml:space="preserve"> таким чином </w:t>
      </w:r>
      <w:proofErr w:type="spellStart"/>
      <w:r w:rsidRPr="00E467B8">
        <w:t>втрачає</w:t>
      </w:r>
      <w:proofErr w:type="spellEnd"/>
      <w:r w:rsidRPr="00E467B8">
        <w:t xml:space="preserve"> статус «</w:t>
      </w:r>
      <w:proofErr w:type="spellStart"/>
      <w:r w:rsidRPr="00E467B8">
        <w:t>наукового</w:t>
      </w:r>
      <w:proofErr w:type="spellEnd"/>
      <w:r w:rsidRPr="00E467B8">
        <w:t xml:space="preserve">», </w:t>
      </w:r>
      <w:proofErr w:type="spellStart"/>
      <w:r w:rsidRPr="00E467B8">
        <w:t>бо</w:t>
      </w:r>
      <w:proofErr w:type="spellEnd"/>
      <w:r w:rsidRPr="00E467B8">
        <w:t xml:space="preserve"> не </w:t>
      </w:r>
      <w:proofErr w:type="spellStart"/>
      <w:r w:rsidRPr="00E467B8">
        <w:t>перевірене</w:t>
      </w:r>
      <w:proofErr w:type="spellEnd"/>
      <w:r w:rsidRPr="00E467B8">
        <w:t xml:space="preserve"> – а </w:t>
      </w:r>
      <w:proofErr w:type="spellStart"/>
      <w:r w:rsidR="00664997" w:rsidRPr="00E467B8">
        <w:t>чи</w:t>
      </w:r>
      <w:proofErr w:type="spellEnd"/>
      <w:r w:rsidR="00664997" w:rsidRPr="00E467B8">
        <w:t xml:space="preserve"> </w:t>
      </w:r>
      <w:proofErr w:type="spellStart"/>
      <w:proofErr w:type="gramStart"/>
      <w:r w:rsidR="00664997" w:rsidRPr="00E467B8">
        <w:t>п</w:t>
      </w:r>
      <w:proofErr w:type="gramEnd"/>
      <w:r w:rsidR="00664997" w:rsidRPr="00E467B8">
        <w:t>ідтвердже</w:t>
      </w:r>
      <w:r w:rsidRPr="00E467B8">
        <w:t>н</w:t>
      </w:r>
      <w:r w:rsidR="00664997" w:rsidRPr="00E467B8">
        <w:t>е</w:t>
      </w:r>
      <w:proofErr w:type="spellEnd"/>
      <w:r w:rsidRPr="00E467B8">
        <w:t xml:space="preserve"> </w:t>
      </w:r>
      <w:proofErr w:type="spellStart"/>
      <w:r w:rsidRPr="00E467B8">
        <w:t>воно</w:t>
      </w:r>
      <w:proofErr w:type="spellEnd"/>
      <w:r w:rsidRPr="00E467B8">
        <w:t xml:space="preserve">, </w:t>
      </w:r>
      <w:proofErr w:type="spellStart"/>
      <w:r w:rsidRPr="00E467B8">
        <w:t>наприклад</w:t>
      </w:r>
      <w:proofErr w:type="spellEnd"/>
      <w:r w:rsidRPr="00E467B8">
        <w:t xml:space="preserve">, </w:t>
      </w:r>
      <w:proofErr w:type="spellStart"/>
      <w:r w:rsidRPr="00E467B8">
        <w:t>певним</w:t>
      </w:r>
      <w:proofErr w:type="spellEnd"/>
      <w:r w:rsidRPr="00E467B8">
        <w:t xml:space="preserve"> </w:t>
      </w:r>
      <w:proofErr w:type="spellStart"/>
      <w:r w:rsidRPr="00E467B8">
        <w:t>свідченням</w:t>
      </w:r>
      <w:proofErr w:type="spellEnd"/>
      <w:r w:rsidR="009A2EB3" w:rsidRPr="00E467B8">
        <w:t>?</w:t>
      </w:r>
      <w:r w:rsidR="001558E2">
        <w:rPr>
          <w:lang w:val="uk-UA"/>
        </w:rPr>
        <w:t xml:space="preserve"> </w:t>
      </w:r>
      <w:r w:rsidR="009A2EB3" w:rsidRPr="008F1626">
        <w:rPr>
          <w:lang w:val="uk-UA"/>
        </w:rPr>
        <w:t>А</w:t>
      </w:r>
      <w:r w:rsidR="00C96931" w:rsidRPr="008F1626">
        <w:rPr>
          <w:lang w:val="uk-UA"/>
        </w:rPr>
        <w:t xml:space="preserve"> чи підтверджено воно взагалі чимось?</w:t>
      </w:r>
    </w:p>
    <w:p w:rsidR="001C79EB" w:rsidRPr="008F1626" w:rsidRDefault="001C79EB" w:rsidP="0072253D">
      <w:pPr>
        <w:spacing w:after="0" w:line="240" w:lineRule="auto"/>
        <w:rPr>
          <w:lang w:val="uk-UA"/>
        </w:rPr>
      </w:pPr>
    </w:p>
    <w:p w:rsidR="009A2EB3" w:rsidRDefault="009A2EB3" w:rsidP="0072253D">
      <w:pPr>
        <w:spacing w:after="0" w:line="240" w:lineRule="auto"/>
        <w:rPr>
          <w:lang w:val="uk-UA"/>
        </w:rPr>
      </w:pPr>
      <w:r w:rsidRPr="008F1626">
        <w:rPr>
          <w:lang w:val="uk-UA"/>
        </w:rPr>
        <w:t>В цьому і різниця між «заповітом» та історичним знанням: «заповіт» - некритично прийняте на віру знання, а отже таке, яке не перевірене на факт його підтвердження</w:t>
      </w:r>
      <w:r w:rsidR="00BD6976" w:rsidRPr="008F1626">
        <w:rPr>
          <w:lang w:val="uk-UA"/>
        </w:rPr>
        <w:t xml:space="preserve"> чимось</w:t>
      </w:r>
      <w:r w:rsidRPr="008F1626">
        <w:rPr>
          <w:lang w:val="uk-UA"/>
        </w:rPr>
        <w:t>, наприклад, свідченням.</w:t>
      </w:r>
      <w:r w:rsidR="00BD6976" w:rsidRPr="008F1626">
        <w:rPr>
          <w:lang w:val="uk-UA"/>
        </w:rPr>
        <w:t xml:space="preserve"> </w:t>
      </w:r>
      <w:r w:rsidR="00BD6976" w:rsidRPr="00E467B8">
        <w:t>«</w:t>
      </w:r>
      <w:proofErr w:type="spellStart"/>
      <w:r w:rsidR="00BD6976" w:rsidRPr="005C5365">
        <w:rPr>
          <w:highlight w:val="green"/>
        </w:rPr>
        <w:t>Заповіт</w:t>
      </w:r>
      <w:proofErr w:type="spellEnd"/>
      <w:r w:rsidR="00BD6976" w:rsidRPr="005C5365">
        <w:rPr>
          <w:highlight w:val="green"/>
        </w:rPr>
        <w:t>»</w:t>
      </w:r>
      <w:r w:rsidR="00BD6976" w:rsidRPr="00E467B8">
        <w:t xml:space="preserve"> </w:t>
      </w:r>
      <w:proofErr w:type="spellStart"/>
      <w:r w:rsidR="00BD6976" w:rsidRPr="00E467B8">
        <w:t>стає</w:t>
      </w:r>
      <w:proofErr w:type="spellEnd"/>
      <w:r w:rsidR="00BD6976" w:rsidRPr="00E467B8">
        <w:t xml:space="preserve"> </w:t>
      </w:r>
      <w:proofErr w:type="spellStart"/>
      <w:r w:rsidR="00BD6976" w:rsidRPr="00E467B8">
        <w:t>історичним</w:t>
      </w:r>
      <w:proofErr w:type="spellEnd"/>
      <w:r w:rsidR="00BD6976" w:rsidRPr="00E467B8">
        <w:t xml:space="preserve"> </w:t>
      </w:r>
      <w:proofErr w:type="spellStart"/>
      <w:r w:rsidR="00BD6976" w:rsidRPr="00E467B8">
        <w:t>знанням</w:t>
      </w:r>
      <w:proofErr w:type="spellEnd"/>
      <w:r w:rsidR="00BD6976" w:rsidRPr="00E467B8">
        <w:t xml:space="preserve"> </w:t>
      </w:r>
      <w:proofErr w:type="spellStart"/>
      <w:r w:rsidR="00BD6976" w:rsidRPr="00E467B8">
        <w:t>лише</w:t>
      </w:r>
      <w:proofErr w:type="spellEnd"/>
      <w:r w:rsidR="00BD6976" w:rsidRPr="00E467B8">
        <w:t xml:space="preserve"> </w:t>
      </w:r>
      <w:proofErr w:type="spellStart"/>
      <w:r w:rsidR="00BD6976" w:rsidRPr="00E467B8">
        <w:t>тоді</w:t>
      </w:r>
      <w:proofErr w:type="spellEnd"/>
      <w:r w:rsidR="00BD6976" w:rsidRPr="00E467B8">
        <w:t xml:space="preserve">, коли </w:t>
      </w:r>
      <w:proofErr w:type="spellStart"/>
      <w:r w:rsidR="00BD6976" w:rsidRPr="00E467B8">
        <w:t>воно</w:t>
      </w:r>
      <w:proofErr w:type="spellEnd"/>
      <w:r w:rsidR="00BD6976" w:rsidRPr="00E467B8">
        <w:t xml:space="preserve"> </w:t>
      </w:r>
      <w:proofErr w:type="spellStart"/>
      <w:r w:rsidR="00BD6976" w:rsidRPr="00E467B8">
        <w:t>перевірене</w:t>
      </w:r>
      <w:proofErr w:type="spellEnd"/>
      <w:r w:rsidR="00BD6976" w:rsidRPr="00E467B8">
        <w:t xml:space="preserve"> на факт </w:t>
      </w:r>
      <w:proofErr w:type="spellStart"/>
      <w:proofErr w:type="gramStart"/>
      <w:r w:rsidR="00BD6976" w:rsidRPr="00E467B8">
        <w:t>п</w:t>
      </w:r>
      <w:proofErr w:type="gramEnd"/>
      <w:r w:rsidR="00BD6976" w:rsidRPr="00E467B8">
        <w:t>ідтвердження</w:t>
      </w:r>
      <w:proofErr w:type="spellEnd"/>
      <w:r w:rsidR="00BD6976" w:rsidRPr="00E467B8">
        <w:t xml:space="preserve">, </w:t>
      </w:r>
      <w:proofErr w:type="spellStart"/>
      <w:r w:rsidR="00BD6976" w:rsidRPr="00E467B8">
        <w:t>або</w:t>
      </w:r>
      <w:proofErr w:type="spellEnd"/>
      <w:r w:rsidR="00B74983">
        <w:rPr>
          <w:lang w:val="uk-UA"/>
        </w:rPr>
        <w:t xml:space="preserve"> чи</w:t>
      </w:r>
      <w:r w:rsidR="00BD6976" w:rsidRPr="00E467B8">
        <w:t xml:space="preserve"> </w:t>
      </w:r>
      <w:proofErr w:type="spellStart"/>
      <w:r w:rsidR="00BD6976" w:rsidRPr="00E467B8">
        <w:t>взагалі</w:t>
      </w:r>
      <w:proofErr w:type="spellEnd"/>
      <w:r w:rsidR="00BD6976" w:rsidRPr="00E467B8">
        <w:t xml:space="preserve"> </w:t>
      </w:r>
      <w:proofErr w:type="spellStart"/>
      <w:r w:rsidR="00BD6976" w:rsidRPr="00E467B8">
        <w:t>має</w:t>
      </w:r>
      <w:proofErr w:type="spellEnd"/>
      <w:r w:rsidR="00B74983">
        <w:rPr>
          <w:lang w:val="uk-UA"/>
        </w:rPr>
        <w:t xml:space="preserve"> воно</w:t>
      </w:r>
      <w:r w:rsidR="00BD6976" w:rsidRPr="00E467B8">
        <w:t xml:space="preserve"> будь-яке </w:t>
      </w:r>
      <w:proofErr w:type="spellStart"/>
      <w:r w:rsidR="00BD6976" w:rsidRPr="00E467B8">
        <w:t>справжнє</w:t>
      </w:r>
      <w:proofErr w:type="spellEnd"/>
      <w:r w:rsidR="00BD6976" w:rsidRPr="00E467B8">
        <w:t xml:space="preserve"> </w:t>
      </w:r>
      <w:proofErr w:type="spellStart"/>
      <w:r w:rsidR="00BD6976" w:rsidRPr="00E467B8">
        <w:t>підтвердження</w:t>
      </w:r>
      <w:proofErr w:type="spellEnd"/>
      <w:r w:rsidR="00BD6976" w:rsidRPr="00E467B8">
        <w:t>.</w:t>
      </w:r>
    </w:p>
    <w:p w:rsidR="001C79EB" w:rsidRPr="001C79EB" w:rsidRDefault="001C79EB" w:rsidP="0072253D">
      <w:pPr>
        <w:spacing w:after="0" w:line="240" w:lineRule="auto"/>
        <w:rPr>
          <w:lang w:val="uk-UA"/>
        </w:rPr>
      </w:pPr>
    </w:p>
    <w:p w:rsidR="006A7666" w:rsidRDefault="00137AF6" w:rsidP="0072253D">
      <w:pPr>
        <w:spacing w:after="0" w:line="240" w:lineRule="auto"/>
        <w:rPr>
          <w:b/>
          <w:sz w:val="28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F24E1C" w:rsidRPr="005C5365">
        <w:rPr>
          <w:highlight w:val="yellow"/>
          <w:lang w:val="uk-UA"/>
        </w:rPr>
        <w:t xml:space="preserve">Історію, що конструюється із витягів та комбінованих «заповітів» різних авторитетів, я називаю історією </w:t>
      </w:r>
      <w:r w:rsidR="00F24E1C" w:rsidRPr="005C5365">
        <w:rPr>
          <w:highlight w:val="yellow"/>
        </w:rPr>
        <w:t>«</w:t>
      </w:r>
      <w:proofErr w:type="spellStart"/>
      <w:r w:rsidR="00F24E1C" w:rsidRPr="005C5365">
        <w:rPr>
          <w:highlight w:val="yellow"/>
        </w:rPr>
        <w:t>ножиць</w:t>
      </w:r>
      <w:proofErr w:type="spellEnd"/>
      <w:r w:rsidR="00F24E1C" w:rsidRPr="005C5365">
        <w:rPr>
          <w:highlight w:val="yellow"/>
        </w:rPr>
        <w:t xml:space="preserve"> і клею», </w:t>
      </w:r>
      <w:proofErr w:type="spellStart"/>
      <w:r w:rsidR="00F24E1C" w:rsidRPr="005C5365">
        <w:rPr>
          <w:highlight w:val="yellow"/>
        </w:rPr>
        <w:t>себто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компілятивною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історією</w:t>
      </w:r>
      <w:proofErr w:type="spellEnd"/>
      <w:r w:rsidR="00F24E1C" w:rsidRPr="005C5365">
        <w:rPr>
          <w:highlight w:val="yellow"/>
        </w:rPr>
        <w:t xml:space="preserve">. </w:t>
      </w:r>
      <w:proofErr w:type="spellStart"/>
      <w:r w:rsidR="00F24E1C" w:rsidRPr="005C5365">
        <w:rPr>
          <w:highlight w:val="yellow"/>
        </w:rPr>
        <w:t>Повторюю</w:t>
      </w:r>
      <w:proofErr w:type="spellEnd"/>
      <w:r w:rsidR="00F24E1C" w:rsidRPr="005C5365">
        <w:rPr>
          <w:highlight w:val="yellow"/>
        </w:rPr>
        <w:t xml:space="preserve">: </w:t>
      </w:r>
      <w:proofErr w:type="spellStart"/>
      <w:r w:rsidR="00F24E1C" w:rsidRPr="005C5365">
        <w:rPr>
          <w:highlight w:val="yellow"/>
        </w:rPr>
        <w:t>це</w:t>
      </w:r>
      <w:proofErr w:type="spellEnd"/>
      <w:r w:rsidR="00F24E1C" w:rsidRPr="005C5365">
        <w:rPr>
          <w:highlight w:val="yellow"/>
        </w:rPr>
        <w:t xml:space="preserve"> – </w:t>
      </w:r>
      <w:proofErr w:type="spellStart"/>
      <w:r w:rsidR="00F24E1C" w:rsidRPr="005C5365">
        <w:rPr>
          <w:highlight w:val="yellow"/>
        </w:rPr>
        <w:t>ніяка</w:t>
      </w:r>
      <w:proofErr w:type="spellEnd"/>
      <w:r w:rsidR="00F24E1C" w:rsidRPr="005C5365">
        <w:rPr>
          <w:highlight w:val="yellow"/>
        </w:rPr>
        <w:t xml:space="preserve"> не </w:t>
      </w:r>
      <w:proofErr w:type="spellStart"/>
      <w:r w:rsidR="00F24E1C" w:rsidRPr="005C5365">
        <w:rPr>
          <w:highlight w:val="yellow"/>
        </w:rPr>
        <w:t>історія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адже</w:t>
      </w:r>
      <w:proofErr w:type="spellEnd"/>
      <w:r w:rsidR="00F24E1C" w:rsidRPr="005C5365">
        <w:rPr>
          <w:highlight w:val="yellow"/>
        </w:rPr>
        <w:t xml:space="preserve"> вона не </w:t>
      </w:r>
      <w:proofErr w:type="spellStart"/>
      <w:r w:rsidR="00F24E1C" w:rsidRPr="005C5365">
        <w:rPr>
          <w:highlight w:val="yellow"/>
        </w:rPr>
        <w:t>задовольняє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необхідних</w:t>
      </w:r>
      <w:proofErr w:type="spellEnd"/>
      <w:r w:rsidR="00F24E1C" w:rsidRPr="005C5365">
        <w:rPr>
          <w:highlight w:val="yellow"/>
        </w:rPr>
        <w:t xml:space="preserve"> умов науки; але до </w:t>
      </w:r>
      <w:proofErr w:type="spellStart"/>
      <w:r w:rsidR="00F24E1C" w:rsidRPr="005C5365">
        <w:rPr>
          <w:highlight w:val="yellow"/>
        </w:rPr>
        <w:t>останнього</w:t>
      </w:r>
      <w:proofErr w:type="spellEnd"/>
      <w:r w:rsidR="00F24E1C" w:rsidRPr="005C5365">
        <w:rPr>
          <w:highlight w:val="yellow"/>
        </w:rPr>
        <w:t xml:space="preserve"> часу </w:t>
      </w:r>
      <w:proofErr w:type="spellStart"/>
      <w:r w:rsidR="00F24E1C" w:rsidRPr="005C5365">
        <w:rPr>
          <w:highlight w:val="yellow"/>
        </w:rPr>
        <w:t>це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був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єдиний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наявний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proofErr w:type="gramStart"/>
      <w:r w:rsidR="00F24E1C" w:rsidRPr="005C5365">
        <w:rPr>
          <w:highlight w:val="yellow"/>
        </w:rPr>
        <w:t>р</w:t>
      </w:r>
      <w:proofErr w:type="gramEnd"/>
      <w:r w:rsidR="00F24E1C" w:rsidRPr="005C5365">
        <w:rPr>
          <w:highlight w:val="yellow"/>
        </w:rPr>
        <w:t>ізновид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історії</w:t>
      </w:r>
      <w:proofErr w:type="spellEnd"/>
      <w:r w:rsidR="00F24E1C" w:rsidRPr="005C5365">
        <w:rPr>
          <w:highlight w:val="yellow"/>
        </w:rPr>
        <w:t xml:space="preserve">, і </w:t>
      </w:r>
      <w:proofErr w:type="spellStart"/>
      <w:r w:rsidR="00F24E1C" w:rsidRPr="005C5365">
        <w:rPr>
          <w:highlight w:val="yellow"/>
        </w:rPr>
        <w:t>страшенно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багато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тієї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історії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що</w:t>
      </w:r>
      <w:proofErr w:type="spellEnd"/>
      <w:r w:rsidR="00F24E1C" w:rsidRPr="005C5365">
        <w:rPr>
          <w:highlight w:val="yellow"/>
        </w:rPr>
        <w:t xml:space="preserve"> люди </w:t>
      </w:r>
      <w:proofErr w:type="spellStart"/>
      <w:r w:rsidR="00F24E1C" w:rsidRPr="005C5365">
        <w:rPr>
          <w:highlight w:val="yellow"/>
        </w:rPr>
        <w:t>досі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читають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сьогодні</w:t>
      </w:r>
      <w:proofErr w:type="spellEnd"/>
      <w:r w:rsidR="00F24E1C" w:rsidRPr="005C5365">
        <w:rPr>
          <w:highlight w:val="yellow"/>
        </w:rPr>
        <w:t xml:space="preserve">, й </w:t>
      </w:r>
      <w:proofErr w:type="spellStart"/>
      <w:r w:rsidR="00F24E1C" w:rsidRPr="005C5365">
        <w:rPr>
          <w:highlight w:val="yellow"/>
        </w:rPr>
        <w:t>навіть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дуже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багато</w:t>
      </w:r>
      <w:proofErr w:type="spellEnd"/>
      <w:r w:rsidR="00F24E1C" w:rsidRPr="005C5365">
        <w:rPr>
          <w:highlight w:val="yellow"/>
        </w:rPr>
        <w:t xml:space="preserve"> того, </w:t>
      </w:r>
      <w:proofErr w:type="spellStart"/>
      <w:r w:rsidR="00F24E1C" w:rsidRPr="005C5365">
        <w:rPr>
          <w:highlight w:val="yellow"/>
        </w:rPr>
        <w:t>що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досі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пишуть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історики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належить</w:t>
      </w:r>
      <w:proofErr w:type="spellEnd"/>
      <w:r w:rsidR="00F24E1C" w:rsidRPr="005C5365">
        <w:rPr>
          <w:highlight w:val="yellow"/>
        </w:rPr>
        <w:t xml:space="preserve"> до </w:t>
      </w:r>
      <w:proofErr w:type="spellStart"/>
      <w:r w:rsidR="00F24E1C" w:rsidRPr="005C5365">
        <w:rPr>
          <w:highlight w:val="yellow"/>
        </w:rPr>
        <w:t>цього</w:t>
      </w:r>
      <w:proofErr w:type="spellEnd"/>
      <w:r w:rsidR="00F24E1C" w:rsidRPr="005C5365">
        <w:rPr>
          <w:highlight w:val="yellow"/>
        </w:rPr>
        <w:t xml:space="preserve"> типу. Ось </w:t>
      </w:r>
      <w:proofErr w:type="spellStart"/>
      <w:r w:rsidR="00F24E1C" w:rsidRPr="005C5365">
        <w:rPr>
          <w:highlight w:val="yellow"/>
        </w:rPr>
        <w:t>чому</w:t>
      </w:r>
      <w:proofErr w:type="spellEnd"/>
      <w:r w:rsidR="00F24E1C" w:rsidRPr="005C5365">
        <w:rPr>
          <w:highlight w:val="yellow"/>
        </w:rPr>
        <w:t xml:space="preserve"> люди, </w:t>
      </w:r>
      <w:proofErr w:type="spellStart"/>
      <w:r w:rsidR="00F24E1C" w:rsidRPr="005C5365">
        <w:rPr>
          <w:highlight w:val="yellow"/>
        </w:rPr>
        <w:t>що</w:t>
      </w:r>
      <w:proofErr w:type="spellEnd"/>
      <w:r w:rsidR="00F24E1C" w:rsidRPr="005C5365">
        <w:rPr>
          <w:highlight w:val="yellow"/>
        </w:rPr>
        <w:t xml:space="preserve"> мало </w:t>
      </w:r>
      <w:proofErr w:type="spellStart"/>
      <w:r w:rsidR="00F24E1C" w:rsidRPr="005C5365">
        <w:rPr>
          <w:highlight w:val="yellow"/>
        </w:rPr>
        <w:t>знають</w:t>
      </w:r>
      <w:proofErr w:type="spellEnd"/>
      <w:r w:rsidR="00F24E1C" w:rsidRPr="005C5365">
        <w:rPr>
          <w:highlight w:val="yellow"/>
        </w:rPr>
        <w:t xml:space="preserve"> про </w:t>
      </w:r>
      <w:proofErr w:type="spellStart"/>
      <w:r w:rsidR="00F24E1C" w:rsidRPr="005C5365">
        <w:rPr>
          <w:highlight w:val="yellow"/>
        </w:rPr>
        <w:t>історію</w:t>
      </w:r>
      <w:proofErr w:type="spellEnd"/>
      <w:r w:rsidR="00F24E1C" w:rsidRPr="005C5365">
        <w:rPr>
          <w:highlight w:val="yellow"/>
        </w:rPr>
        <w:t xml:space="preserve"> (</w:t>
      </w:r>
      <w:proofErr w:type="spellStart"/>
      <w:r w:rsidR="00F24E1C" w:rsidRPr="005C5365">
        <w:rPr>
          <w:highlight w:val="yellow"/>
        </w:rPr>
        <w:t>дехто</w:t>
      </w:r>
      <w:proofErr w:type="spellEnd"/>
      <w:r w:rsidR="00F24E1C" w:rsidRPr="005C5365">
        <w:rPr>
          <w:highlight w:val="yellow"/>
        </w:rPr>
        <w:t xml:space="preserve"> з них, </w:t>
      </w:r>
      <w:proofErr w:type="spellStart"/>
      <w:r w:rsidR="00F24E1C" w:rsidRPr="005C5365">
        <w:rPr>
          <w:highlight w:val="yellow"/>
        </w:rPr>
        <w:t>хоч</w:t>
      </w:r>
      <w:proofErr w:type="spellEnd"/>
      <w:r w:rsidR="00F24E1C" w:rsidRPr="005C5365">
        <w:rPr>
          <w:highlight w:val="yellow"/>
        </w:rPr>
        <w:t xml:space="preserve"> я й </w:t>
      </w:r>
      <w:proofErr w:type="spellStart"/>
      <w:r w:rsidR="00F24E1C" w:rsidRPr="005C5365">
        <w:rPr>
          <w:highlight w:val="yellow"/>
        </w:rPr>
        <w:t>попрощався</w:t>
      </w:r>
      <w:proofErr w:type="spellEnd"/>
      <w:r w:rsidR="00F24E1C" w:rsidRPr="005C5365">
        <w:rPr>
          <w:highlight w:val="yellow"/>
        </w:rPr>
        <w:t xml:space="preserve"> з ними </w:t>
      </w:r>
      <w:proofErr w:type="spellStart"/>
      <w:proofErr w:type="gramStart"/>
      <w:r w:rsidR="00F24E1C" w:rsidRPr="005C5365">
        <w:rPr>
          <w:highlight w:val="yellow"/>
        </w:rPr>
        <w:t>доп</w:t>
      </w:r>
      <w:proofErr w:type="gramEnd"/>
      <w:r w:rsidR="00F24E1C" w:rsidRPr="005C5365">
        <w:rPr>
          <w:highlight w:val="yellow"/>
        </w:rPr>
        <w:t>іру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може</w:t>
      </w:r>
      <w:proofErr w:type="spellEnd"/>
      <w:r w:rsidR="00F24E1C" w:rsidRPr="005C5365">
        <w:rPr>
          <w:highlight w:val="yellow"/>
        </w:rPr>
        <w:t xml:space="preserve">, й </w:t>
      </w:r>
      <w:proofErr w:type="spellStart"/>
      <w:r w:rsidR="00F24E1C" w:rsidRPr="005C5365">
        <w:rPr>
          <w:highlight w:val="yellow"/>
        </w:rPr>
        <w:t>досі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читає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ці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сторінки</w:t>
      </w:r>
      <w:proofErr w:type="spellEnd"/>
      <w:r w:rsidR="00F24E1C" w:rsidRPr="005C5365">
        <w:rPr>
          <w:highlight w:val="yellow"/>
        </w:rPr>
        <w:t xml:space="preserve">), </w:t>
      </w:r>
      <w:proofErr w:type="spellStart"/>
      <w:r w:rsidR="00F24E1C" w:rsidRPr="005C5365">
        <w:rPr>
          <w:highlight w:val="yellow"/>
        </w:rPr>
        <w:t>скажуть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із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деякою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нетерплячістю</w:t>
      </w:r>
      <w:proofErr w:type="spellEnd"/>
      <w:r w:rsidR="00F24E1C" w:rsidRPr="005C5365">
        <w:rPr>
          <w:highlight w:val="yellow"/>
        </w:rPr>
        <w:t xml:space="preserve">: «Та ну! </w:t>
      </w:r>
      <w:proofErr w:type="spellStart"/>
      <w:r w:rsidR="00F24E1C" w:rsidRPr="005C5365">
        <w:rPr>
          <w:highlight w:val="yellow"/>
        </w:rPr>
        <w:t>Саме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це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що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ти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кажеш</w:t>
      </w:r>
      <w:proofErr w:type="spellEnd"/>
      <w:r w:rsidR="00F24E1C" w:rsidRPr="005C5365">
        <w:rPr>
          <w:highlight w:val="yellow"/>
        </w:rPr>
        <w:t xml:space="preserve">, не є </w:t>
      </w:r>
      <w:proofErr w:type="spellStart"/>
      <w:r w:rsidR="00F24E1C" w:rsidRPr="005C5365">
        <w:rPr>
          <w:highlight w:val="yellow"/>
        </w:rPr>
        <w:t>історія</w:t>
      </w:r>
      <w:proofErr w:type="spellEnd"/>
      <w:r w:rsidR="00F24E1C" w:rsidRPr="005C5365">
        <w:rPr>
          <w:highlight w:val="yellow"/>
        </w:rPr>
        <w:t xml:space="preserve">, і є </w:t>
      </w:r>
      <w:proofErr w:type="spellStart"/>
      <w:r w:rsidR="00F24E1C" w:rsidRPr="005C5365">
        <w:rPr>
          <w:highlight w:val="yellow"/>
        </w:rPr>
        <w:t>справдешня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історія</w:t>
      </w:r>
      <w:proofErr w:type="spellEnd"/>
      <w:r w:rsidR="00F24E1C" w:rsidRPr="005C5365">
        <w:rPr>
          <w:highlight w:val="yellow"/>
        </w:rPr>
        <w:t xml:space="preserve">! Так, </w:t>
      </w:r>
      <w:proofErr w:type="spellStart"/>
      <w:r w:rsidR="00F24E1C" w:rsidRPr="005C5365">
        <w:rPr>
          <w:highlight w:val="yellow"/>
        </w:rPr>
        <w:t>ножиці</w:t>
      </w:r>
      <w:proofErr w:type="spellEnd"/>
      <w:r w:rsidR="00F24E1C" w:rsidRPr="005C5365">
        <w:rPr>
          <w:highlight w:val="yellow"/>
        </w:rPr>
        <w:t xml:space="preserve"> й клей – </w:t>
      </w:r>
      <w:proofErr w:type="spellStart"/>
      <w:r w:rsidR="00F24E1C" w:rsidRPr="005C5365">
        <w:rPr>
          <w:highlight w:val="yellow"/>
        </w:rPr>
        <w:t>це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історія</w:t>
      </w:r>
      <w:proofErr w:type="spellEnd"/>
      <w:r w:rsidR="00F24E1C" w:rsidRPr="005C5365">
        <w:rPr>
          <w:highlight w:val="yellow"/>
        </w:rPr>
        <w:t xml:space="preserve">! І тому ж </w:t>
      </w:r>
      <w:proofErr w:type="spellStart"/>
      <w:r w:rsidR="00F24E1C" w:rsidRPr="005C5365">
        <w:rPr>
          <w:highlight w:val="yellow"/>
        </w:rPr>
        <w:t>історія</w:t>
      </w:r>
      <w:proofErr w:type="spellEnd"/>
      <w:r w:rsidR="00F24E1C" w:rsidRPr="005C5365">
        <w:rPr>
          <w:highlight w:val="yellow"/>
        </w:rPr>
        <w:t xml:space="preserve"> і не наука, і </w:t>
      </w:r>
      <w:proofErr w:type="spellStart"/>
      <w:r w:rsidR="00F24E1C" w:rsidRPr="005C5365">
        <w:rPr>
          <w:highlight w:val="yellow"/>
        </w:rPr>
        <w:t>це</w:t>
      </w:r>
      <w:proofErr w:type="spellEnd"/>
      <w:r w:rsidR="00F24E1C" w:rsidRPr="005C5365">
        <w:rPr>
          <w:highlight w:val="yellow"/>
        </w:rPr>
        <w:t xml:space="preserve"> – </w:t>
      </w:r>
      <w:proofErr w:type="spellStart"/>
      <w:r w:rsidR="00F24E1C" w:rsidRPr="005C5365">
        <w:rPr>
          <w:highlight w:val="yellow"/>
        </w:rPr>
        <w:t>всім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відомий</w:t>
      </w:r>
      <w:proofErr w:type="spellEnd"/>
      <w:r w:rsidR="00F24E1C" w:rsidRPr="005C5365">
        <w:rPr>
          <w:highlight w:val="yellow"/>
        </w:rPr>
        <w:t xml:space="preserve"> факт, попри </w:t>
      </w:r>
      <w:proofErr w:type="spellStart"/>
      <w:r w:rsidR="00F24E1C" w:rsidRPr="005C5365">
        <w:rPr>
          <w:highlight w:val="yellow"/>
        </w:rPr>
        <w:t>безпідставні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претензії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професійних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істориків</w:t>
      </w:r>
      <w:proofErr w:type="spellEnd"/>
      <w:r w:rsidR="00F24E1C" w:rsidRPr="005C5365">
        <w:rPr>
          <w:highlight w:val="yellow"/>
        </w:rPr>
        <w:t xml:space="preserve">, </w:t>
      </w:r>
      <w:proofErr w:type="spellStart"/>
      <w:r w:rsidR="00F24E1C" w:rsidRPr="005C5365">
        <w:rPr>
          <w:highlight w:val="yellow"/>
        </w:rPr>
        <w:t>що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тільки</w:t>
      </w:r>
      <w:proofErr w:type="spellEnd"/>
      <w:r w:rsidR="00F24E1C" w:rsidRPr="005C5365">
        <w:rPr>
          <w:highlight w:val="yellow"/>
        </w:rPr>
        <w:t xml:space="preserve"> й </w:t>
      </w:r>
      <w:proofErr w:type="spellStart"/>
      <w:r w:rsidR="00F24E1C" w:rsidRPr="005C5365">
        <w:rPr>
          <w:highlight w:val="yellow"/>
        </w:rPr>
        <w:t>силкуються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возвеличити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proofErr w:type="gramStart"/>
      <w:r w:rsidR="00F24E1C" w:rsidRPr="005C5365">
        <w:rPr>
          <w:highlight w:val="yellow"/>
        </w:rPr>
        <w:t>св</w:t>
      </w:r>
      <w:proofErr w:type="gramEnd"/>
      <w:r w:rsidR="00F24E1C" w:rsidRPr="005C5365">
        <w:rPr>
          <w:highlight w:val="yellow"/>
        </w:rPr>
        <w:t>ій</w:t>
      </w:r>
      <w:proofErr w:type="spellEnd"/>
      <w:r w:rsidR="00F24E1C" w:rsidRPr="005C5365">
        <w:rPr>
          <w:highlight w:val="yellow"/>
        </w:rPr>
        <w:t xml:space="preserve"> </w:t>
      </w:r>
      <w:proofErr w:type="spellStart"/>
      <w:r w:rsidR="00F24E1C" w:rsidRPr="005C5365">
        <w:rPr>
          <w:highlight w:val="yellow"/>
        </w:rPr>
        <w:t>фах</w:t>
      </w:r>
      <w:proofErr w:type="spellEnd"/>
      <w:r w:rsidR="00F24E1C" w:rsidRPr="005C5365">
        <w:rPr>
          <w:highlight w:val="yellow"/>
        </w:rPr>
        <w:t>!»</w:t>
      </w:r>
      <w:r w:rsidR="005D6626" w:rsidRPr="005C5365">
        <w:rPr>
          <w:highlight w:val="yellow"/>
          <w:lang w:val="uk-UA"/>
        </w:rPr>
        <w:t>.</w:t>
      </w:r>
      <w:r w:rsidRPr="005C5365">
        <w:rPr>
          <w:b/>
          <w:sz w:val="28"/>
          <w:highlight w:val="yellow"/>
          <w:lang w:val="uk-UA"/>
        </w:rPr>
        <w:t>»</w:t>
      </w:r>
    </w:p>
    <w:p w:rsidR="001C79EB" w:rsidRDefault="00633291" w:rsidP="0072253D">
      <w:pPr>
        <w:spacing w:after="0" w:line="240" w:lineRule="auto"/>
        <w:rPr>
          <w:b/>
          <w:sz w:val="24"/>
          <w:lang w:val="uk-UA"/>
        </w:rPr>
      </w:pPr>
      <w:r w:rsidRPr="00633291">
        <w:rPr>
          <w:b/>
          <w:sz w:val="24"/>
          <w:lang w:val="uk-UA"/>
        </w:rPr>
        <w:t>Тобто без критичного осмислення тієї історії, що була вже встановлена, і її використання у своїй праці, така праця стає історією «</w:t>
      </w:r>
      <w:proofErr w:type="spellStart"/>
      <w:r w:rsidRPr="00633291">
        <w:rPr>
          <w:b/>
          <w:sz w:val="24"/>
          <w:lang w:val="uk-UA"/>
        </w:rPr>
        <w:t>ножиць</w:t>
      </w:r>
      <w:proofErr w:type="spellEnd"/>
      <w:r w:rsidRPr="00633291">
        <w:rPr>
          <w:b/>
          <w:sz w:val="24"/>
          <w:lang w:val="uk-UA"/>
        </w:rPr>
        <w:t xml:space="preserve"> і клею», або історією компілятивною.</w:t>
      </w:r>
    </w:p>
    <w:p w:rsidR="00907931" w:rsidRPr="00633291" w:rsidRDefault="00907931" w:rsidP="0072253D">
      <w:pPr>
        <w:spacing w:after="0" w:line="240" w:lineRule="auto"/>
        <w:rPr>
          <w:b/>
          <w:sz w:val="24"/>
          <w:lang w:val="uk-UA"/>
        </w:rPr>
      </w:pPr>
      <w:r>
        <w:rPr>
          <w:b/>
          <w:sz w:val="24"/>
          <w:lang w:val="uk-UA"/>
        </w:rPr>
        <w:t>Чому? Бо люди роблять помилки, і навіть найавторитетніші люди. І справа навіть не тільки у цьому, а у тому, що історична наука та її метод зазнають змін, а отже роботи Грушевського на сьогодні, наприклад, або Нестора літописця не будуть вже здаватися нам такими ж глибокими та важливими, якими вони були у ХХ сторіччі. Наукова думка та історичні знання розширюються та поглиблюються з кожним роком, а отже потребують нашої ретельної їх обробки.</w:t>
      </w:r>
    </w:p>
    <w:p w:rsidR="005D6626" w:rsidRPr="005C5365" w:rsidRDefault="008F3969" w:rsidP="0072253D">
      <w:pPr>
        <w:spacing w:after="0" w:line="240" w:lineRule="auto"/>
        <w:rPr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5D6626" w:rsidRPr="005C5365">
        <w:rPr>
          <w:highlight w:val="yellow"/>
          <w:lang w:val="uk-UA"/>
        </w:rPr>
        <w:t>У</w:t>
      </w:r>
      <w:r w:rsidR="005D6626" w:rsidRPr="005C5365">
        <w:rPr>
          <w:highlight w:val="yellow"/>
        </w:rPr>
        <w:t xml:space="preserve"> XVII </w:t>
      </w:r>
      <w:proofErr w:type="spellStart"/>
      <w:r w:rsidR="005D6626" w:rsidRPr="005C5365">
        <w:rPr>
          <w:highlight w:val="yellow"/>
        </w:rPr>
        <w:t>сторіччі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започаткувалися</w:t>
      </w:r>
      <w:proofErr w:type="spellEnd"/>
      <w:r w:rsidR="005D6626" w:rsidRPr="005C5365">
        <w:rPr>
          <w:highlight w:val="yellow"/>
        </w:rPr>
        <w:t xml:space="preserve"> два </w:t>
      </w:r>
      <w:proofErr w:type="spellStart"/>
      <w:r w:rsidR="005D6626" w:rsidRPr="005C5365">
        <w:rPr>
          <w:highlight w:val="yellow"/>
        </w:rPr>
        <w:t>нові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рухи</w:t>
      </w:r>
      <w:proofErr w:type="spellEnd"/>
      <w:r w:rsidR="005D6626" w:rsidRPr="005C5365">
        <w:rPr>
          <w:highlight w:val="yellow"/>
        </w:rPr>
        <w:t xml:space="preserve"> в </w:t>
      </w:r>
      <w:proofErr w:type="spellStart"/>
      <w:r w:rsidR="005D6626" w:rsidRPr="005C5365">
        <w:rPr>
          <w:highlight w:val="yellow"/>
        </w:rPr>
        <w:t>історичному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методі</w:t>
      </w:r>
      <w:proofErr w:type="spellEnd"/>
      <w:r w:rsidR="005D6626" w:rsidRPr="005C5365">
        <w:rPr>
          <w:highlight w:val="yellow"/>
        </w:rPr>
        <w:t xml:space="preserve">. Один </w:t>
      </w:r>
      <w:proofErr w:type="spellStart"/>
      <w:r w:rsidR="005D6626" w:rsidRPr="005C5365">
        <w:rPr>
          <w:highlight w:val="yellow"/>
        </w:rPr>
        <w:t>із</w:t>
      </w:r>
      <w:proofErr w:type="spellEnd"/>
      <w:r w:rsidR="005D6626" w:rsidRPr="005C5365">
        <w:rPr>
          <w:highlight w:val="yellow"/>
        </w:rPr>
        <w:t xml:space="preserve"> них </w:t>
      </w:r>
      <w:proofErr w:type="spellStart"/>
      <w:r w:rsidR="005D6626" w:rsidRPr="005C5365">
        <w:rPr>
          <w:highlight w:val="yellow"/>
        </w:rPr>
        <w:t>був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систематичним</w:t>
      </w:r>
      <w:proofErr w:type="spellEnd"/>
      <w:r w:rsidR="005D6626" w:rsidRPr="005C5365">
        <w:rPr>
          <w:highlight w:val="yellow"/>
        </w:rPr>
        <w:t xml:space="preserve"> переглядом </w:t>
      </w:r>
      <w:proofErr w:type="spellStart"/>
      <w:r w:rsidR="005D6626" w:rsidRPr="005C5365">
        <w:rPr>
          <w:highlight w:val="yellow"/>
        </w:rPr>
        <w:t>авторитетів</w:t>
      </w:r>
      <w:proofErr w:type="spellEnd"/>
      <w:r w:rsidR="005D6626" w:rsidRPr="005C5365">
        <w:rPr>
          <w:highlight w:val="yellow"/>
        </w:rPr>
        <w:t xml:space="preserve"> – </w:t>
      </w:r>
      <w:proofErr w:type="spellStart"/>
      <w:r w:rsidR="005D6626" w:rsidRPr="005C5365">
        <w:rPr>
          <w:highlight w:val="yellow"/>
        </w:rPr>
        <w:t>із</w:t>
      </w:r>
      <w:proofErr w:type="spellEnd"/>
      <w:r w:rsidR="005D6626" w:rsidRPr="005C5365">
        <w:rPr>
          <w:highlight w:val="yellow"/>
        </w:rPr>
        <w:t xml:space="preserve"> метою </w:t>
      </w:r>
      <w:proofErr w:type="spellStart"/>
      <w:r w:rsidR="005D6626" w:rsidRPr="005C5365">
        <w:rPr>
          <w:highlight w:val="yellow"/>
        </w:rPr>
        <w:t>визначення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їхньої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відносної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вірогідності</w:t>
      </w:r>
      <w:proofErr w:type="spellEnd"/>
      <w:r w:rsidR="005D6626" w:rsidRPr="005C5365">
        <w:rPr>
          <w:highlight w:val="yellow"/>
        </w:rPr>
        <w:t xml:space="preserve"> й, </w:t>
      </w:r>
      <w:proofErr w:type="spellStart"/>
      <w:r w:rsidR="005D6626" w:rsidRPr="005C5365">
        <w:rPr>
          <w:highlight w:val="yellow"/>
        </w:rPr>
        <w:t>зокрема</w:t>
      </w:r>
      <w:proofErr w:type="spellEnd"/>
      <w:r w:rsidR="005D6626" w:rsidRPr="005C5365">
        <w:rPr>
          <w:highlight w:val="yellow"/>
        </w:rPr>
        <w:t xml:space="preserve">, </w:t>
      </w:r>
      <w:proofErr w:type="spellStart"/>
      <w:r w:rsidR="005D6626" w:rsidRPr="005C5365">
        <w:rPr>
          <w:highlight w:val="yellow"/>
        </w:rPr>
        <w:t>установлення</w:t>
      </w:r>
      <w:proofErr w:type="spellEnd"/>
      <w:r w:rsidR="005D6626" w:rsidRPr="005C5365">
        <w:rPr>
          <w:highlight w:val="yellow"/>
        </w:rPr>
        <w:t xml:space="preserve"> засад, </w:t>
      </w:r>
      <w:proofErr w:type="spellStart"/>
      <w:r w:rsidR="005D6626" w:rsidRPr="005C5365">
        <w:rPr>
          <w:highlight w:val="yellow"/>
        </w:rPr>
        <w:t>згідно</w:t>
      </w:r>
      <w:proofErr w:type="spellEnd"/>
      <w:r w:rsidR="005D6626" w:rsidRPr="005C5365">
        <w:rPr>
          <w:highlight w:val="yellow"/>
        </w:rPr>
        <w:t xml:space="preserve"> з </w:t>
      </w:r>
      <w:proofErr w:type="spellStart"/>
      <w:r w:rsidR="005D6626" w:rsidRPr="005C5365">
        <w:rPr>
          <w:highlight w:val="yellow"/>
        </w:rPr>
        <w:t>якими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повинне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було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здійснюватись</w:t>
      </w:r>
      <w:proofErr w:type="spellEnd"/>
      <w:r w:rsidR="005D6626" w:rsidRPr="005C5365">
        <w:rPr>
          <w:highlight w:val="yellow"/>
        </w:rPr>
        <w:t xml:space="preserve"> те </w:t>
      </w:r>
      <w:proofErr w:type="spellStart"/>
      <w:r w:rsidR="005D6626" w:rsidRPr="005C5365">
        <w:rPr>
          <w:highlight w:val="yellow"/>
        </w:rPr>
        <w:t>визначення</w:t>
      </w:r>
      <w:proofErr w:type="spellEnd"/>
      <w:r w:rsidR="005D6626" w:rsidRPr="005C5365">
        <w:rPr>
          <w:highlight w:val="yellow"/>
        </w:rPr>
        <w:t xml:space="preserve">. </w:t>
      </w:r>
      <w:proofErr w:type="spellStart"/>
      <w:r w:rsidR="005D6626" w:rsidRPr="005C5365">
        <w:rPr>
          <w:highlight w:val="yellow"/>
        </w:rPr>
        <w:t>Другий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рух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був</w:t>
      </w:r>
      <w:proofErr w:type="spellEnd"/>
      <w:r w:rsidR="005D6626" w:rsidRPr="005C5365">
        <w:rPr>
          <w:highlight w:val="yellow"/>
        </w:rPr>
        <w:t xml:space="preserve"> за </w:t>
      </w:r>
      <w:proofErr w:type="spellStart"/>
      <w:r w:rsidR="005D6626" w:rsidRPr="005C5365">
        <w:rPr>
          <w:highlight w:val="yellow"/>
        </w:rPr>
        <w:t>розширення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бази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історії</w:t>
      </w:r>
      <w:proofErr w:type="spellEnd"/>
      <w:r w:rsidR="005D6626" w:rsidRPr="005C5365">
        <w:rPr>
          <w:highlight w:val="yellow"/>
        </w:rPr>
        <w:t xml:space="preserve"> через </w:t>
      </w:r>
      <w:proofErr w:type="spellStart"/>
      <w:r w:rsidR="005D6626" w:rsidRPr="005C5365">
        <w:rPr>
          <w:highlight w:val="yellow"/>
        </w:rPr>
        <w:t>використання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нелітературних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джерел</w:t>
      </w:r>
      <w:proofErr w:type="spellEnd"/>
      <w:r w:rsidR="005D6626" w:rsidRPr="005C5365">
        <w:rPr>
          <w:highlight w:val="yellow"/>
        </w:rPr>
        <w:t xml:space="preserve"> на </w:t>
      </w:r>
      <w:proofErr w:type="spellStart"/>
      <w:r w:rsidR="005D6626" w:rsidRPr="005C5365">
        <w:rPr>
          <w:highlight w:val="yellow"/>
        </w:rPr>
        <w:t>кшталт</w:t>
      </w:r>
      <w:proofErr w:type="spellEnd"/>
      <w:r w:rsidR="005D6626" w:rsidRPr="005C5365">
        <w:rPr>
          <w:highlight w:val="yellow"/>
        </w:rPr>
        <w:t xml:space="preserve"> монет, </w:t>
      </w:r>
      <w:proofErr w:type="spellStart"/>
      <w:r w:rsidR="005D6626" w:rsidRPr="005C5365">
        <w:rPr>
          <w:highlight w:val="yellow"/>
        </w:rPr>
        <w:lastRenderedPageBreak/>
        <w:t>написів</w:t>
      </w:r>
      <w:proofErr w:type="spellEnd"/>
      <w:r w:rsidR="005D6626" w:rsidRPr="005C5365">
        <w:rPr>
          <w:highlight w:val="yellow"/>
        </w:rPr>
        <w:t xml:space="preserve"> і тому </w:t>
      </w:r>
      <w:proofErr w:type="spellStart"/>
      <w:r w:rsidR="005D6626" w:rsidRPr="005C5365">
        <w:rPr>
          <w:highlight w:val="yellow"/>
        </w:rPr>
        <w:t>подібних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proofErr w:type="gramStart"/>
      <w:r w:rsidR="005D6626" w:rsidRPr="005C5365">
        <w:rPr>
          <w:highlight w:val="yellow"/>
        </w:rPr>
        <w:t>рел</w:t>
      </w:r>
      <w:proofErr w:type="gramEnd"/>
      <w:r w:rsidR="005D6626" w:rsidRPr="005C5365">
        <w:rPr>
          <w:highlight w:val="yellow"/>
        </w:rPr>
        <w:t>іктів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античності</w:t>
      </w:r>
      <w:proofErr w:type="spellEnd"/>
      <w:r w:rsidR="005D6626" w:rsidRPr="005C5365">
        <w:rPr>
          <w:highlight w:val="yellow"/>
        </w:rPr>
        <w:t xml:space="preserve">, </w:t>
      </w:r>
      <w:proofErr w:type="spellStart"/>
      <w:r w:rsidR="005D6626" w:rsidRPr="005C5365">
        <w:rPr>
          <w:highlight w:val="yellow"/>
        </w:rPr>
        <w:t>які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доти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були</w:t>
      </w:r>
      <w:proofErr w:type="spellEnd"/>
      <w:r w:rsidR="005D6626" w:rsidRPr="005C5365">
        <w:rPr>
          <w:highlight w:val="yellow"/>
        </w:rPr>
        <w:t xml:space="preserve"> предметом </w:t>
      </w:r>
      <w:proofErr w:type="spellStart"/>
      <w:r w:rsidR="005D6626" w:rsidRPr="005C5365">
        <w:rPr>
          <w:highlight w:val="yellow"/>
        </w:rPr>
        <w:t>інтересу</w:t>
      </w:r>
      <w:proofErr w:type="spellEnd"/>
      <w:r w:rsidR="005D6626" w:rsidRPr="005C5365">
        <w:rPr>
          <w:highlight w:val="yellow"/>
        </w:rPr>
        <w:t xml:space="preserve"> не </w:t>
      </w:r>
      <w:proofErr w:type="spellStart"/>
      <w:r w:rsidR="005D6626" w:rsidRPr="005C5365">
        <w:rPr>
          <w:highlight w:val="yellow"/>
        </w:rPr>
        <w:t>істориків</w:t>
      </w:r>
      <w:proofErr w:type="spellEnd"/>
      <w:r w:rsidR="005D6626" w:rsidRPr="005C5365">
        <w:rPr>
          <w:highlight w:val="yellow"/>
        </w:rPr>
        <w:t xml:space="preserve">, а </w:t>
      </w:r>
      <w:proofErr w:type="spellStart"/>
      <w:r w:rsidR="005D6626" w:rsidRPr="005C5365">
        <w:rPr>
          <w:highlight w:val="yellow"/>
        </w:rPr>
        <w:t>тільки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колекціонерів</w:t>
      </w:r>
      <w:proofErr w:type="spellEnd"/>
      <w:r w:rsidR="005D6626" w:rsidRPr="005C5365">
        <w:rPr>
          <w:highlight w:val="yellow"/>
        </w:rPr>
        <w:t xml:space="preserve"> </w:t>
      </w:r>
      <w:proofErr w:type="spellStart"/>
      <w:r w:rsidR="005D6626" w:rsidRPr="005C5365">
        <w:rPr>
          <w:highlight w:val="yellow"/>
        </w:rPr>
        <w:t>рідкісних</w:t>
      </w:r>
      <w:proofErr w:type="spellEnd"/>
      <w:r w:rsidR="005D6626" w:rsidRPr="005C5365">
        <w:rPr>
          <w:highlight w:val="yellow"/>
        </w:rPr>
        <w:t xml:space="preserve"> речей.</w:t>
      </w:r>
    </w:p>
    <w:p w:rsidR="002B131D" w:rsidRDefault="007B4DB9" w:rsidP="002B131D">
      <w:pPr>
        <w:spacing w:after="0" w:line="240" w:lineRule="auto"/>
        <w:rPr>
          <w:b/>
          <w:sz w:val="28"/>
          <w:lang w:val="uk-UA"/>
        </w:rPr>
      </w:pPr>
      <w:r w:rsidRPr="005C5365">
        <w:rPr>
          <w:highlight w:val="yellow"/>
        </w:rPr>
        <w:t xml:space="preserve">Як </w:t>
      </w:r>
      <w:proofErr w:type="spellStart"/>
      <w:r w:rsidRPr="005C5365">
        <w:rPr>
          <w:highlight w:val="yellow"/>
        </w:rPr>
        <w:t>тільки</w:t>
      </w:r>
      <w:proofErr w:type="spellEnd"/>
      <w:r w:rsidRPr="005C5365">
        <w:rPr>
          <w:highlight w:val="yellow"/>
        </w:rPr>
        <w:t xml:space="preserve"> стало </w:t>
      </w:r>
      <w:proofErr w:type="spellStart"/>
      <w:r w:rsidRPr="005C5365">
        <w:rPr>
          <w:highlight w:val="yellow"/>
        </w:rPr>
        <w:t>зрозуміло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що</w:t>
      </w:r>
      <w:proofErr w:type="spellEnd"/>
      <w:r w:rsidRPr="005C5365">
        <w:rPr>
          <w:highlight w:val="yellow"/>
        </w:rPr>
        <w:t xml:space="preserve"> будь-</w:t>
      </w:r>
      <w:proofErr w:type="spellStart"/>
      <w:r w:rsidRPr="005C5365">
        <w:rPr>
          <w:highlight w:val="yellow"/>
        </w:rPr>
        <w:t>котре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дане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повідомлення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зроблене</w:t>
      </w:r>
      <w:proofErr w:type="spellEnd"/>
      <w:r w:rsidRPr="005C5365">
        <w:rPr>
          <w:highlight w:val="yellow"/>
        </w:rPr>
        <w:t xml:space="preserve"> будь-</w:t>
      </w:r>
      <w:proofErr w:type="spellStart"/>
      <w:r w:rsidRPr="005C5365">
        <w:rPr>
          <w:highlight w:val="yellow"/>
        </w:rPr>
        <w:t>котрим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даним</w:t>
      </w:r>
      <w:proofErr w:type="spellEnd"/>
      <w:r w:rsidRPr="005C5365">
        <w:rPr>
          <w:highlight w:val="yellow"/>
        </w:rPr>
        <w:t xml:space="preserve"> автором, </w:t>
      </w:r>
      <w:proofErr w:type="spellStart"/>
      <w:r w:rsidRPr="005C5365">
        <w:rPr>
          <w:highlight w:val="yellow"/>
        </w:rPr>
        <w:t>нізащо</w:t>
      </w:r>
      <w:proofErr w:type="spellEnd"/>
      <w:r w:rsidRPr="005C5365">
        <w:rPr>
          <w:highlight w:val="yellow"/>
        </w:rPr>
        <w:t xml:space="preserve"> не </w:t>
      </w:r>
      <w:proofErr w:type="spellStart"/>
      <w:r w:rsidRPr="005C5365">
        <w:rPr>
          <w:highlight w:val="yellow"/>
        </w:rPr>
        <w:t>має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прийматись</w:t>
      </w:r>
      <w:proofErr w:type="spellEnd"/>
      <w:r w:rsidRPr="005C5365">
        <w:rPr>
          <w:highlight w:val="yellow"/>
        </w:rPr>
        <w:t xml:space="preserve"> за </w:t>
      </w:r>
      <w:proofErr w:type="spellStart"/>
      <w:r w:rsidRPr="005C5365">
        <w:rPr>
          <w:highlight w:val="yellow"/>
        </w:rPr>
        <w:t>історичну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істину</w:t>
      </w:r>
      <w:proofErr w:type="spellEnd"/>
      <w:r w:rsidRPr="005C5365">
        <w:rPr>
          <w:highlight w:val="yellow"/>
        </w:rPr>
        <w:t xml:space="preserve">, аж </w:t>
      </w:r>
      <w:proofErr w:type="spellStart"/>
      <w:r w:rsidRPr="005C5365">
        <w:rPr>
          <w:highlight w:val="yellow"/>
        </w:rPr>
        <w:t>поки</w:t>
      </w:r>
      <w:proofErr w:type="spellEnd"/>
      <w:r w:rsidRPr="005C5365">
        <w:rPr>
          <w:highlight w:val="yellow"/>
        </w:rPr>
        <w:t xml:space="preserve"> не </w:t>
      </w:r>
      <w:proofErr w:type="spellStart"/>
      <w:r w:rsidRPr="005C5365">
        <w:rPr>
          <w:highlight w:val="yellow"/>
        </w:rPr>
        <w:t>будуть</w:t>
      </w:r>
      <w:proofErr w:type="spellEnd"/>
      <w:r w:rsidRPr="005C5365">
        <w:rPr>
          <w:highlight w:val="yellow"/>
        </w:rPr>
        <w:t xml:space="preserve"> систематично </w:t>
      </w:r>
      <w:proofErr w:type="spellStart"/>
      <w:proofErr w:type="gramStart"/>
      <w:r w:rsidRPr="005C5365">
        <w:rPr>
          <w:highlight w:val="yellow"/>
        </w:rPr>
        <w:t>досл</w:t>
      </w:r>
      <w:proofErr w:type="gramEnd"/>
      <w:r w:rsidRPr="005C5365">
        <w:rPr>
          <w:highlight w:val="yellow"/>
        </w:rPr>
        <w:t>іджені</w:t>
      </w:r>
      <w:proofErr w:type="spellEnd"/>
      <w:r w:rsidRPr="005C5365">
        <w:rPr>
          <w:highlight w:val="yellow"/>
        </w:rPr>
        <w:t xml:space="preserve"> як </w:t>
      </w:r>
      <w:proofErr w:type="spellStart"/>
      <w:r w:rsidRPr="005C5365">
        <w:rPr>
          <w:highlight w:val="yellow"/>
        </w:rPr>
        <w:t>надійність</w:t>
      </w:r>
      <w:proofErr w:type="spellEnd"/>
      <w:r w:rsidRPr="005C5365">
        <w:rPr>
          <w:highlight w:val="yellow"/>
        </w:rPr>
        <w:t xml:space="preserve"> автора </w:t>
      </w:r>
      <w:proofErr w:type="spellStart"/>
      <w:r w:rsidRPr="005C5365">
        <w:rPr>
          <w:highlight w:val="yellow"/>
        </w:rPr>
        <w:t>взагалі</w:t>
      </w:r>
      <w:proofErr w:type="spellEnd"/>
      <w:r w:rsidRPr="005C5365">
        <w:rPr>
          <w:highlight w:val="yellow"/>
        </w:rPr>
        <w:t xml:space="preserve">, так і </w:t>
      </w:r>
      <w:proofErr w:type="spellStart"/>
      <w:r w:rsidRPr="005C5365">
        <w:rPr>
          <w:highlight w:val="yellow"/>
        </w:rPr>
        <w:t>правдивість</w:t>
      </w:r>
      <w:proofErr w:type="spellEnd"/>
      <w:r w:rsidRPr="005C5365">
        <w:rPr>
          <w:highlight w:val="yellow"/>
        </w:rPr>
        <w:t xml:space="preserve"> ось </w:t>
      </w:r>
      <w:proofErr w:type="spellStart"/>
      <w:r w:rsidRPr="005C5365">
        <w:rPr>
          <w:highlight w:val="yellow"/>
        </w:rPr>
        <w:t>цього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його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повідомлення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зокрема</w:t>
      </w:r>
      <w:proofErr w:type="spellEnd"/>
      <w:r w:rsidRPr="005C5365">
        <w:rPr>
          <w:highlight w:val="yellow"/>
        </w:rPr>
        <w:t xml:space="preserve">, слово «авторитет» </w:t>
      </w:r>
      <w:proofErr w:type="spellStart"/>
      <w:r w:rsidRPr="005C5365">
        <w:rPr>
          <w:highlight w:val="yellow"/>
        </w:rPr>
        <w:t>зникло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із</w:t>
      </w:r>
      <w:proofErr w:type="spellEnd"/>
      <w:r w:rsidRPr="005C5365">
        <w:rPr>
          <w:highlight w:val="yellow"/>
        </w:rPr>
        <w:t xml:space="preserve"> словника </w:t>
      </w:r>
      <w:proofErr w:type="spellStart"/>
      <w:r w:rsidRPr="005C5365">
        <w:rPr>
          <w:highlight w:val="yellow"/>
        </w:rPr>
        <w:t>історичного</w:t>
      </w:r>
      <w:proofErr w:type="spellEnd"/>
      <w:r w:rsidRPr="005C5365">
        <w:rPr>
          <w:highlight w:val="yellow"/>
        </w:rPr>
        <w:t xml:space="preserve"> методу</w:t>
      </w:r>
      <w:r w:rsidRPr="005C5365">
        <w:rPr>
          <w:highlight w:val="yellow"/>
          <w:lang w:val="uk-UA"/>
        </w:rPr>
        <w:t xml:space="preserve">. </w:t>
      </w:r>
      <w:r w:rsidRPr="005C5365">
        <w:rPr>
          <w:highlight w:val="yellow"/>
        </w:rPr>
        <w:t xml:space="preserve">Документ, </w:t>
      </w:r>
      <w:proofErr w:type="spellStart"/>
      <w:r w:rsidRPr="005C5365">
        <w:rPr>
          <w:highlight w:val="yellow"/>
        </w:rPr>
        <w:t>що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досі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називався</w:t>
      </w:r>
      <w:proofErr w:type="spellEnd"/>
      <w:r w:rsidRPr="005C5365">
        <w:rPr>
          <w:highlight w:val="yellow"/>
        </w:rPr>
        <w:t xml:space="preserve"> «авторитетом», </w:t>
      </w:r>
      <w:proofErr w:type="spellStart"/>
      <w:r w:rsidRPr="005C5365">
        <w:rPr>
          <w:highlight w:val="yellow"/>
        </w:rPr>
        <w:t>набув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тепер</w:t>
      </w:r>
      <w:proofErr w:type="spellEnd"/>
      <w:r w:rsidRPr="005C5365">
        <w:rPr>
          <w:highlight w:val="yellow"/>
        </w:rPr>
        <w:t xml:space="preserve"> нового статусу, </w:t>
      </w:r>
      <w:proofErr w:type="spellStart"/>
      <w:r w:rsidRPr="005C5365">
        <w:rPr>
          <w:highlight w:val="yellow"/>
        </w:rPr>
        <w:t>який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належно</w:t>
      </w:r>
      <w:proofErr w:type="spellEnd"/>
      <w:r w:rsidRPr="005C5365">
        <w:rPr>
          <w:highlight w:val="yellow"/>
        </w:rPr>
        <w:t xml:space="preserve"> </w:t>
      </w:r>
      <w:r w:rsidR="006547E9" w:rsidRPr="005C5365">
        <w:rPr>
          <w:highlight w:val="yellow"/>
          <w:lang w:val="uk-UA"/>
        </w:rPr>
        <w:t>перекваліфікували у</w:t>
      </w:r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термін</w:t>
      </w:r>
      <w:proofErr w:type="spellEnd"/>
      <w:r w:rsidRPr="005C5365">
        <w:rPr>
          <w:highlight w:val="yellow"/>
        </w:rPr>
        <w:t xml:space="preserve"> «</w:t>
      </w:r>
      <w:proofErr w:type="spellStart"/>
      <w:r w:rsidRPr="005C5365">
        <w:rPr>
          <w:highlight w:val="yellow"/>
        </w:rPr>
        <w:t>джерело</w:t>
      </w:r>
      <w:proofErr w:type="spellEnd"/>
      <w:r w:rsidRPr="005C5365">
        <w:rPr>
          <w:highlight w:val="yellow"/>
        </w:rPr>
        <w:t>»</w:t>
      </w:r>
      <w:proofErr w:type="gramStart"/>
      <w:r w:rsidR="006547E9" w:rsidRPr="005C5365">
        <w:rPr>
          <w:highlight w:val="yellow"/>
          <w:lang w:val="uk-UA"/>
        </w:rPr>
        <w:t>.</w:t>
      </w:r>
      <w:r w:rsidR="008F3969" w:rsidRPr="005C5365">
        <w:rPr>
          <w:b/>
          <w:sz w:val="28"/>
          <w:highlight w:val="yellow"/>
          <w:lang w:val="uk-UA"/>
        </w:rPr>
        <w:t>»</w:t>
      </w:r>
      <w:proofErr w:type="gramEnd"/>
    </w:p>
    <w:p w:rsidR="00A800C8" w:rsidRPr="00A800C8" w:rsidRDefault="00A800C8" w:rsidP="002B131D">
      <w:pPr>
        <w:spacing w:after="0" w:line="240" w:lineRule="auto"/>
        <w:rPr>
          <w:sz w:val="20"/>
          <w:lang w:val="uk-UA"/>
        </w:rPr>
      </w:pPr>
      <w:r w:rsidRPr="00A800C8">
        <w:rPr>
          <w:b/>
          <w:sz w:val="24"/>
          <w:lang w:val="uk-UA"/>
        </w:rPr>
        <w:t xml:space="preserve">Таким чином, </w:t>
      </w:r>
      <w:r>
        <w:rPr>
          <w:b/>
          <w:sz w:val="24"/>
          <w:lang w:val="uk-UA"/>
        </w:rPr>
        <w:t>ми бачимо, як змінилася методологічна думка у історії – замість припустимості «звернення до авторитетів» та сліпої довіри і використання їх робіт та досягнень у нових роботах, було зроблено поворот до а</w:t>
      </w:r>
      <w:r w:rsidR="004557EA">
        <w:rPr>
          <w:b/>
          <w:sz w:val="24"/>
          <w:lang w:val="uk-UA"/>
        </w:rPr>
        <w:t>бсолютної критичності до всього як єдиного методу, який може гарантувати достовірність і надійність наукових знань.</w:t>
      </w:r>
      <w:r w:rsidR="007042FB">
        <w:rPr>
          <w:b/>
          <w:sz w:val="24"/>
          <w:lang w:val="uk-UA"/>
        </w:rPr>
        <w:t xml:space="preserve">  Саме тому «авторитетні роботи» перетворилися саме у «джерело».</w:t>
      </w:r>
    </w:p>
    <w:p w:rsidR="0080046C" w:rsidRPr="005C5365" w:rsidRDefault="009E4E13" w:rsidP="002B131D">
      <w:pPr>
        <w:spacing w:after="0" w:line="240" w:lineRule="auto"/>
        <w:rPr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Pr="005C5365">
        <w:rPr>
          <w:highlight w:val="yellow"/>
        </w:rPr>
        <w:t>А и стихи, картины, пьесы: все это тоже источники, свидетельства живой человеческой истории, пронизанные мыслью и призывом к действию.</w:t>
      </w:r>
      <w:r w:rsidRPr="005C5365">
        <w:rPr>
          <w:highlight w:val="yellow"/>
          <w:lang w:val="uk-UA"/>
        </w:rPr>
        <w:t xml:space="preserve"> </w:t>
      </w:r>
      <w:r w:rsidRPr="005C5365">
        <w:rPr>
          <w:highlight w:val="yellow"/>
        </w:rPr>
        <w:t xml:space="preserve">История использует тексты – это ясно как день. Но </w:t>
      </w:r>
      <w:r w:rsidRPr="005C5365">
        <w:rPr>
          <w:i/>
          <w:highlight w:val="yellow"/>
        </w:rPr>
        <w:t>не только тексты</w:t>
      </w:r>
      <w:r w:rsidRPr="005C5365">
        <w:rPr>
          <w:highlight w:val="yellow"/>
        </w:rPr>
        <w:t xml:space="preserve">. А и все источники, какова бы ни была их природа. Суд совести истории и историка. Те, что находятся в обращении издавна, и те в особенности, что порождены бурным расцветом новых дисциплин: статистики; демографии, заменившей генеалогию в той мере, в какой народ сменил у кормила власти королей и князей; лингвистики, заявляющей устами </w:t>
      </w:r>
      <w:proofErr w:type="spellStart"/>
      <w:r w:rsidRPr="005C5365">
        <w:rPr>
          <w:highlight w:val="yellow"/>
        </w:rPr>
        <w:t>Мёйе</w:t>
      </w:r>
      <w:proofErr w:type="spellEnd"/>
      <w:r w:rsidRPr="005C5365">
        <w:rPr>
          <w:highlight w:val="yellow"/>
        </w:rPr>
        <w:t>, что всякое языковое явление знаменует собой определенный шаг в развитии общества; психологии, переходящей от исследования отдельных личностей к исследованию групп и масс,– всего не перечесть.</w:t>
      </w:r>
      <w:r w:rsidRPr="005C5365">
        <w:rPr>
          <w:b/>
          <w:sz w:val="28"/>
          <w:highlight w:val="yellow"/>
          <w:lang w:val="uk-UA"/>
        </w:rPr>
        <w:t xml:space="preserve">» </w:t>
      </w:r>
      <w:r w:rsidRPr="005C5365">
        <w:rPr>
          <w:highlight w:val="yellow"/>
          <w:lang w:val="uk-UA"/>
        </w:rPr>
        <w:t xml:space="preserve">- Таким чином, </w:t>
      </w:r>
      <w:r w:rsidR="00245A58" w:rsidRPr="005C5365">
        <w:rPr>
          <w:highlight w:val="yellow"/>
          <w:lang w:val="uk-UA"/>
        </w:rPr>
        <w:t>будь-які досягнення інших наук</w:t>
      </w:r>
      <w:r w:rsidRPr="005C5365">
        <w:rPr>
          <w:highlight w:val="yellow"/>
          <w:lang w:val="uk-UA"/>
        </w:rPr>
        <w:t xml:space="preserve"> можуть бути додатковим джерелом інформації, бо дають можливість встановлювати </w:t>
      </w:r>
      <w:proofErr w:type="gramStart"/>
      <w:r w:rsidR="008B5F1D" w:rsidRPr="005C5365">
        <w:rPr>
          <w:highlight w:val="yellow"/>
          <w:lang w:val="uk-UA"/>
        </w:rPr>
        <w:t>нов</w:t>
      </w:r>
      <w:proofErr w:type="gramEnd"/>
      <w:r w:rsidR="008B5F1D" w:rsidRPr="005C5365">
        <w:rPr>
          <w:highlight w:val="yellow"/>
          <w:lang w:val="uk-UA"/>
        </w:rPr>
        <w:t>і факти</w:t>
      </w:r>
      <w:r w:rsidR="00D404B1" w:rsidRPr="005C5365">
        <w:rPr>
          <w:highlight w:val="yellow"/>
          <w:lang w:val="uk-UA"/>
        </w:rPr>
        <w:t>, по іншому поглянути на джерела</w:t>
      </w:r>
      <w:r w:rsidR="00245A58" w:rsidRPr="005C5365">
        <w:rPr>
          <w:highlight w:val="yellow"/>
          <w:lang w:val="uk-UA"/>
        </w:rPr>
        <w:t xml:space="preserve"> і зрозуміти, що в них більше інформації, ніж здавалося раніше. Це дозволить </w:t>
      </w:r>
      <w:r w:rsidR="00D404B1" w:rsidRPr="005C5365">
        <w:rPr>
          <w:highlight w:val="yellow"/>
          <w:lang w:val="uk-UA"/>
        </w:rPr>
        <w:t>«витягнути» з них нові знання</w:t>
      </w:r>
      <w:r w:rsidR="00245A58" w:rsidRPr="005C5365">
        <w:rPr>
          <w:highlight w:val="yellow"/>
          <w:lang w:val="uk-UA"/>
        </w:rPr>
        <w:t xml:space="preserve"> або інформацію. До того ж, можна</w:t>
      </w:r>
      <w:r w:rsidR="00D404B1" w:rsidRPr="005C5365">
        <w:rPr>
          <w:highlight w:val="yellow"/>
          <w:lang w:val="uk-UA"/>
        </w:rPr>
        <w:t xml:space="preserve"> синтезувати</w:t>
      </w:r>
      <w:r w:rsidR="00DF5AF0" w:rsidRPr="005C5365">
        <w:rPr>
          <w:highlight w:val="yellow"/>
          <w:lang w:val="uk-UA"/>
        </w:rPr>
        <w:t xml:space="preserve"> досягнення наук</w:t>
      </w:r>
      <w:r w:rsidR="00245A58" w:rsidRPr="005C5365">
        <w:rPr>
          <w:highlight w:val="yellow"/>
          <w:lang w:val="uk-UA"/>
        </w:rPr>
        <w:t xml:space="preserve"> з історичними знаннями</w:t>
      </w:r>
      <w:r w:rsidR="00D404B1" w:rsidRPr="005C5365">
        <w:rPr>
          <w:highlight w:val="yellow"/>
          <w:lang w:val="uk-UA"/>
        </w:rPr>
        <w:t>, щоб отримати</w:t>
      </w:r>
      <w:r w:rsidR="00245A58" w:rsidRPr="005C5365">
        <w:rPr>
          <w:highlight w:val="yellow"/>
          <w:lang w:val="uk-UA"/>
        </w:rPr>
        <w:t xml:space="preserve"> і змалювати</w:t>
      </w:r>
      <w:r w:rsidR="00D404B1" w:rsidRPr="005C5365">
        <w:rPr>
          <w:highlight w:val="yellow"/>
          <w:lang w:val="uk-UA"/>
        </w:rPr>
        <w:t xml:space="preserve"> більш детальну картину досліджуваної минувшини.</w:t>
      </w:r>
      <w:r w:rsidR="00412115" w:rsidRPr="005C5365">
        <w:rPr>
          <w:highlight w:val="yellow"/>
          <w:lang w:val="uk-UA"/>
        </w:rPr>
        <w:t xml:space="preserve"> Одна з цілей цього – відтворити таке минуле, яке було безнадійно втрачено через відсутність, наприклад, письмових джерел.</w:t>
      </w:r>
    </w:p>
    <w:p w:rsidR="00AF40AD" w:rsidRDefault="00AF40AD" w:rsidP="002B131D">
      <w:pPr>
        <w:spacing w:after="0" w:line="240" w:lineRule="auto"/>
        <w:jc w:val="both"/>
        <w:rPr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Pr="005C5365">
        <w:rPr>
          <w:highlight w:val="yellow"/>
        </w:rPr>
        <w:t>Постоянно устанавливать новые формы связей между близкими и дальними дисциплинами; сосредоточивать на одном и том же объекте исследования взаимные усилия различных наук – вот наиглавнейшая задача из тех, что стоят перед историей</w:t>
      </w:r>
      <w:r w:rsidRPr="005C5365">
        <w:rPr>
          <w:b/>
          <w:sz w:val="28"/>
          <w:highlight w:val="yellow"/>
          <w:lang w:val="uk-UA"/>
        </w:rPr>
        <w:t>»</w:t>
      </w:r>
      <w:r w:rsidRPr="005C5365">
        <w:rPr>
          <w:highlight w:val="yellow"/>
          <w:lang w:val="uk-UA"/>
        </w:rPr>
        <w:t>.</w:t>
      </w:r>
    </w:p>
    <w:p w:rsidR="008F1626" w:rsidRDefault="008F1626" w:rsidP="0072253D">
      <w:pPr>
        <w:spacing w:after="0" w:line="240" w:lineRule="auto"/>
        <w:rPr>
          <w:lang w:val="uk-UA"/>
        </w:rPr>
      </w:pPr>
    </w:p>
    <w:p w:rsidR="008F1626" w:rsidRDefault="008F1626" w:rsidP="0072253D">
      <w:pPr>
        <w:spacing w:after="0" w:line="240" w:lineRule="auto"/>
        <w:ind w:left="-500" w:firstLine="500"/>
        <w:jc w:val="both"/>
        <w:rPr>
          <w:b/>
          <w:sz w:val="28"/>
          <w:lang w:val="uk-UA"/>
        </w:rPr>
      </w:pPr>
      <w:r w:rsidRPr="005C5365">
        <w:rPr>
          <w:b/>
          <w:sz w:val="28"/>
          <w:highlight w:val="yellow"/>
        </w:rPr>
        <w:t>«</w:t>
      </w:r>
      <w:r w:rsidRPr="005C5365">
        <w:rPr>
          <w:highlight w:val="yellow"/>
        </w:rPr>
        <w:t xml:space="preserve">Основу кожного </w:t>
      </w:r>
      <w:proofErr w:type="spellStart"/>
      <w:r w:rsidRPr="005C5365">
        <w:rPr>
          <w:highlight w:val="yellow"/>
        </w:rPr>
        <w:t>наукового</w:t>
      </w:r>
      <w:proofErr w:type="spellEnd"/>
      <w:r w:rsidRPr="005C5365">
        <w:rPr>
          <w:highlight w:val="yellow"/>
        </w:rPr>
        <w:t xml:space="preserve"> </w:t>
      </w:r>
      <w:proofErr w:type="spellStart"/>
      <w:proofErr w:type="gramStart"/>
      <w:r w:rsidRPr="005C5365">
        <w:rPr>
          <w:highlight w:val="yellow"/>
        </w:rPr>
        <w:t>досл</w:t>
      </w:r>
      <w:proofErr w:type="gramEnd"/>
      <w:r w:rsidRPr="005C5365">
        <w:rPr>
          <w:highlight w:val="yellow"/>
        </w:rPr>
        <w:t>ідження</w:t>
      </w:r>
      <w:proofErr w:type="spellEnd"/>
      <w:r w:rsidRPr="005C5365">
        <w:rPr>
          <w:highlight w:val="yellow"/>
        </w:rPr>
        <w:t xml:space="preserve">, за </w:t>
      </w:r>
      <w:proofErr w:type="spellStart"/>
      <w:r w:rsidRPr="005C5365">
        <w:rPr>
          <w:highlight w:val="yellow"/>
        </w:rPr>
        <w:t>Ф.Сіміаном</w:t>
      </w:r>
      <w:proofErr w:type="spellEnd"/>
      <w:r w:rsidRPr="005C5365">
        <w:rPr>
          <w:highlight w:val="yellow"/>
        </w:rPr>
        <w:t xml:space="preserve">, повинна </w:t>
      </w:r>
      <w:proofErr w:type="spellStart"/>
      <w:r w:rsidRPr="005C5365">
        <w:rPr>
          <w:highlight w:val="yellow"/>
        </w:rPr>
        <w:t>становити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проблемна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гіпотеза</w:t>
      </w:r>
      <w:proofErr w:type="spellEnd"/>
      <w:r w:rsidRPr="005C5365">
        <w:rPr>
          <w:highlight w:val="yellow"/>
        </w:rPr>
        <w:t xml:space="preserve">, яку </w:t>
      </w:r>
      <w:proofErr w:type="spellStart"/>
      <w:r w:rsidRPr="005C5365">
        <w:rPr>
          <w:highlight w:val="yellow"/>
        </w:rPr>
        <w:t>можна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було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або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підтверджувати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або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спростовувати</w:t>
      </w:r>
      <w:proofErr w:type="spellEnd"/>
      <w:r w:rsidRPr="005C5365">
        <w:rPr>
          <w:highlight w:val="yellow"/>
        </w:rPr>
        <w:t xml:space="preserve"> фактами. </w:t>
      </w:r>
      <w:proofErr w:type="spellStart"/>
      <w:r w:rsidRPr="005C5365">
        <w:rPr>
          <w:highlight w:val="yellow"/>
        </w:rPr>
        <w:t>Факти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повинні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були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впорядковуватись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згідно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гіпотез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що</w:t>
      </w:r>
      <w:proofErr w:type="spellEnd"/>
      <w:r w:rsidRPr="005C5365">
        <w:rPr>
          <w:highlight w:val="yellow"/>
        </w:rPr>
        <w:t xml:space="preserve"> дозволило б </w:t>
      </w:r>
      <w:proofErr w:type="spellStart"/>
      <w:r w:rsidRPr="005C5365">
        <w:rPr>
          <w:highlight w:val="yellow"/>
        </w:rPr>
        <w:t>виявити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закономірність</w:t>
      </w:r>
      <w:proofErr w:type="spellEnd"/>
      <w:r w:rsidRPr="005C5365">
        <w:rPr>
          <w:highlight w:val="yellow"/>
        </w:rPr>
        <w:t xml:space="preserve"> та </w:t>
      </w:r>
      <w:proofErr w:type="spellStart"/>
      <w:r w:rsidRPr="005C5365">
        <w:rPr>
          <w:highlight w:val="yellow"/>
        </w:rPr>
        <w:t>причинність</w:t>
      </w:r>
      <w:proofErr w:type="spellEnd"/>
      <w:r w:rsidRPr="005C5365">
        <w:rPr>
          <w:highlight w:val="yellow"/>
        </w:rPr>
        <w:t xml:space="preserve"> </w:t>
      </w:r>
      <w:proofErr w:type="gramStart"/>
      <w:r w:rsidRPr="005C5365">
        <w:rPr>
          <w:highlight w:val="yellow"/>
        </w:rPr>
        <w:t>у</w:t>
      </w:r>
      <w:proofErr w:type="gram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хаосі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історичних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подій</w:t>
      </w:r>
      <w:proofErr w:type="spellEnd"/>
      <w:r w:rsidRPr="005C5365">
        <w:rPr>
          <w:highlight w:val="yellow"/>
        </w:rPr>
        <w:t>.</w:t>
      </w:r>
      <w:r w:rsidRPr="005C5365">
        <w:rPr>
          <w:b/>
          <w:sz w:val="28"/>
          <w:highlight w:val="yellow"/>
        </w:rPr>
        <w:t>»</w:t>
      </w:r>
    </w:p>
    <w:p w:rsidR="002B131D" w:rsidRPr="00096A9C" w:rsidRDefault="002B131D" w:rsidP="0072253D">
      <w:pPr>
        <w:spacing w:after="0" w:line="240" w:lineRule="auto"/>
        <w:ind w:left="-500" w:firstLine="500"/>
        <w:jc w:val="both"/>
        <w:rPr>
          <w:b/>
          <w:sz w:val="24"/>
          <w:lang w:val="uk-UA"/>
        </w:rPr>
      </w:pPr>
      <w:r w:rsidRPr="00096A9C">
        <w:rPr>
          <w:b/>
          <w:sz w:val="24"/>
          <w:lang w:val="uk-UA"/>
        </w:rPr>
        <w:t>Гіпотеза у історії – це проблема яку має на меті розв’язати історик, що встановлюється вченим-істориком, на вирішення і підтверд</w:t>
      </w:r>
      <w:r w:rsidR="001C6B7B" w:rsidRPr="00096A9C">
        <w:rPr>
          <w:b/>
          <w:sz w:val="24"/>
          <w:lang w:val="uk-UA"/>
        </w:rPr>
        <w:t>ження якої спрямовується ресурс – ресурс відомостей, свідчень, інших джерел, які зазнають систематизації та</w:t>
      </w:r>
      <w:r w:rsidR="00EF2095" w:rsidRPr="00096A9C">
        <w:rPr>
          <w:b/>
          <w:sz w:val="24"/>
          <w:lang w:val="uk-UA"/>
        </w:rPr>
        <w:t xml:space="preserve"> </w:t>
      </w:r>
      <w:proofErr w:type="spellStart"/>
      <w:r w:rsidR="00EF2095" w:rsidRPr="00096A9C">
        <w:rPr>
          <w:b/>
          <w:sz w:val="24"/>
          <w:lang w:val="uk-UA"/>
        </w:rPr>
        <w:t>істори</w:t>
      </w:r>
      <w:r w:rsidR="000B7FD9" w:rsidRPr="00096A9C">
        <w:rPr>
          <w:b/>
          <w:sz w:val="24"/>
          <w:lang w:val="uk-UA"/>
        </w:rPr>
        <w:t>ко</w:t>
      </w:r>
      <w:r w:rsidR="005756ED" w:rsidRPr="00096A9C">
        <w:rPr>
          <w:b/>
          <w:sz w:val="24"/>
          <w:lang w:val="uk-UA"/>
        </w:rPr>
        <w:t>-методологічної</w:t>
      </w:r>
      <w:proofErr w:type="spellEnd"/>
      <w:r w:rsidR="005756ED" w:rsidRPr="00096A9C">
        <w:rPr>
          <w:b/>
          <w:sz w:val="24"/>
          <w:lang w:val="uk-UA"/>
        </w:rPr>
        <w:t xml:space="preserve"> «</w:t>
      </w:r>
      <w:r w:rsidR="00C84E0D" w:rsidRPr="00096A9C">
        <w:rPr>
          <w:b/>
          <w:sz w:val="24"/>
          <w:lang w:val="uk-UA"/>
        </w:rPr>
        <w:t>обробки</w:t>
      </w:r>
      <w:r w:rsidR="005756ED" w:rsidRPr="00096A9C">
        <w:rPr>
          <w:b/>
          <w:sz w:val="24"/>
          <w:lang w:val="uk-UA"/>
        </w:rPr>
        <w:t>»</w:t>
      </w:r>
      <w:r w:rsidR="001C6B7B" w:rsidRPr="00096A9C">
        <w:rPr>
          <w:b/>
          <w:sz w:val="24"/>
          <w:lang w:val="uk-UA"/>
        </w:rPr>
        <w:t xml:space="preserve"> для підтвердження тієї чи іншої гіпотези</w:t>
      </w:r>
      <w:r w:rsidR="00BA02F4" w:rsidRPr="00096A9C">
        <w:rPr>
          <w:b/>
          <w:sz w:val="24"/>
          <w:lang w:val="uk-UA"/>
        </w:rPr>
        <w:t>, щоб перетворитися у факт</w:t>
      </w:r>
      <w:r w:rsidR="001C6B7B" w:rsidRPr="00096A9C">
        <w:rPr>
          <w:b/>
          <w:sz w:val="24"/>
          <w:lang w:val="uk-UA"/>
        </w:rPr>
        <w:t>.</w:t>
      </w:r>
      <w:r w:rsidRPr="00096A9C">
        <w:rPr>
          <w:b/>
          <w:sz w:val="24"/>
          <w:lang w:val="uk-UA"/>
        </w:rPr>
        <w:t xml:space="preserve"> </w:t>
      </w:r>
    </w:p>
    <w:p w:rsidR="00AE58C5" w:rsidRPr="005C5365" w:rsidRDefault="00862F68" w:rsidP="0072253D">
      <w:pPr>
        <w:spacing w:after="0" w:line="240" w:lineRule="auto"/>
        <w:ind w:left="-500" w:firstLine="500"/>
        <w:jc w:val="both"/>
        <w:rPr>
          <w:b/>
          <w:sz w:val="28"/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AE58C5" w:rsidRPr="005C5365">
        <w:rPr>
          <w:highlight w:val="yellow"/>
          <w:lang w:val="uk-UA"/>
        </w:rPr>
        <w:t xml:space="preserve">Справжній зміст історичного розвитку Європи можна було зрозуміти тільки через ретельне вивчення соціальних форм та реального </w:t>
      </w:r>
      <w:proofErr w:type="spellStart"/>
      <w:r w:rsidR="00AE58C5" w:rsidRPr="005C5365">
        <w:rPr>
          <w:highlight w:val="yellow"/>
          <w:lang w:val="uk-UA"/>
        </w:rPr>
        <w:t>багатоманіття</w:t>
      </w:r>
      <w:proofErr w:type="spellEnd"/>
      <w:r w:rsidR="00AE58C5" w:rsidRPr="005C5365">
        <w:rPr>
          <w:highlight w:val="yellow"/>
          <w:lang w:val="uk-UA"/>
        </w:rPr>
        <w:t xml:space="preserve"> факторів, які впливали на поведінку людей.</w:t>
      </w:r>
      <w:r w:rsidRPr="005C5365">
        <w:rPr>
          <w:b/>
          <w:sz w:val="28"/>
          <w:highlight w:val="yellow"/>
          <w:lang w:val="uk-UA"/>
        </w:rPr>
        <w:t>»</w:t>
      </w:r>
    </w:p>
    <w:p w:rsidR="009A7ABD" w:rsidRPr="005C5365" w:rsidRDefault="0096517B" w:rsidP="0072253D">
      <w:pPr>
        <w:spacing w:after="0" w:line="240" w:lineRule="auto"/>
        <w:ind w:left="-500" w:firstLine="500"/>
        <w:jc w:val="both"/>
        <w:rPr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9A7ABD" w:rsidRPr="005C5365">
        <w:rPr>
          <w:highlight w:val="yellow"/>
          <w:lang w:val="uk-UA"/>
        </w:rPr>
        <w:t>Засновники "Анналів" запозичили від французької соціологічної школи теорію проблемного аналізу й синтезу, пристосувавши її до історичного типу дослідження, а також ідею про створення міждисциплінарної соціальної науки.</w:t>
      </w:r>
      <w:r w:rsidRPr="005C5365">
        <w:rPr>
          <w:b/>
          <w:sz w:val="28"/>
          <w:highlight w:val="yellow"/>
          <w:lang w:val="uk-UA"/>
        </w:rPr>
        <w:t>»</w:t>
      </w:r>
    </w:p>
    <w:p w:rsidR="009A7ABD" w:rsidRPr="005C5365" w:rsidRDefault="009A7ABD" w:rsidP="0072253D">
      <w:pPr>
        <w:spacing w:after="0" w:line="240" w:lineRule="auto"/>
        <w:ind w:left="-500" w:firstLine="500"/>
        <w:jc w:val="both"/>
      </w:pPr>
      <w:proofErr w:type="gramStart"/>
      <w:r w:rsidRPr="005C5365">
        <w:t>З</w:t>
      </w:r>
      <w:proofErr w:type="gramEnd"/>
      <w:r w:rsidRPr="005C5365">
        <w:t xml:space="preserve"> 1929 р. </w:t>
      </w:r>
      <w:proofErr w:type="spellStart"/>
      <w:r w:rsidRPr="005C5365">
        <w:t>А.Берр</w:t>
      </w:r>
      <w:proofErr w:type="spellEnd"/>
      <w:r w:rsidRPr="005C5365">
        <w:t xml:space="preserve"> </w:t>
      </w:r>
      <w:proofErr w:type="spellStart"/>
      <w:r w:rsidRPr="005C5365">
        <w:t>займався</w:t>
      </w:r>
      <w:proofErr w:type="spellEnd"/>
      <w:r w:rsidRPr="005C5365">
        <w:t xml:space="preserve"> </w:t>
      </w:r>
      <w:proofErr w:type="spellStart"/>
      <w:r w:rsidRPr="005C5365">
        <w:t>організацією</w:t>
      </w:r>
      <w:proofErr w:type="spellEnd"/>
      <w:r w:rsidRPr="005C5365">
        <w:t xml:space="preserve"> "</w:t>
      </w:r>
      <w:proofErr w:type="spellStart"/>
      <w:r w:rsidRPr="005C5365">
        <w:t>тижнів</w:t>
      </w:r>
      <w:proofErr w:type="spellEnd"/>
      <w:r w:rsidRPr="005C5365">
        <w:t xml:space="preserve"> синтезу", </w:t>
      </w:r>
      <w:proofErr w:type="spellStart"/>
      <w:r w:rsidRPr="005C5365">
        <w:t>під</w:t>
      </w:r>
      <w:proofErr w:type="spellEnd"/>
      <w:r w:rsidRPr="005C5365">
        <w:t xml:space="preserve"> час </w:t>
      </w:r>
      <w:proofErr w:type="spellStart"/>
      <w:r w:rsidRPr="005C5365">
        <w:t>яких</w:t>
      </w:r>
      <w:proofErr w:type="spellEnd"/>
      <w:r w:rsidRPr="005C5365">
        <w:t xml:space="preserve"> </w:t>
      </w:r>
      <w:proofErr w:type="spellStart"/>
      <w:r w:rsidRPr="005C5365">
        <w:t>науковці</w:t>
      </w:r>
      <w:proofErr w:type="spellEnd"/>
      <w:r w:rsidRPr="005C5365">
        <w:t xml:space="preserve"> </w:t>
      </w:r>
      <w:proofErr w:type="spellStart"/>
      <w:r w:rsidRPr="005C5365">
        <w:t>різних</w:t>
      </w:r>
      <w:proofErr w:type="spellEnd"/>
      <w:r w:rsidRPr="005C5365">
        <w:t xml:space="preserve"> </w:t>
      </w:r>
      <w:proofErr w:type="spellStart"/>
      <w:r w:rsidRPr="005C5365">
        <w:t>спеціальностей</w:t>
      </w:r>
      <w:proofErr w:type="spellEnd"/>
      <w:r w:rsidRPr="005C5365">
        <w:t xml:space="preserve"> через призму </w:t>
      </w:r>
      <w:proofErr w:type="spellStart"/>
      <w:r w:rsidRPr="005C5365">
        <w:t>специфічного</w:t>
      </w:r>
      <w:proofErr w:type="spellEnd"/>
      <w:r w:rsidRPr="005C5365">
        <w:t xml:space="preserve"> </w:t>
      </w:r>
      <w:proofErr w:type="spellStart"/>
      <w:r w:rsidRPr="005C5365">
        <w:t>підходу</w:t>
      </w:r>
      <w:proofErr w:type="spellEnd"/>
      <w:r w:rsidRPr="005C5365">
        <w:t xml:space="preserve"> </w:t>
      </w:r>
      <w:proofErr w:type="spellStart"/>
      <w:r w:rsidRPr="005C5365">
        <w:t>своїх</w:t>
      </w:r>
      <w:proofErr w:type="spellEnd"/>
      <w:r w:rsidRPr="005C5365">
        <w:t xml:space="preserve"> </w:t>
      </w:r>
      <w:proofErr w:type="spellStart"/>
      <w:r w:rsidRPr="005C5365">
        <w:t>дисциплін</w:t>
      </w:r>
      <w:proofErr w:type="spellEnd"/>
      <w:r w:rsidRPr="005C5365">
        <w:t xml:space="preserve"> </w:t>
      </w:r>
      <w:proofErr w:type="spellStart"/>
      <w:r w:rsidRPr="005C5365">
        <w:t>обговорювали</w:t>
      </w:r>
      <w:proofErr w:type="spellEnd"/>
      <w:r w:rsidRPr="005C5365">
        <w:t xml:space="preserve"> </w:t>
      </w:r>
      <w:proofErr w:type="spellStart"/>
      <w:r w:rsidRPr="005C5365">
        <w:t>такі</w:t>
      </w:r>
      <w:proofErr w:type="spellEnd"/>
      <w:r w:rsidRPr="005C5365">
        <w:t xml:space="preserve"> </w:t>
      </w:r>
      <w:proofErr w:type="spellStart"/>
      <w:r w:rsidRPr="005C5365">
        <w:t>проблеми</w:t>
      </w:r>
      <w:proofErr w:type="spellEnd"/>
      <w:r w:rsidRPr="005C5365">
        <w:t xml:space="preserve"> як "</w:t>
      </w:r>
      <w:proofErr w:type="spellStart"/>
      <w:r w:rsidRPr="005C5365">
        <w:t>цивілізація</w:t>
      </w:r>
      <w:proofErr w:type="spellEnd"/>
      <w:r w:rsidRPr="005C5365">
        <w:t>", "</w:t>
      </w:r>
      <w:proofErr w:type="spellStart"/>
      <w:r w:rsidRPr="005C5365">
        <w:t>натовп</w:t>
      </w:r>
      <w:proofErr w:type="spellEnd"/>
      <w:r w:rsidRPr="005C5365">
        <w:t>", "</w:t>
      </w:r>
      <w:proofErr w:type="spellStart"/>
      <w:r w:rsidRPr="005C5365">
        <w:t>прогрес</w:t>
      </w:r>
      <w:proofErr w:type="spellEnd"/>
      <w:r w:rsidRPr="005C5365">
        <w:t>", "</w:t>
      </w:r>
      <w:proofErr w:type="spellStart"/>
      <w:r w:rsidRPr="005C5365">
        <w:t>життя</w:t>
      </w:r>
      <w:proofErr w:type="spellEnd"/>
      <w:r w:rsidRPr="005C5365">
        <w:t xml:space="preserve">" й </w:t>
      </w:r>
      <w:proofErr w:type="spellStart"/>
      <w:r w:rsidRPr="005C5365">
        <w:t>намагалися</w:t>
      </w:r>
      <w:proofErr w:type="spellEnd"/>
      <w:r w:rsidRPr="005C5365">
        <w:t xml:space="preserve"> </w:t>
      </w:r>
      <w:proofErr w:type="spellStart"/>
      <w:r w:rsidRPr="005C5365">
        <w:t>звести</w:t>
      </w:r>
      <w:proofErr w:type="spellEnd"/>
      <w:r w:rsidRPr="005C5365">
        <w:t xml:space="preserve"> </w:t>
      </w:r>
      <w:proofErr w:type="spellStart"/>
      <w:r w:rsidRPr="005C5365">
        <w:t>свої</w:t>
      </w:r>
      <w:proofErr w:type="spellEnd"/>
      <w:r w:rsidRPr="005C5365">
        <w:t xml:space="preserve"> погляди до </w:t>
      </w:r>
      <w:proofErr w:type="spellStart"/>
      <w:r w:rsidRPr="005C5365">
        <w:t>спільного</w:t>
      </w:r>
      <w:proofErr w:type="spellEnd"/>
      <w:r w:rsidRPr="005C5365">
        <w:t xml:space="preserve"> </w:t>
      </w:r>
      <w:proofErr w:type="spellStart"/>
      <w:r w:rsidRPr="005C5365">
        <w:t>знаменника</w:t>
      </w:r>
      <w:proofErr w:type="spellEnd"/>
      <w:r w:rsidRPr="005C5365">
        <w:t>.</w:t>
      </w:r>
    </w:p>
    <w:p w:rsidR="00560C40" w:rsidRPr="005C5365" w:rsidRDefault="00560C40" w:rsidP="0072253D">
      <w:pPr>
        <w:spacing w:after="0" w:line="240" w:lineRule="auto"/>
        <w:ind w:left="-500" w:firstLine="500"/>
        <w:jc w:val="both"/>
      </w:pPr>
      <w:proofErr w:type="spellStart"/>
      <w:r w:rsidRPr="005C5365">
        <w:t>Л.</w:t>
      </w:r>
      <w:proofErr w:type="gramStart"/>
      <w:r w:rsidRPr="005C5365">
        <w:t>Февр</w:t>
      </w:r>
      <w:proofErr w:type="spellEnd"/>
      <w:proofErr w:type="gramEnd"/>
      <w:r w:rsidRPr="005C5365">
        <w:t xml:space="preserve"> закликав </w:t>
      </w:r>
      <w:proofErr w:type="spellStart"/>
      <w:r w:rsidRPr="005C5365">
        <w:t>істориків</w:t>
      </w:r>
      <w:proofErr w:type="spellEnd"/>
      <w:r w:rsidRPr="005C5365">
        <w:t xml:space="preserve"> </w:t>
      </w:r>
      <w:proofErr w:type="spellStart"/>
      <w:r w:rsidRPr="005C5365">
        <w:t>вивчати</w:t>
      </w:r>
      <w:proofErr w:type="spellEnd"/>
      <w:r w:rsidRPr="005C5365">
        <w:t xml:space="preserve"> </w:t>
      </w:r>
      <w:proofErr w:type="spellStart"/>
      <w:r w:rsidRPr="005C5365">
        <w:t>ландшафти</w:t>
      </w:r>
      <w:proofErr w:type="spellEnd"/>
      <w:r w:rsidRPr="005C5365">
        <w:t xml:space="preserve">, </w:t>
      </w:r>
      <w:proofErr w:type="spellStart"/>
      <w:r w:rsidRPr="005C5365">
        <w:t>виявляти</w:t>
      </w:r>
      <w:proofErr w:type="spellEnd"/>
      <w:r w:rsidRPr="005C5365">
        <w:t xml:space="preserve"> </w:t>
      </w:r>
      <w:proofErr w:type="spellStart"/>
      <w:r w:rsidRPr="005C5365">
        <w:t>зв’язки</w:t>
      </w:r>
      <w:proofErr w:type="spellEnd"/>
      <w:r w:rsidRPr="005C5365">
        <w:t xml:space="preserve"> </w:t>
      </w:r>
      <w:proofErr w:type="spellStart"/>
      <w:r w:rsidRPr="005C5365">
        <w:t>між</w:t>
      </w:r>
      <w:proofErr w:type="spellEnd"/>
      <w:r w:rsidRPr="005C5365">
        <w:t xml:space="preserve"> </w:t>
      </w:r>
      <w:proofErr w:type="spellStart"/>
      <w:r w:rsidRPr="005C5365">
        <w:t>регіонами</w:t>
      </w:r>
      <w:proofErr w:type="spellEnd"/>
      <w:r w:rsidRPr="005C5365">
        <w:t xml:space="preserve">, </w:t>
      </w:r>
      <w:proofErr w:type="spellStart"/>
      <w:r w:rsidRPr="005C5365">
        <w:t>вплив</w:t>
      </w:r>
      <w:proofErr w:type="spellEnd"/>
      <w:r w:rsidRPr="005C5365">
        <w:t xml:space="preserve"> </w:t>
      </w:r>
      <w:proofErr w:type="spellStart"/>
      <w:r w:rsidRPr="005C5365">
        <w:t>середовища</w:t>
      </w:r>
      <w:proofErr w:type="spellEnd"/>
      <w:r w:rsidRPr="005C5365">
        <w:t xml:space="preserve"> на </w:t>
      </w:r>
      <w:proofErr w:type="spellStart"/>
      <w:r w:rsidRPr="005C5365">
        <w:t>суспільство</w:t>
      </w:r>
      <w:proofErr w:type="spellEnd"/>
      <w:r w:rsidRPr="005C5365">
        <w:t>.)</w:t>
      </w:r>
    </w:p>
    <w:p w:rsidR="00560C40" w:rsidRDefault="00560C40" w:rsidP="0072253D">
      <w:pPr>
        <w:spacing w:after="0" w:line="240" w:lineRule="auto"/>
        <w:ind w:left="-500" w:firstLine="500"/>
        <w:jc w:val="both"/>
        <w:rPr>
          <w:lang w:val="uk-UA"/>
        </w:rPr>
      </w:pPr>
      <w:proofErr w:type="spellStart"/>
      <w:r w:rsidRPr="005C5365">
        <w:rPr>
          <w:highlight w:val="yellow"/>
        </w:rPr>
        <w:t>Такий</w:t>
      </w:r>
      <w:proofErr w:type="spellEnd"/>
      <w:r w:rsidRPr="005C5365">
        <w:rPr>
          <w:highlight w:val="yellow"/>
        </w:rPr>
        <w:t xml:space="preserve"> тип </w:t>
      </w:r>
      <w:proofErr w:type="spellStart"/>
      <w:r w:rsidRPr="005C5365">
        <w:rPr>
          <w:highlight w:val="yellow"/>
        </w:rPr>
        <w:t>історії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передбачав</w:t>
      </w:r>
      <w:proofErr w:type="spellEnd"/>
      <w:r w:rsidRPr="005C5365">
        <w:rPr>
          <w:highlight w:val="yellow"/>
        </w:rPr>
        <w:t xml:space="preserve"> </w:t>
      </w:r>
      <w:proofErr w:type="spellStart"/>
      <w:proofErr w:type="gramStart"/>
      <w:r w:rsidRPr="005C5365">
        <w:rPr>
          <w:highlight w:val="yellow"/>
        </w:rPr>
        <w:t>р</w:t>
      </w:r>
      <w:proofErr w:type="gramEnd"/>
      <w:r w:rsidRPr="005C5365">
        <w:rPr>
          <w:highlight w:val="yellow"/>
        </w:rPr>
        <w:t>ішучий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розрив</w:t>
      </w:r>
      <w:proofErr w:type="spellEnd"/>
      <w:r w:rsidRPr="005C5365">
        <w:rPr>
          <w:highlight w:val="yellow"/>
        </w:rPr>
        <w:t xml:space="preserve"> з </w:t>
      </w:r>
      <w:proofErr w:type="spellStart"/>
      <w:r w:rsidRPr="005C5365">
        <w:rPr>
          <w:highlight w:val="yellow"/>
        </w:rPr>
        <w:t>описовим</w:t>
      </w:r>
      <w:proofErr w:type="spellEnd"/>
      <w:r w:rsidRPr="005C5365">
        <w:rPr>
          <w:highlight w:val="yellow"/>
        </w:rPr>
        <w:t xml:space="preserve"> методом </w:t>
      </w:r>
      <w:proofErr w:type="spellStart"/>
      <w:r w:rsidRPr="005C5365">
        <w:rPr>
          <w:highlight w:val="yellow"/>
        </w:rPr>
        <w:t>дослідження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фактів-подій</w:t>
      </w:r>
      <w:proofErr w:type="spellEnd"/>
      <w:r w:rsidRPr="005C5365">
        <w:rPr>
          <w:highlight w:val="yellow"/>
        </w:rPr>
        <w:t xml:space="preserve"> й </w:t>
      </w:r>
      <w:proofErr w:type="spellStart"/>
      <w:r w:rsidRPr="005C5365">
        <w:rPr>
          <w:highlight w:val="yellow"/>
        </w:rPr>
        <w:t>зосередження</w:t>
      </w:r>
      <w:proofErr w:type="spellEnd"/>
      <w:r w:rsidRPr="005C5365">
        <w:rPr>
          <w:highlight w:val="yellow"/>
        </w:rPr>
        <w:t xml:space="preserve"> на </w:t>
      </w:r>
      <w:proofErr w:type="spellStart"/>
      <w:r w:rsidRPr="005C5365">
        <w:rPr>
          <w:highlight w:val="yellow"/>
        </w:rPr>
        <w:t>факті-проблемі</w:t>
      </w:r>
      <w:proofErr w:type="spellEnd"/>
      <w:r w:rsidRPr="005C5365">
        <w:rPr>
          <w:highlight w:val="yellow"/>
        </w:rPr>
        <w:t xml:space="preserve">. "Постановка </w:t>
      </w:r>
      <w:proofErr w:type="spellStart"/>
      <w:r w:rsidRPr="005C5365">
        <w:rPr>
          <w:highlight w:val="yellow"/>
        </w:rPr>
        <w:t>проблеми</w:t>
      </w:r>
      <w:proofErr w:type="spellEnd"/>
      <w:r w:rsidRPr="005C5365">
        <w:rPr>
          <w:highlight w:val="yellow"/>
        </w:rPr>
        <w:t xml:space="preserve">, – писав </w:t>
      </w:r>
      <w:proofErr w:type="spellStart"/>
      <w:r w:rsidRPr="005C5365">
        <w:rPr>
          <w:highlight w:val="yellow"/>
        </w:rPr>
        <w:t>Л.Февр</w:t>
      </w:r>
      <w:proofErr w:type="spellEnd"/>
      <w:r w:rsidRPr="005C5365">
        <w:rPr>
          <w:highlight w:val="yellow"/>
        </w:rPr>
        <w:t xml:space="preserve">, – </w:t>
      </w:r>
      <w:proofErr w:type="spellStart"/>
      <w:r w:rsidRPr="005C5365">
        <w:rPr>
          <w:highlight w:val="yellow"/>
        </w:rPr>
        <w:t>це</w:t>
      </w:r>
      <w:proofErr w:type="spellEnd"/>
      <w:r w:rsidRPr="005C5365">
        <w:rPr>
          <w:highlight w:val="yellow"/>
        </w:rPr>
        <w:t xml:space="preserve"> є і початок, і </w:t>
      </w:r>
      <w:proofErr w:type="spellStart"/>
      <w:r w:rsidRPr="005C5365">
        <w:rPr>
          <w:highlight w:val="yellow"/>
        </w:rPr>
        <w:t>кінець</w:t>
      </w:r>
      <w:proofErr w:type="spellEnd"/>
      <w:r w:rsidRPr="005C5365">
        <w:rPr>
          <w:highlight w:val="yellow"/>
        </w:rPr>
        <w:t xml:space="preserve"> будь-</w:t>
      </w:r>
      <w:proofErr w:type="spellStart"/>
      <w:r w:rsidRPr="005C5365">
        <w:rPr>
          <w:highlight w:val="yellow"/>
        </w:rPr>
        <w:t>якого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історичного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дослідження</w:t>
      </w:r>
      <w:proofErr w:type="spellEnd"/>
      <w:r w:rsidRPr="005C5365">
        <w:rPr>
          <w:highlight w:val="yellow"/>
        </w:rPr>
        <w:t xml:space="preserve">. Там, де </w:t>
      </w:r>
      <w:proofErr w:type="spellStart"/>
      <w:r w:rsidRPr="005C5365">
        <w:rPr>
          <w:highlight w:val="yellow"/>
        </w:rPr>
        <w:t>немає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проблеми</w:t>
      </w:r>
      <w:proofErr w:type="spellEnd"/>
      <w:r w:rsidRPr="005C5365">
        <w:rPr>
          <w:highlight w:val="yellow"/>
        </w:rPr>
        <w:t xml:space="preserve">, – там </w:t>
      </w:r>
      <w:proofErr w:type="spellStart"/>
      <w:r w:rsidRPr="005C5365">
        <w:rPr>
          <w:highlight w:val="yellow"/>
        </w:rPr>
        <w:t>немає</w:t>
      </w:r>
      <w:proofErr w:type="spellEnd"/>
      <w:r w:rsidRPr="005C5365">
        <w:rPr>
          <w:highlight w:val="yellow"/>
        </w:rPr>
        <w:t xml:space="preserve"> й </w:t>
      </w:r>
      <w:proofErr w:type="spellStart"/>
      <w:r w:rsidRPr="005C5365">
        <w:rPr>
          <w:highlight w:val="yellow"/>
        </w:rPr>
        <w:t>історії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лише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пусті</w:t>
      </w:r>
      <w:proofErr w:type="spellEnd"/>
      <w:r w:rsidRPr="005C5365">
        <w:rPr>
          <w:highlight w:val="yellow"/>
        </w:rPr>
        <w:t xml:space="preserve"> </w:t>
      </w:r>
      <w:proofErr w:type="spellStart"/>
      <w:proofErr w:type="gramStart"/>
      <w:r w:rsidRPr="005C5365">
        <w:rPr>
          <w:highlight w:val="yellow"/>
        </w:rPr>
        <w:t>м</w:t>
      </w:r>
      <w:proofErr w:type="gramEnd"/>
      <w:r w:rsidRPr="005C5365">
        <w:rPr>
          <w:highlight w:val="yellow"/>
        </w:rPr>
        <w:t>іркування</w:t>
      </w:r>
      <w:proofErr w:type="spellEnd"/>
      <w:r w:rsidRPr="005C5365">
        <w:rPr>
          <w:highlight w:val="yellow"/>
        </w:rPr>
        <w:t xml:space="preserve"> і </w:t>
      </w:r>
      <w:proofErr w:type="spellStart"/>
      <w:r w:rsidRPr="005C5365">
        <w:rPr>
          <w:highlight w:val="yellow"/>
        </w:rPr>
        <w:t>коментарі</w:t>
      </w:r>
      <w:proofErr w:type="spellEnd"/>
      <w:r w:rsidRPr="005C5365">
        <w:rPr>
          <w:highlight w:val="yellow"/>
        </w:rPr>
        <w:t>".</w:t>
      </w:r>
    </w:p>
    <w:p w:rsidR="009216FB" w:rsidRPr="009216FB" w:rsidRDefault="009216FB" w:rsidP="0072253D">
      <w:pPr>
        <w:spacing w:after="0" w:line="240" w:lineRule="auto"/>
        <w:ind w:left="-500" w:firstLine="500"/>
        <w:jc w:val="both"/>
        <w:rPr>
          <w:b/>
          <w:sz w:val="24"/>
          <w:lang w:val="uk-UA"/>
        </w:rPr>
      </w:pPr>
      <w:r w:rsidRPr="009216FB">
        <w:rPr>
          <w:b/>
          <w:sz w:val="24"/>
          <w:lang w:val="uk-UA"/>
        </w:rPr>
        <w:t>Цей науковий синтез дав змогу співпрацювати науковцям, щоб розширити межі пізнання у своїх сферах і знайти фактори і методи, які б допомогли нам ширше і ліпше розуміти суспільні процеси.</w:t>
      </w:r>
      <w:r w:rsidR="00305FE1">
        <w:rPr>
          <w:b/>
          <w:sz w:val="24"/>
          <w:lang w:val="uk-UA"/>
        </w:rPr>
        <w:t xml:space="preserve"> Це стало можливим завдяки постановці проблеми, як</w:t>
      </w:r>
      <w:r w:rsidR="003A1821">
        <w:rPr>
          <w:b/>
          <w:sz w:val="24"/>
          <w:lang w:val="uk-UA"/>
        </w:rPr>
        <w:t>а потребує вирішення і містить науковий інтерес.</w:t>
      </w:r>
    </w:p>
    <w:p w:rsidR="00BB6DE6" w:rsidRPr="007E35B8" w:rsidRDefault="00BB6DE6" w:rsidP="0072253D">
      <w:pPr>
        <w:spacing w:after="0" w:line="240" w:lineRule="auto"/>
        <w:ind w:left="-500" w:firstLine="500"/>
        <w:jc w:val="both"/>
        <w:rPr>
          <w:b/>
          <w:sz w:val="20"/>
          <w:lang w:val="uk-UA"/>
        </w:rPr>
      </w:pPr>
      <w:r w:rsidRPr="007E35B8">
        <w:rPr>
          <w:b/>
          <w:sz w:val="24"/>
          <w:lang w:val="uk-UA"/>
        </w:rPr>
        <w:t xml:space="preserve">Отже, якщо ми хочемо </w:t>
      </w:r>
      <w:proofErr w:type="spellStart"/>
      <w:r w:rsidRPr="007E35B8">
        <w:rPr>
          <w:b/>
          <w:sz w:val="24"/>
          <w:lang w:val="uk-UA"/>
        </w:rPr>
        <w:t>екстрактувати</w:t>
      </w:r>
      <w:proofErr w:type="spellEnd"/>
      <w:r w:rsidRPr="007E35B8">
        <w:rPr>
          <w:b/>
          <w:sz w:val="24"/>
          <w:lang w:val="uk-UA"/>
        </w:rPr>
        <w:t xml:space="preserve"> не лише сухі окремі факти-події під час наукової роботи, а підпорядкувати їх відповіді на певне запитання-проблему – ми повинні зробити</w:t>
      </w:r>
      <w:r w:rsidR="000E4442" w:rsidRPr="007E35B8">
        <w:rPr>
          <w:b/>
          <w:sz w:val="24"/>
          <w:lang w:val="uk-UA"/>
        </w:rPr>
        <w:t xml:space="preserve"> цю</w:t>
      </w:r>
      <w:r w:rsidRPr="007E35B8">
        <w:rPr>
          <w:b/>
          <w:sz w:val="24"/>
          <w:lang w:val="uk-UA"/>
        </w:rPr>
        <w:t xml:space="preserve"> постановку проблеми.</w:t>
      </w:r>
    </w:p>
    <w:p w:rsidR="00F012E5" w:rsidRPr="00140F14" w:rsidRDefault="00140F14" w:rsidP="0072253D">
      <w:pPr>
        <w:spacing w:after="0" w:line="240" w:lineRule="auto"/>
        <w:ind w:left="-500" w:firstLine="500"/>
        <w:jc w:val="both"/>
        <w:rPr>
          <w:lang w:val="uk-UA"/>
        </w:rPr>
      </w:pPr>
      <w:r w:rsidRPr="00140F14">
        <w:rPr>
          <w:b/>
          <w:sz w:val="28"/>
          <w:lang w:val="uk-UA"/>
        </w:rPr>
        <w:t>«</w:t>
      </w:r>
      <w:r w:rsidR="00F012E5" w:rsidRPr="00BB6DE6">
        <w:rPr>
          <w:lang w:val="uk-UA"/>
        </w:rPr>
        <w:t>Л.</w:t>
      </w:r>
      <w:proofErr w:type="spellStart"/>
      <w:r w:rsidR="00F012E5" w:rsidRPr="00BB6DE6">
        <w:rPr>
          <w:lang w:val="uk-UA"/>
        </w:rPr>
        <w:t>Февр</w:t>
      </w:r>
      <w:proofErr w:type="spellEnd"/>
      <w:r w:rsidR="00F012E5" w:rsidRPr="00BB6DE6">
        <w:rPr>
          <w:lang w:val="uk-UA"/>
        </w:rPr>
        <w:t xml:space="preserve"> відповів йому. що це твердження видається нісенітницею, бо вся "історія є пізнаваною". </w:t>
      </w:r>
      <w:r w:rsidR="00F012E5" w:rsidRPr="005C5365">
        <w:rPr>
          <w:lang w:val="uk-UA"/>
        </w:rPr>
        <w:t xml:space="preserve">Для цього  М.Блоку також належить подібне твердження. Він писав, що "різноманітність історичних свідоцтв є майже нескінченною. </w:t>
      </w:r>
      <w:r w:rsidR="00F012E5" w:rsidRPr="00980D42">
        <w:t xml:space="preserve">Все, </w:t>
      </w:r>
      <w:proofErr w:type="spellStart"/>
      <w:r w:rsidR="00F012E5" w:rsidRPr="00980D42">
        <w:t>що</w:t>
      </w:r>
      <w:proofErr w:type="spellEnd"/>
      <w:r w:rsidR="00F012E5" w:rsidRPr="00980D42">
        <w:t xml:space="preserve"> </w:t>
      </w:r>
      <w:proofErr w:type="spellStart"/>
      <w:r w:rsidR="00F012E5" w:rsidRPr="00980D42">
        <w:t>людина</w:t>
      </w:r>
      <w:proofErr w:type="spellEnd"/>
      <w:r w:rsidR="00F012E5" w:rsidRPr="00980D42">
        <w:t xml:space="preserve"> говорить </w:t>
      </w:r>
      <w:proofErr w:type="spellStart"/>
      <w:r w:rsidR="00F012E5" w:rsidRPr="00980D42">
        <w:t>чи</w:t>
      </w:r>
      <w:proofErr w:type="spellEnd"/>
      <w:r w:rsidR="00F012E5" w:rsidRPr="00980D42">
        <w:t xml:space="preserve"> </w:t>
      </w:r>
      <w:proofErr w:type="spellStart"/>
      <w:r w:rsidR="00F012E5" w:rsidRPr="00980D42">
        <w:t>пише</w:t>
      </w:r>
      <w:proofErr w:type="spellEnd"/>
      <w:r w:rsidR="00F012E5" w:rsidRPr="00980D42">
        <w:t xml:space="preserve">, все, </w:t>
      </w:r>
      <w:proofErr w:type="spellStart"/>
      <w:r w:rsidR="00F012E5" w:rsidRPr="00980D42">
        <w:t>що</w:t>
      </w:r>
      <w:proofErr w:type="spellEnd"/>
      <w:r w:rsidR="00F012E5" w:rsidRPr="00980D42">
        <w:t xml:space="preserve"> вона </w:t>
      </w:r>
      <w:proofErr w:type="spellStart"/>
      <w:r w:rsidR="00F012E5" w:rsidRPr="00980D42">
        <w:t>виготовля</w:t>
      </w:r>
      <w:proofErr w:type="gramStart"/>
      <w:r w:rsidR="00F012E5" w:rsidRPr="00980D42">
        <w:t>є</w:t>
      </w:r>
      <w:proofErr w:type="spellEnd"/>
      <w:r w:rsidR="00F012E5" w:rsidRPr="00980D42">
        <w:t>,</w:t>
      </w:r>
      <w:proofErr w:type="gramEnd"/>
      <w:r w:rsidR="00F012E5" w:rsidRPr="00980D42">
        <w:t xml:space="preserve"> все до </w:t>
      </w:r>
      <w:proofErr w:type="spellStart"/>
      <w:r w:rsidR="00F012E5" w:rsidRPr="00980D42">
        <w:t>чого</w:t>
      </w:r>
      <w:proofErr w:type="spellEnd"/>
      <w:r w:rsidR="00F012E5" w:rsidRPr="00980D42">
        <w:t xml:space="preserve"> вона </w:t>
      </w:r>
      <w:proofErr w:type="spellStart"/>
      <w:r w:rsidR="00F012E5" w:rsidRPr="00980D42">
        <w:t>торкається</w:t>
      </w:r>
      <w:proofErr w:type="spellEnd"/>
      <w:r w:rsidR="00F012E5" w:rsidRPr="00980D42">
        <w:t xml:space="preserve">, </w:t>
      </w:r>
      <w:proofErr w:type="spellStart"/>
      <w:r w:rsidR="00F012E5" w:rsidRPr="00980D42">
        <w:t>може</w:t>
      </w:r>
      <w:proofErr w:type="spellEnd"/>
      <w:r w:rsidR="00F012E5" w:rsidRPr="00980D42">
        <w:t xml:space="preserve"> і повинно </w:t>
      </w:r>
      <w:proofErr w:type="spellStart"/>
      <w:r w:rsidR="00F012E5" w:rsidRPr="00980D42">
        <w:t>давати</w:t>
      </w:r>
      <w:proofErr w:type="spellEnd"/>
      <w:r w:rsidR="00F012E5" w:rsidRPr="00980D42">
        <w:t xml:space="preserve"> про </w:t>
      </w:r>
      <w:proofErr w:type="spellStart"/>
      <w:r w:rsidR="00F012E5" w:rsidRPr="00980D42">
        <w:t>неї</w:t>
      </w:r>
      <w:proofErr w:type="spellEnd"/>
      <w:r w:rsidR="00F012E5" w:rsidRPr="00980D42">
        <w:t xml:space="preserve"> </w:t>
      </w:r>
      <w:proofErr w:type="spellStart"/>
      <w:r w:rsidR="00F012E5" w:rsidRPr="00980D42">
        <w:t>свідчення</w:t>
      </w:r>
      <w:proofErr w:type="spellEnd"/>
      <w:r w:rsidR="00F012E5" w:rsidRPr="00980D42">
        <w:t>".</w:t>
      </w:r>
      <w:r w:rsidRPr="00140F14">
        <w:rPr>
          <w:b/>
          <w:sz w:val="28"/>
          <w:lang w:val="uk-UA"/>
        </w:rPr>
        <w:t>»</w:t>
      </w:r>
    </w:p>
    <w:p w:rsidR="00DE0605" w:rsidRPr="00140F14" w:rsidRDefault="00DE0605" w:rsidP="0072253D">
      <w:pPr>
        <w:spacing w:after="0" w:line="240" w:lineRule="auto"/>
        <w:ind w:left="-500" w:firstLine="500"/>
        <w:jc w:val="both"/>
        <w:rPr>
          <w:b/>
          <w:sz w:val="24"/>
          <w:lang w:val="uk-UA"/>
        </w:rPr>
      </w:pPr>
      <w:r w:rsidRPr="00140F14">
        <w:rPr>
          <w:b/>
          <w:sz w:val="24"/>
          <w:lang w:val="uk-UA"/>
        </w:rPr>
        <w:t xml:space="preserve">Інформацію можна «витягнути» аналітично, якщо знаходити взаємозв’язки між матеріальними, культурними, речовими пам’ятками тієї чи іншої епохи, які могли б </w:t>
      </w:r>
      <w:r w:rsidR="009475A3" w:rsidRPr="00140F14">
        <w:rPr>
          <w:b/>
          <w:sz w:val="24"/>
          <w:lang w:val="uk-UA"/>
        </w:rPr>
        <w:t>підтвердити чи спростувати ті чи інші запитання, які постають перед суспільством або перед історичною наукою.</w:t>
      </w:r>
      <w:r w:rsidR="001049E5" w:rsidRPr="00140F14">
        <w:rPr>
          <w:b/>
          <w:sz w:val="24"/>
          <w:lang w:val="uk-UA"/>
        </w:rPr>
        <w:t xml:space="preserve"> Синтез історичного методу та історії з іншими, близькими та суміжними науками може дати змогу відповісти на більшу кількість запитань, які мають на меті розв’язати історики.</w:t>
      </w:r>
    </w:p>
    <w:p w:rsidR="00560C40" w:rsidRPr="00A137B6" w:rsidRDefault="00A137B6" w:rsidP="0072253D">
      <w:pPr>
        <w:spacing w:after="0" w:line="240" w:lineRule="auto"/>
        <w:ind w:left="-500" w:firstLine="500"/>
        <w:jc w:val="both"/>
        <w:rPr>
          <w:lang w:val="uk-UA"/>
        </w:rPr>
      </w:pPr>
      <w:r w:rsidRPr="00A137B6">
        <w:rPr>
          <w:b/>
          <w:sz w:val="28"/>
          <w:lang w:val="uk-UA"/>
        </w:rPr>
        <w:t>«</w:t>
      </w:r>
      <w:r w:rsidR="003D44A6">
        <w:rPr>
          <w:lang w:val="uk-UA"/>
        </w:rPr>
        <w:t>І</w:t>
      </w:r>
      <w:r w:rsidR="00B75F00" w:rsidRPr="00DE0605">
        <w:rPr>
          <w:lang w:val="uk-UA"/>
        </w:rPr>
        <w:t>сторик повинен не переписувати документи, а "відтворювати минуле у всій його повноті за допомогою близьких дисциплін, які підтримують і доповнюють одна одну".</w:t>
      </w:r>
      <w:r w:rsidRPr="00A137B6">
        <w:rPr>
          <w:b/>
          <w:sz w:val="28"/>
          <w:lang w:val="uk-UA"/>
        </w:rPr>
        <w:t>»</w:t>
      </w:r>
      <w:r>
        <w:rPr>
          <w:b/>
          <w:sz w:val="28"/>
          <w:lang w:val="uk-UA"/>
        </w:rPr>
        <w:t xml:space="preserve"> - </w:t>
      </w:r>
      <w:r w:rsidRPr="001F053F">
        <w:rPr>
          <w:b/>
          <w:sz w:val="24"/>
          <w:lang w:val="uk-UA"/>
        </w:rPr>
        <w:t>А робити це історик зобов’язаний тому, що близькі дисципліни – джерело як нової інформації, так і джерело нових синтетичних знань</w:t>
      </w:r>
      <w:r w:rsidR="008514C5">
        <w:rPr>
          <w:b/>
          <w:sz w:val="24"/>
          <w:lang w:val="uk-UA"/>
        </w:rPr>
        <w:t xml:space="preserve"> (через постановку проблеми)</w:t>
      </w:r>
      <w:r w:rsidRPr="001F053F">
        <w:rPr>
          <w:b/>
          <w:sz w:val="24"/>
          <w:lang w:val="uk-UA"/>
        </w:rPr>
        <w:t>, які не можуть бути синтезовані одне без одного.</w:t>
      </w:r>
    </w:p>
    <w:p w:rsidR="00A07713" w:rsidRPr="005C5365" w:rsidRDefault="00481E2D" w:rsidP="0072253D">
      <w:pPr>
        <w:spacing w:after="0" w:line="240" w:lineRule="auto"/>
        <w:ind w:left="-500" w:firstLine="500"/>
        <w:jc w:val="both"/>
        <w:rPr>
          <w:highlight w:val="yellow"/>
          <w:lang w:val="uk-UA"/>
        </w:rPr>
      </w:pPr>
      <w:r w:rsidRPr="005C5365">
        <w:rPr>
          <w:b/>
          <w:sz w:val="36"/>
          <w:highlight w:val="yellow"/>
          <w:lang w:val="uk-UA"/>
        </w:rPr>
        <w:t>«</w:t>
      </w:r>
      <w:r w:rsidR="00A07713" w:rsidRPr="005C5365">
        <w:rPr>
          <w:highlight w:val="yellow"/>
          <w:lang w:val="uk-UA"/>
        </w:rPr>
        <w:t>У есе "Історія і психологія" Л.</w:t>
      </w:r>
      <w:proofErr w:type="spellStart"/>
      <w:r w:rsidR="00A07713" w:rsidRPr="005C5365">
        <w:rPr>
          <w:highlight w:val="yellow"/>
          <w:lang w:val="uk-UA"/>
        </w:rPr>
        <w:t>Февр</w:t>
      </w:r>
      <w:proofErr w:type="spellEnd"/>
      <w:r w:rsidR="00A07713" w:rsidRPr="005C5365">
        <w:rPr>
          <w:highlight w:val="yellow"/>
          <w:lang w:val="uk-UA"/>
        </w:rPr>
        <w:t xml:space="preserve"> підкреслював, що порівняно з цими фактами-конструкціями історичні діяння особистостей мають вагу лише тоді, коли "знаходять продовження, підтримку і поширення в часі, маси сприймають їх і поширюють далі". Це твердження відображало найприкметнішу рису методології школи "Анналів", якою була зневага до політичної події на тлі підкресленої уваги до суспільних процесів.</w:t>
      </w:r>
    </w:p>
    <w:p w:rsidR="00BF4B94" w:rsidRPr="005C5365" w:rsidRDefault="00BF4B94" w:rsidP="0072253D">
      <w:pPr>
        <w:spacing w:after="0" w:line="240" w:lineRule="auto"/>
        <w:ind w:left="-500" w:firstLine="500"/>
        <w:jc w:val="both"/>
        <w:rPr>
          <w:highlight w:val="yellow"/>
        </w:rPr>
      </w:pPr>
      <w:proofErr w:type="spellStart"/>
      <w:r w:rsidRPr="005C5365">
        <w:rPr>
          <w:highlight w:val="yellow"/>
        </w:rPr>
        <w:t>Л.</w:t>
      </w:r>
      <w:proofErr w:type="gramStart"/>
      <w:r w:rsidRPr="005C5365">
        <w:rPr>
          <w:highlight w:val="yellow"/>
        </w:rPr>
        <w:t>Февр</w:t>
      </w:r>
      <w:proofErr w:type="spellEnd"/>
      <w:proofErr w:type="gram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вважається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засновником</w:t>
      </w:r>
      <w:proofErr w:type="spellEnd"/>
      <w:r w:rsidRPr="005C5365">
        <w:rPr>
          <w:highlight w:val="yellow"/>
        </w:rPr>
        <w:t xml:space="preserve"> нового жанру </w:t>
      </w:r>
      <w:proofErr w:type="spellStart"/>
      <w:r w:rsidRPr="005C5365">
        <w:rPr>
          <w:highlight w:val="yellow"/>
        </w:rPr>
        <w:t>історичного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життєписання</w:t>
      </w:r>
      <w:proofErr w:type="spellEnd"/>
      <w:r w:rsidRPr="005C5365">
        <w:rPr>
          <w:highlight w:val="yellow"/>
        </w:rPr>
        <w:t xml:space="preserve"> – так </w:t>
      </w:r>
      <w:proofErr w:type="spellStart"/>
      <w:r w:rsidRPr="005C5365">
        <w:rPr>
          <w:highlight w:val="yellow"/>
        </w:rPr>
        <w:t>званої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інтелектуальної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біографії</w:t>
      </w:r>
      <w:proofErr w:type="spellEnd"/>
      <w:r w:rsidRPr="005C5365">
        <w:rPr>
          <w:highlight w:val="yellow"/>
        </w:rPr>
        <w:t>.</w:t>
      </w:r>
    </w:p>
    <w:p w:rsidR="003C095B" w:rsidRDefault="003C095B" w:rsidP="0072253D">
      <w:pPr>
        <w:spacing w:after="0" w:line="240" w:lineRule="auto"/>
        <w:ind w:left="-500" w:firstLine="500"/>
        <w:jc w:val="both"/>
      </w:pPr>
      <w:r w:rsidRPr="005C5365">
        <w:rPr>
          <w:highlight w:val="yellow"/>
        </w:rPr>
        <w:t xml:space="preserve">У </w:t>
      </w:r>
      <w:proofErr w:type="spellStart"/>
      <w:r w:rsidRPr="005C5365">
        <w:rPr>
          <w:highlight w:val="yellow"/>
        </w:rPr>
        <w:t>праці</w:t>
      </w:r>
      <w:proofErr w:type="spellEnd"/>
      <w:r w:rsidRPr="005C5365">
        <w:rPr>
          <w:highlight w:val="yellow"/>
        </w:rPr>
        <w:t xml:space="preserve"> "Проблема </w:t>
      </w:r>
      <w:proofErr w:type="spellStart"/>
      <w:r w:rsidRPr="005C5365">
        <w:rPr>
          <w:highlight w:val="yellow"/>
        </w:rPr>
        <w:t>безбожності</w:t>
      </w:r>
      <w:proofErr w:type="spellEnd"/>
      <w:r w:rsidRPr="005C5365">
        <w:rPr>
          <w:highlight w:val="yellow"/>
        </w:rPr>
        <w:t xml:space="preserve"> у XVI </w:t>
      </w:r>
      <w:proofErr w:type="spellStart"/>
      <w:r w:rsidRPr="005C5365">
        <w:rPr>
          <w:highlight w:val="yellow"/>
        </w:rPr>
        <w:t>столі</w:t>
      </w:r>
      <w:proofErr w:type="gramStart"/>
      <w:r w:rsidRPr="005C5365">
        <w:rPr>
          <w:highlight w:val="yellow"/>
        </w:rPr>
        <w:t>тт</w:t>
      </w:r>
      <w:proofErr w:type="gramEnd"/>
      <w:r w:rsidRPr="005C5365">
        <w:rPr>
          <w:highlight w:val="yellow"/>
        </w:rPr>
        <w:t>і</w:t>
      </w:r>
      <w:proofErr w:type="spellEnd"/>
      <w:r w:rsidRPr="005C5365">
        <w:rPr>
          <w:highlight w:val="yellow"/>
        </w:rPr>
        <w:t xml:space="preserve">: </w:t>
      </w:r>
      <w:proofErr w:type="spellStart"/>
      <w:r w:rsidRPr="005C5365">
        <w:rPr>
          <w:highlight w:val="yellow"/>
        </w:rPr>
        <w:t>релігія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Раблє</w:t>
      </w:r>
      <w:proofErr w:type="spellEnd"/>
      <w:r w:rsidRPr="005C5365">
        <w:rPr>
          <w:highlight w:val="yellow"/>
        </w:rPr>
        <w:t xml:space="preserve">" (1942) </w:t>
      </w:r>
      <w:proofErr w:type="spellStart"/>
      <w:r w:rsidRPr="005C5365">
        <w:rPr>
          <w:highlight w:val="yellow"/>
        </w:rPr>
        <w:t>Л.Февр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здійснив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глибокий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аналіз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індивідуального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світогляду</w:t>
      </w:r>
      <w:proofErr w:type="spellEnd"/>
      <w:r w:rsidRPr="005C5365">
        <w:rPr>
          <w:highlight w:val="yellow"/>
        </w:rPr>
        <w:t xml:space="preserve"> Франсуа </w:t>
      </w:r>
      <w:proofErr w:type="spellStart"/>
      <w:r w:rsidRPr="005C5365">
        <w:rPr>
          <w:highlight w:val="yellow"/>
        </w:rPr>
        <w:t>Раблє</w:t>
      </w:r>
      <w:proofErr w:type="spellEnd"/>
      <w:r w:rsidRPr="005C5365">
        <w:rPr>
          <w:highlight w:val="yellow"/>
        </w:rPr>
        <w:t xml:space="preserve"> через призму </w:t>
      </w:r>
      <w:proofErr w:type="spellStart"/>
      <w:r w:rsidRPr="005C5365">
        <w:rPr>
          <w:highlight w:val="yellow"/>
        </w:rPr>
        <w:t>соціального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середовища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його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епохи</w:t>
      </w:r>
      <w:proofErr w:type="spellEnd"/>
      <w:r w:rsidRPr="005C5365">
        <w:rPr>
          <w:highlight w:val="yellow"/>
        </w:rPr>
        <w:t xml:space="preserve">, </w:t>
      </w:r>
      <w:proofErr w:type="spellStart"/>
      <w:r w:rsidRPr="005C5365">
        <w:rPr>
          <w:highlight w:val="yellow"/>
        </w:rPr>
        <w:t>прямуючи</w:t>
      </w:r>
      <w:proofErr w:type="spellEnd"/>
      <w:r w:rsidRPr="005C5365">
        <w:rPr>
          <w:highlight w:val="yellow"/>
        </w:rPr>
        <w:t xml:space="preserve"> до </w:t>
      </w:r>
      <w:proofErr w:type="spellStart"/>
      <w:r w:rsidRPr="005C5365">
        <w:rPr>
          <w:highlight w:val="yellow"/>
        </w:rPr>
        <w:t>зрозуміння</w:t>
      </w:r>
      <w:proofErr w:type="spellEnd"/>
      <w:r w:rsidRPr="005C5365">
        <w:rPr>
          <w:highlight w:val="yellow"/>
        </w:rPr>
        <w:t xml:space="preserve"> </w:t>
      </w:r>
      <w:proofErr w:type="spellStart"/>
      <w:r w:rsidRPr="005C5365">
        <w:rPr>
          <w:highlight w:val="yellow"/>
        </w:rPr>
        <w:t>унікального</w:t>
      </w:r>
      <w:proofErr w:type="spellEnd"/>
      <w:r w:rsidRPr="005C5365">
        <w:rPr>
          <w:highlight w:val="yellow"/>
        </w:rPr>
        <w:t xml:space="preserve"> через </w:t>
      </w:r>
      <w:proofErr w:type="spellStart"/>
      <w:r w:rsidRPr="005C5365">
        <w:rPr>
          <w:highlight w:val="yellow"/>
        </w:rPr>
        <w:t>загальне</w:t>
      </w:r>
      <w:proofErr w:type="spellEnd"/>
      <w:r w:rsidRPr="005C5365">
        <w:rPr>
          <w:highlight w:val="yellow"/>
        </w:rPr>
        <w:t>.</w:t>
      </w:r>
    </w:p>
    <w:p w:rsidR="0087638F" w:rsidRPr="00D43AEC" w:rsidRDefault="0087638F" w:rsidP="0072253D">
      <w:pPr>
        <w:spacing w:after="0" w:line="240" w:lineRule="auto"/>
        <w:ind w:left="-500" w:firstLine="500"/>
        <w:jc w:val="both"/>
        <w:rPr>
          <w:rFonts w:asciiTheme="majorHAnsi" w:hAnsiTheme="majorHAnsi" w:cs="Times New Roman"/>
          <w:b/>
          <w:i/>
          <w:u w:val="single"/>
        </w:rPr>
      </w:pPr>
      <w:bookmarkStart w:id="0" w:name="_GoBack"/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М.Блок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у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своїй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роботі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"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Феодальне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суспільство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" (Париж, 1939)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розглянув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суспільство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доби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середньовіччя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як складне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поєднання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економічних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</w:t>
      </w:r>
      <w:proofErr w:type="spellStart"/>
      <w:proofErr w:type="gramStart"/>
      <w:r w:rsidRPr="00D43AEC">
        <w:rPr>
          <w:rFonts w:asciiTheme="majorHAnsi" w:hAnsiTheme="majorHAnsi" w:cs="Times New Roman"/>
          <w:b/>
          <w:i/>
          <w:u w:val="single"/>
        </w:rPr>
        <w:t>соц</w:t>
      </w:r>
      <w:proofErr w:type="gramEnd"/>
      <w:r w:rsidRPr="00D43AEC">
        <w:rPr>
          <w:rFonts w:asciiTheme="majorHAnsi" w:hAnsiTheme="majorHAnsi" w:cs="Times New Roman"/>
          <w:b/>
          <w:i/>
          <w:u w:val="single"/>
        </w:rPr>
        <w:t>іальних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політичних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ідеологічних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ментальних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інституцій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а не як "результат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певного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рівня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розвитку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продуктивних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сил".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Він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показав,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що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в реальному </w:t>
      </w:r>
      <w:proofErr w:type="spellStart"/>
      <w:proofErr w:type="gramStart"/>
      <w:r w:rsidRPr="00D43AEC">
        <w:rPr>
          <w:rFonts w:asciiTheme="majorHAnsi" w:hAnsiTheme="majorHAnsi" w:cs="Times New Roman"/>
          <w:b/>
          <w:i/>
          <w:u w:val="single"/>
        </w:rPr>
        <w:t>св</w:t>
      </w:r>
      <w:proofErr w:type="gramEnd"/>
      <w:r w:rsidRPr="00D43AEC">
        <w:rPr>
          <w:rFonts w:asciiTheme="majorHAnsi" w:hAnsiTheme="majorHAnsi" w:cs="Times New Roman"/>
          <w:b/>
          <w:i/>
          <w:u w:val="single"/>
        </w:rPr>
        <w:t>іті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криві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духовного,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економічного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політичного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розвитків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практично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ніколи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не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співпадали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: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періоди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економічного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піднесення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часто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супроводжувалися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занепадом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у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духовній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сфері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, і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навпаки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–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кризи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матеріального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виробництва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та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торгівлі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нерідко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були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позначені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величними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злетами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людської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духовності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та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політичною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 xml:space="preserve"> </w:t>
      </w:r>
      <w:proofErr w:type="spellStart"/>
      <w:r w:rsidRPr="00D43AEC">
        <w:rPr>
          <w:rFonts w:asciiTheme="majorHAnsi" w:hAnsiTheme="majorHAnsi" w:cs="Times New Roman"/>
          <w:b/>
          <w:i/>
          <w:u w:val="single"/>
        </w:rPr>
        <w:t>активністю</w:t>
      </w:r>
      <w:proofErr w:type="spellEnd"/>
      <w:r w:rsidRPr="00D43AEC">
        <w:rPr>
          <w:rFonts w:asciiTheme="majorHAnsi" w:hAnsiTheme="majorHAnsi" w:cs="Times New Roman"/>
          <w:b/>
          <w:i/>
          <w:u w:val="single"/>
        </w:rPr>
        <w:t>.</w:t>
      </w:r>
    </w:p>
    <w:bookmarkEnd w:id="0"/>
    <w:p w:rsidR="00234F1E" w:rsidRDefault="00846F43" w:rsidP="0072253D">
      <w:pPr>
        <w:spacing w:after="0" w:line="240" w:lineRule="auto"/>
        <w:ind w:left="-500" w:firstLine="500"/>
        <w:jc w:val="both"/>
        <w:rPr>
          <w:b/>
          <w:sz w:val="24"/>
          <w:lang w:val="uk-UA"/>
        </w:rPr>
      </w:pPr>
      <w:r w:rsidRPr="00980D42">
        <w:t xml:space="preserve">Заслугою </w:t>
      </w:r>
      <w:proofErr w:type="spellStart"/>
      <w:r w:rsidRPr="00980D42">
        <w:t>М.</w:t>
      </w:r>
      <w:r>
        <w:t>Блока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 w:rsidRPr="00980D42">
        <w:t>Л.Февра</w:t>
      </w:r>
      <w:proofErr w:type="spellEnd"/>
      <w:r w:rsidRPr="00980D42">
        <w:t xml:space="preserve">, </w:t>
      </w:r>
      <w:proofErr w:type="spellStart"/>
      <w:r w:rsidRPr="00980D42">
        <w:t>слід</w:t>
      </w:r>
      <w:proofErr w:type="spellEnd"/>
      <w:r w:rsidRPr="00980D42">
        <w:t xml:space="preserve"> </w:t>
      </w:r>
      <w:proofErr w:type="spellStart"/>
      <w:r w:rsidRPr="00980D42">
        <w:t>вважати</w:t>
      </w:r>
      <w:proofErr w:type="spellEnd"/>
      <w:r w:rsidRPr="00980D42">
        <w:t xml:space="preserve"> </w:t>
      </w:r>
      <w:proofErr w:type="spellStart"/>
      <w:r w:rsidRPr="00980D42">
        <w:t>впровадження</w:t>
      </w:r>
      <w:proofErr w:type="spellEnd"/>
      <w:r w:rsidRPr="00980D42">
        <w:t xml:space="preserve"> до </w:t>
      </w:r>
      <w:proofErr w:type="spellStart"/>
      <w:r w:rsidRPr="00980D42">
        <w:t>історичного</w:t>
      </w:r>
      <w:proofErr w:type="spellEnd"/>
      <w:r w:rsidRPr="00980D42">
        <w:t xml:space="preserve"> </w:t>
      </w:r>
      <w:proofErr w:type="spellStart"/>
      <w:proofErr w:type="gramStart"/>
      <w:r w:rsidRPr="00980D42">
        <w:t>досл</w:t>
      </w:r>
      <w:proofErr w:type="gramEnd"/>
      <w:r w:rsidRPr="00980D42">
        <w:t>ідження</w:t>
      </w:r>
      <w:proofErr w:type="spellEnd"/>
      <w:r w:rsidRPr="00980D42">
        <w:t xml:space="preserve"> </w:t>
      </w:r>
      <w:proofErr w:type="spellStart"/>
      <w:r w:rsidRPr="00980D42">
        <w:t>запозиченого</w:t>
      </w:r>
      <w:proofErr w:type="spellEnd"/>
      <w:r w:rsidRPr="00980D42">
        <w:t xml:space="preserve"> з </w:t>
      </w:r>
      <w:proofErr w:type="spellStart"/>
      <w:r w:rsidRPr="00980D42">
        <w:t>соціальної</w:t>
      </w:r>
      <w:proofErr w:type="spellEnd"/>
      <w:r w:rsidRPr="00980D42">
        <w:t xml:space="preserve"> </w:t>
      </w:r>
      <w:proofErr w:type="spellStart"/>
      <w:r w:rsidRPr="00980D42">
        <w:t>психології</w:t>
      </w:r>
      <w:proofErr w:type="spellEnd"/>
      <w:r w:rsidRPr="00980D42">
        <w:t xml:space="preserve"> </w:t>
      </w:r>
      <w:proofErr w:type="spellStart"/>
      <w:r w:rsidRPr="00980D42">
        <w:t>поняття</w:t>
      </w:r>
      <w:proofErr w:type="spellEnd"/>
      <w:r w:rsidRPr="00980D42">
        <w:t xml:space="preserve"> "</w:t>
      </w:r>
      <w:proofErr w:type="spellStart"/>
      <w:r w:rsidRPr="00980D42">
        <w:t>колективної</w:t>
      </w:r>
      <w:proofErr w:type="spellEnd"/>
      <w:r w:rsidRPr="00980D42">
        <w:t xml:space="preserve"> </w:t>
      </w:r>
      <w:proofErr w:type="spellStart"/>
      <w:r w:rsidRPr="00980D42">
        <w:t>свідомості</w:t>
      </w:r>
      <w:proofErr w:type="spellEnd"/>
      <w:r w:rsidRPr="00980D42">
        <w:t xml:space="preserve">" та </w:t>
      </w:r>
      <w:proofErr w:type="spellStart"/>
      <w:r w:rsidRPr="00980D42">
        <w:t>розробку</w:t>
      </w:r>
      <w:proofErr w:type="spellEnd"/>
      <w:r w:rsidRPr="00980D42">
        <w:t xml:space="preserve"> </w:t>
      </w:r>
      <w:proofErr w:type="spellStart"/>
      <w:r w:rsidRPr="00980D42">
        <w:t>методів</w:t>
      </w:r>
      <w:proofErr w:type="spellEnd"/>
      <w:r w:rsidRPr="00980D42">
        <w:t xml:space="preserve"> </w:t>
      </w:r>
      <w:proofErr w:type="spellStart"/>
      <w:r w:rsidRPr="00980D42">
        <w:t>вивчення</w:t>
      </w:r>
      <w:proofErr w:type="spellEnd"/>
      <w:r w:rsidRPr="00980D42">
        <w:t xml:space="preserve"> </w:t>
      </w:r>
      <w:proofErr w:type="spellStart"/>
      <w:r w:rsidRPr="00980D42">
        <w:t>ментальності</w:t>
      </w:r>
      <w:proofErr w:type="spellEnd"/>
      <w:r w:rsidRPr="00980D42">
        <w:t xml:space="preserve"> — комплексу </w:t>
      </w:r>
      <w:proofErr w:type="spellStart"/>
      <w:r w:rsidRPr="00980D42">
        <w:t>уявлень</w:t>
      </w:r>
      <w:proofErr w:type="spellEnd"/>
      <w:r w:rsidRPr="00980D42">
        <w:t xml:space="preserve"> про </w:t>
      </w:r>
      <w:proofErr w:type="spellStart"/>
      <w:r w:rsidRPr="00980D42">
        <w:t>світ</w:t>
      </w:r>
      <w:proofErr w:type="spellEnd"/>
      <w:r w:rsidRPr="00980D42">
        <w:t xml:space="preserve">, </w:t>
      </w:r>
      <w:proofErr w:type="spellStart"/>
      <w:r w:rsidRPr="00980D42">
        <w:t>які</w:t>
      </w:r>
      <w:proofErr w:type="spellEnd"/>
      <w:r w:rsidRPr="00980D42">
        <w:t xml:space="preserve">, </w:t>
      </w:r>
      <w:proofErr w:type="spellStart"/>
      <w:r w:rsidRPr="00980D42">
        <w:t>діючи</w:t>
      </w:r>
      <w:proofErr w:type="spellEnd"/>
      <w:r w:rsidRPr="00980D42">
        <w:t xml:space="preserve"> на </w:t>
      </w:r>
      <w:proofErr w:type="spellStart"/>
      <w:r w:rsidRPr="00980D42">
        <w:t>межі</w:t>
      </w:r>
      <w:proofErr w:type="spellEnd"/>
      <w:r w:rsidRPr="00980D42">
        <w:t xml:space="preserve"> </w:t>
      </w:r>
      <w:proofErr w:type="spellStart"/>
      <w:r w:rsidRPr="00980D42">
        <w:t>свідомого</w:t>
      </w:r>
      <w:proofErr w:type="spellEnd"/>
      <w:r w:rsidRPr="00980D42">
        <w:t xml:space="preserve"> і "</w:t>
      </w:r>
      <w:proofErr w:type="spellStart"/>
      <w:r w:rsidRPr="00980D42">
        <w:t>підсвідомого</w:t>
      </w:r>
      <w:proofErr w:type="spellEnd"/>
      <w:r w:rsidRPr="00980D42">
        <w:t xml:space="preserve">, </w:t>
      </w:r>
      <w:proofErr w:type="spellStart"/>
      <w:r w:rsidRPr="00980D42">
        <w:t>формували</w:t>
      </w:r>
      <w:proofErr w:type="spellEnd"/>
      <w:r w:rsidRPr="00980D42">
        <w:t xml:space="preserve"> </w:t>
      </w:r>
      <w:proofErr w:type="spellStart"/>
      <w:r w:rsidRPr="00980D42">
        <w:t>моделі</w:t>
      </w:r>
      <w:proofErr w:type="spellEnd"/>
      <w:r w:rsidRPr="00980D42">
        <w:t xml:space="preserve"> </w:t>
      </w:r>
      <w:proofErr w:type="spellStart"/>
      <w:r w:rsidRPr="00980D42">
        <w:t>поведінки</w:t>
      </w:r>
      <w:proofErr w:type="spellEnd"/>
      <w:r w:rsidRPr="00980D42">
        <w:t xml:space="preserve"> людей </w:t>
      </w:r>
      <w:proofErr w:type="spellStart"/>
      <w:r w:rsidRPr="00980D42">
        <w:t>даної</w:t>
      </w:r>
      <w:proofErr w:type="spellEnd"/>
      <w:r w:rsidRPr="00980D42">
        <w:t xml:space="preserve"> </w:t>
      </w:r>
      <w:proofErr w:type="spellStart"/>
      <w:r w:rsidRPr="00980D42">
        <w:t>історичної</w:t>
      </w:r>
      <w:proofErr w:type="spellEnd"/>
      <w:r w:rsidRPr="00980D42">
        <w:t xml:space="preserve"> </w:t>
      </w:r>
      <w:proofErr w:type="spellStart"/>
      <w:r w:rsidRPr="00980D42">
        <w:t>епохи</w:t>
      </w:r>
      <w:proofErr w:type="spellEnd"/>
      <w:r w:rsidRPr="00980D42">
        <w:t>.</w:t>
      </w:r>
      <w:r w:rsidR="00481E2D" w:rsidRPr="00481E2D">
        <w:rPr>
          <w:b/>
          <w:sz w:val="36"/>
          <w:lang w:val="uk-UA"/>
        </w:rPr>
        <w:t>»</w:t>
      </w:r>
      <w:r w:rsidR="0056177D">
        <w:rPr>
          <w:b/>
          <w:sz w:val="36"/>
          <w:lang w:val="uk-UA"/>
        </w:rPr>
        <w:t xml:space="preserve"> - </w:t>
      </w:r>
      <w:r w:rsidR="0056177D" w:rsidRPr="0056177D">
        <w:rPr>
          <w:b/>
          <w:sz w:val="24"/>
          <w:lang w:val="uk-UA"/>
        </w:rPr>
        <w:t>у цій цитаті</w:t>
      </w:r>
      <w:r w:rsidR="0056177D">
        <w:rPr>
          <w:b/>
          <w:sz w:val="24"/>
          <w:lang w:val="uk-UA"/>
        </w:rPr>
        <w:t xml:space="preserve"> підкреслюється важлива особливість розуміння закономірностей суспільних процесів, які можуть як залежати від ментальності, так і не залежати від неї. І далеко не завжди економічне піднесення</w:t>
      </w:r>
      <w:r w:rsidR="00B83F8F">
        <w:rPr>
          <w:b/>
          <w:sz w:val="24"/>
          <w:lang w:val="uk-UA"/>
        </w:rPr>
        <w:t xml:space="preserve"> детермінує чи залежить від духовного занепаду чи розвитку – це складне їх поєднання, яке може </w:t>
      </w:r>
      <w:proofErr w:type="spellStart"/>
      <w:r w:rsidR="00B83F8F">
        <w:rPr>
          <w:b/>
          <w:sz w:val="24"/>
          <w:lang w:val="uk-UA"/>
        </w:rPr>
        <w:t>відзеркалюватись</w:t>
      </w:r>
      <w:proofErr w:type="spellEnd"/>
      <w:r w:rsidR="00B83F8F">
        <w:rPr>
          <w:b/>
          <w:sz w:val="24"/>
          <w:lang w:val="uk-UA"/>
        </w:rPr>
        <w:t xml:space="preserve"> на суспільстві чи окремих особах зовсім по-різному</w:t>
      </w:r>
      <w:r w:rsidR="00FD6E47">
        <w:rPr>
          <w:b/>
          <w:sz w:val="24"/>
          <w:lang w:val="uk-UA"/>
        </w:rPr>
        <w:t>, так і зовсім не впливати на ті чи інші процеси</w:t>
      </w:r>
      <w:r w:rsidR="00B83F8F">
        <w:rPr>
          <w:b/>
          <w:sz w:val="24"/>
          <w:lang w:val="uk-UA"/>
        </w:rPr>
        <w:t>.</w:t>
      </w:r>
      <w:r w:rsidR="00FD6E47">
        <w:rPr>
          <w:b/>
          <w:sz w:val="24"/>
          <w:lang w:val="uk-UA"/>
        </w:rPr>
        <w:t xml:space="preserve"> Зв’язок встановлювати треба</w:t>
      </w:r>
      <w:r w:rsidR="00646FCF">
        <w:rPr>
          <w:b/>
          <w:sz w:val="24"/>
          <w:lang w:val="uk-UA"/>
        </w:rPr>
        <w:t xml:space="preserve"> ретельно, та</w:t>
      </w:r>
      <w:r w:rsidR="00FD6E47">
        <w:rPr>
          <w:b/>
          <w:sz w:val="24"/>
          <w:lang w:val="uk-UA"/>
        </w:rPr>
        <w:t xml:space="preserve"> окремо для кожного випадку.</w:t>
      </w:r>
    </w:p>
    <w:p w:rsidR="00571B76" w:rsidRPr="00481E2D" w:rsidRDefault="00571B76" w:rsidP="0072253D">
      <w:pPr>
        <w:spacing w:after="0" w:line="240" w:lineRule="auto"/>
        <w:ind w:left="-500" w:firstLine="500"/>
        <w:jc w:val="both"/>
        <w:rPr>
          <w:lang w:val="uk-UA"/>
        </w:rPr>
      </w:pPr>
      <w:r>
        <w:rPr>
          <w:b/>
          <w:sz w:val="24"/>
          <w:lang w:val="uk-UA"/>
        </w:rPr>
        <w:t>Слушною також є зневага до політичної події, бо політична подія може складатися не тільки з рішень окремих осіб, а і з причин і їх збудників, їх соціальних і навіть культурних джерел.</w:t>
      </w:r>
    </w:p>
    <w:p w:rsidR="00846F43" w:rsidRPr="005C5365" w:rsidRDefault="00B30B26" w:rsidP="0072253D">
      <w:pPr>
        <w:spacing w:after="0" w:line="240" w:lineRule="auto"/>
        <w:ind w:left="-500" w:firstLine="500"/>
        <w:jc w:val="both"/>
        <w:rPr>
          <w:sz w:val="24"/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proofErr w:type="spellStart"/>
      <w:r w:rsidR="00A62FBD" w:rsidRPr="005C5365">
        <w:rPr>
          <w:highlight w:val="yellow"/>
        </w:rPr>
        <w:t>Отже</w:t>
      </w:r>
      <w:proofErr w:type="spellEnd"/>
      <w:r w:rsidR="00A62FBD" w:rsidRPr="005C5365">
        <w:rPr>
          <w:highlight w:val="yellow"/>
        </w:rPr>
        <w:t xml:space="preserve">, в </w:t>
      </w:r>
      <w:proofErr w:type="spellStart"/>
      <w:r w:rsidR="00A62FBD" w:rsidRPr="005C5365">
        <w:rPr>
          <w:highlight w:val="yellow"/>
        </w:rPr>
        <w:t>науці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факти</w:t>
      </w:r>
      <w:proofErr w:type="spellEnd"/>
      <w:r w:rsidR="00A62FBD" w:rsidRPr="005C5365">
        <w:rPr>
          <w:highlight w:val="yellow"/>
        </w:rPr>
        <w:t xml:space="preserve"> є </w:t>
      </w:r>
      <w:proofErr w:type="spellStart"/>
      <w:r w:rsidR="00A62FBD" w:rsidRPr="005C5365">
        <w:rPr>
          <w:highlight w:val="yellow"/>
        </w:rPr>
        <w:t>емпіричними</w:t>
      </w:r>
      <w:proofErr w:type="spellEnd"/>
      <w:r w:rsidR="00A62FBD" w:rsidRPr="005C5365">
        <w:rPr>
          <w:highlight w:val="yellow"/>
        </w:rPr>
        <w:t xml:space="preserve"> фактами; фактами, </w:t>
      </w:r>
      <w:proofErr w:type="spellStart"/>
      <w:r w:rsidR="00A62FBD" w:rsidRPr="005C5365">
        <w:rPr>
          <w:highlight w:val="yellow"/>
        </w:rPr>
        <w:t>що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сприймаються</w:t>
      </w:r>
      <w:proofErr w:type="spellEnd"/>
      <w:r w:rsidR="00A62FBD" w:rsidRPr="005C5365">
        <w:rPr>
          <w:highlight w:val="yellow"/>
        </w:rPr>
        <w:t xml:space="preserve">, коли вони </w:t>
      </w:r>
      <w:proofErr w:type="spellStart"/>
      <w:r w:rsidR="00A62FBD" w:rsidRPr="005C5365">
        <w:rPr>
          <w:highlight w:val="yellow"/>
        </w:rPr>
        <w:t>відбуваються</w:t>
      </w:r>
      <w:proofErr w:type="spellEnd"/>
      <w:r w:rsidR="00A62FBD" w:rsidRPr="005C5365">
        <w:rPr>
          <w:highlight w:val="yellow"/>
        </w:rPr>
        <w:t>.</w:t>
      </w:r>
      <w:r w:rsidR="00234F1E" w:rsidRPr="005C5365">
        <w:rPr>
          <w:highlight w:val="yellow"/>
          <w:lang w:val="uk-UA"/>
        </w:rPr>
        <w:t xml:space="preserve"> </w:t>
      </w:r>
      <w:r w:rsidR="00A62FBD" w:rsidRPr="005C5365">
        <w:rPr>
          <w:highlight w:val="yellow"/>
        </w:rPr>
        <w:t xml:space="preserve">В </w:t>
      </w:r>
      <w:proofErr w:type="spellStart"/>
      <w:r w:rsidR="00A62FBD" w:rsidRPr="005C5365">
        <w:rPr>
          <w:highlight w:val="yellow"/>
        </w:rPr>
        <w:t>історії</w:t>
      </w:r>
      <w:proofErr w:type="spellEnd"/>
      <w:r w:rsidR="00A62FBD" w:rsidRPr="005C5365">
        <w:rPr>
          <w:highlight w:val="yellow"/>
        </w:rPr>
        <w:t xml:space="preserve"> ж слово «факт» </w:t>
      </w:r>
      <w:proofErr w:type="spellStart"/>
      <w:r w:rsidR="00A62FBD" w:rsidRPr="005C5365">
        <w:rPr>
          <w:highlight w:val="yellow"/>
        </w:rPr>
        <w:t>має</w:t>
      </w:r>
      <w:proofErr w:type="spellEnd"/>
      <w:r w:rsidR="00A62FBD" w:rsidRPr="005C5365">
        <w:rPr>
          <w:highlight w:val="yellow"/>
        </w:rPr>
        <w:t xml:space="preserve"> вельми </w:t>
      </w:r>
      <w:proofErr w:type="spellStart"/>
      <w:r w:rsidR="00A62FBD" w:rsidRPr="005C5365">
        <w:rPr>
          <w:highlight w:val="yellow"/>
        </w:rPr>
        <w:t>відмінне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значення</w:t>
      </w:r>
      <w:proofErr w:type="spellEnd"/>
      <w:r w:rsidR="00A62FBD" w:rsidRPr="005C5365">
        <w:rPr>
          <w:highlight w:val="yellow"/>
        </w:rPr>
        <w:t xml:space="preserve">. Той факт, </w:t>
      </w:r>
      <w:proofErr w:type="spellStart"/>
      <w:r w:rsidR="00A62FBD" w:rsidRPr="005C5365">
        <w:rPr>
          <w:highlight w:val="yellow"/>
        </w:rPr>
        <w:t>що</w:t>
      </w:r>
      <w:proofErr w:type="spellEnd"/>
      <w:r w:rsidR="00A62FBD" w:rsidRPr="005C5365">
        <w:rPr>
          <w:highlight w:val="yellow"/>
        </w:rPr>
        <w:t xml:space="preserve"> в II </w:t>
      </w:r>
      <w:proofErr w:type="spellStart"/>
      <w:r w:rsidR="00A62FBD" w:rsidRPr="005C5365">
        <w:rPr>
          <w:highlight w:val="yellow"/>
        </w:rPr>
        <w:t>сторіччі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рекрутів</w:t>
      </w:r>
      <w:proofErr w:type="spellEnd"/>
      <w:r w:rsidR="00A62FBD" w:rsidRPr="005C5365">
        <w:rPr>
          <w:highlight w:val="yellow"/>
        </w:rPr>
        <w:t xml:space="preserve"> до </w:t>
      </w:r>
      <w:proofErr w:type="spellStart"/>
      <w:r w:rsidR="00A62FBD" w:rsidRPr="005C5365">
        <w:rPr>
          <w:highlight w:val="yellow"/>
        </w:rPr>
        <w:t>легіонів</w:t>
      </w:r>
      <w:proofErr w:type="spellEnd"/>
      <w:r w:rsidR="00A62FBD" w:rsidRPr="005C5365">
        <w:rPr>
          <w:highlight w:val="yellow"/>
        </w:rPr>
        <w:t xml:space="preserve"> почали </w:t>
      </w:r>
      <w:proofErr w:type="spellStart"/>
      <w:r w:rsidR="00A62FBD" w:rsidRPr="005C5365">
        <w:rPr>
          <w:highlight w:val="yellow"/>
        </w:rPr>
        <w:t>набирати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повністю</w:t>
      </w:r>
      <w:proofErr w:type="spellEnd"/>
      <w:r w:rsidR="00A62FBD" w:rsidRPr="005C5365">
        <w:rPr>
          <w:highlight w:val="yellow"/>
        </w:rPr>
        <w:t xml:space="preserve"> поза межами </w:t>
      </w:r>
      <w:proofErr w:type="spellStart"/>
      <w:r w:rsidR="00A62FBD" w:rsidRPr="005C5365">
        <w:rPr>
          <w:highlight w:val="yellow"/>
        </w:rPr>
        <w:t>Італії</w:t>
      </w:r>
      <w:proofErr w:type="spellEnd"/>
      <w:r w:rsidR="00A62FBD" w:rsidRPr="005C5365">
        <w:rPr>
          <w:highlight w:val="yellow"/>
        </w:rPr>
        <w:t xml:space="preserve">, не </w:t>
      </w:r>
      <w:proofErr w:type="spellStart"/>
      <w:r w:rsidR="00A62FBD" w:rsidRPr="005C5365">
        <w:rPr>
          <w:highlight w:val="yellow"/>
        </w:rPr>
        <w:t>дається</w:t>
      </w:r>
      <w:proofErr w:type="spellEnd"/>
      <w:r w:rsidR="00A62FBD" w:rsidRPr="005C5365">
        <w:rPr>
          <w:highlight w:val="yellow"/>
        </w:rPr>
        <w:t xml:space="preserve"> в </w:t>
      </w:r>
      <w:proofErr w:type="spellStart"/>
      <w:r w:rsidR="00A62FBD" w:rsidRPr="005C5365">
        <w:rPr>
          <w:highlight w:val="yellow"/>
        </w:rPr>
        <w:t>безпосередньому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сприйнятті</w:t>
      </w:r>
      <w:proofErr w:type="spellEnd"/>
      <w:r w:rsidR="00A62FBD" w:rsidRPr="005C5365">
        <w:rPr>
          <w:highlight w:val="yellow"/>
        </w:rPr>
        <w:t xml:space="preserve">. До </w:t>
      </w:r>
      <w:proofErr w:type="spellStart"/>
      <w:r w:rsidR="00A62FBD" w:rsidRPr="005C5365">
        <w:rPr>
          <w:highlight w:val="yellow"/>
        </w:rPr>
        <w:t>нього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добираються</w:t>
      </w:r>
      <w:proofErr w:type="spellEnd"/>
      <w:r w:rsidR="00A62FBD" w:rsidRPr="005C5365">
        <w:rPr>
          <w:highlight w:val="yellow"/>
        </w:rPr>
        <w:t xml:space="preserve"> через </w:t>
      </w:r>
      <w:proofErr w:type="spellStart"/>
      <w:r w:rsidR="00A62FBD" w:rsidRPr="005C5365">
        <w:rPr>
          <w:highlight w:val="yellow"/>
        </w:rPr>
        <w:t>висновки</w:t>
      </w:r>
      <w:proofErr w:type="spellEnd"/>
      <w:r w:rsidR="00A62FBD" w:rsidRPr="005C5365">
        <w:rPr>
          <w:highlight w:val="yellow"/>
        </w:rPr>
        <w:t xml:space="preserve">, з </w:t>
      </w:r>
      <w:proofErr w:type="spellStart"/>
      <w:r w:rsidR="00A62FBD" w:rsidRPr="005C5365">
        <w:rPr>
          <w:highlight w:val="yellow"/>
        </w:rPr>
        <w:t>допомогою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процесу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інтерпретації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даних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згідно</w:t>
      </w:r>
      <w:proofErr w:type="spellEnd"/>
      <w:r w:rsidR="00A62FBD" w:rsidRPr="005C5365">
        <w:rPr>
          <w:highlight w:val="yellow"/>
        </w:rPr>
        <w:t xml:space="preserve"> </w:t>
      </w:r>
      <w:proofErr w:type="spellStart"/>
      <w:r w:rsidR="00A62FBD" w:rsidRPr="005C5365">
        <w:rPr>
          <w:highlight w:val="yellow"/>
        </w:rPr>
        <w:t>із</w:t>
      </w:r>
      <w:proofErr w:type="spellEnd"/>
      <w:r w:rsidR="00A62FBD" w:rsidRPr="005C5365">
        <w:rPr>
          <w:highlight w:val="yellow"/>
        </w:rPr>
        <w:t xml:space="preserve"> складною системою правил і </w:t>
      </w:r>
      <w:proofErr w:type="spellStart"/>
      <w:r w:rsidR="00A62FBD" w:rsidRPr="005C5365">
        <w:rPr>
          <w:highlight w:val="yellow"/>
        </w:rPr>
        <w:t>припущень</w:t>
      </w:r>
      <w:proofErr w:type="spellEnd"/>
      <w:r w:rsidR="00A62FBD" w:rsidRPr="005C5365">
        <w:rPr>
          <w:highlight w:val="yellow"/>
        </w:rPr>
        <w:t>.</w:t>
      </w:r>
      <w:r w:rsidRPr="005C5365">
        <w:rPr>
          <w:b/>
          <w:sz w:val="28"/>
          <w:highlight w:val="yellow"/>
          <w:lang w:val="uk-UA"/>
        </w:rPr>
        <w:t xml:space="preserve">» - </w:t>
      </w:r>
      <w:r w:rsidRPr="005C5365">
        <w:rPr>
          <w:b/>
          <w:sz w:val="24"/>
          <w:highlight w:val="yellow"/>
          <w:lang w:val="uk-UA"/>
        </w:rPr>
        <w:t xml:space="preserve">Це гарна ілюстрація механізму створення нового історичного знання через </w:t>
      </w:r>
      <w:r w:rsidR="000D0AE8" w:rsidRPr="005C5365">
        <w:rPr>
          <w:b/>
          <w:sz w:val="24"/>
          <w:highlight w:val="yellow"/>
          <w:lang w:val="uk-UA"/>
        </w:rPr>
        <w:t xml:space="preserve">постановку проблеми і її </w:t>
      </w:r>
      <w:proofErr w:type="gramStart"/>
      <w:r w:rsidR="000D0AE8" w:rsidRPr="005C5365">
        <w:rPr>
          <w:b/>
          <w:sz w:val="24"/>
          <w:highlight w:val="yellow"/>
          <w:lang w:val="uk-UA"/>
        </w:rPr>
        <w:t>посл</w:t>
      </w:r>
      <w:proofErr w:type="gramEnd"/>
      <w:r w:rsidR="000D0AE8" w:rsidRPr="005C5365">
        <w:rPr>
          <w:b/>
          <w:sz w:val="24"/>
          <w:highlight w:val="yellow"/>
          <w:lang w:val="uk-UA"/>
        </w:rPr>
        <w:t>ідовного розв’язання</w:t>
      </w:r>
      <w:r w:rsidRPr="005C5365">
        <w:rPr>
          <w:b/>
          <w:sz w:val="24"/>
          <w:highlight w:val="yellow"/>
          <w:lang w:val="uk-UA"/>
        </w:rPr>
        <w:t>.</w:t>
      </w:r>
    </w:p>
    <w:p w:rsidR="00AE58C5" w:rsidRPr="005C5365" w:rsidRDefault="00A57E46" w:rsidP="0072253D">
      <w:pPr>
        <w:spacing w:after="0" w:line="240" w:lineRule="auto"/>
        <w:ind w:left="-500" w:firstLine="500"/>
        <w:jc w:val="both"/>
        <w:rPr>
          <w:b/>
          <w:sz w:val="20"/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566E0F" w:rsidRPr="005C5365">
        <w:rPr>
          <w:highlight w:val="yellow"/>
        </w:rPr>
        <w:t>Отсюда все эти владельцы феодальных поместий, о которых никому не было известно, что они делали с излишками своих запасов или что представляли для них их собственные владения с точки зрения барщины и оброка, человеческих отношений или денежных доходов.</w:t>
      </w:r>
      <w:r w:rsidRPr="005C5365">
        <w:rPr>
          <w:b/>
          <w:sz w:val="28"/>
          <w:highlight w:val="yellow"/>
          <w:lang w:val="uk-UA"/>
        </w:rPr>
        <w:t>»</w:t>
      </w:r>
      <w:r w:rsidR="00A010D7" w:rsidRPr="005C5365">
        <w:rPr>
          <w:b/>
          <w:sz w:val="28"/>
          <w:highlight w:val="yellow"/>
          <w:lang w:val="uk-UA"/>
        </w:rPr>
        <w:t xml:space="preserve"> </w:t>
      </w:r>
      <w:r w:rsidR="00A010D7" w:rsidRPr="005C5365">
        <w:rPr>
          <w:sz w:val="28"/>
          <w:highlight w:val="yellow"/>
          <w:lang w:val="uk-UA"/>
        </w:rPr>
        <w:t xml:space="preserve">- </w:t>
      </w:r>
      <w:r w:rsidR="00A010D7" w:rsidRPr="005C5365">
        <w:rPr>
          <w:b/>
          <w:sz w:val="24"/>
          <w:highlight w:val="yellow"/>
          <w:lang w:val="uk-UA"/>
        </w:rPr>
        <w:t>Без поглиблення та «пірнання» до контексту суспільно-історичних процесів, що колись відбувалися, неможливо отримати більш глибоке і точне знання про ту минувшину, яку ми хочемо відтворити. А знання про побут феодальних землевласників дає нам змогу зрозуміти, що саме було рушієм соціальних процесів у середньовіччі</w:t>
      </w:r>
      <w:r w:rsidR="00243FC1" w:rsidRPr="005C5365">
        <w:rPr>
          <w:b/>
          <w:sz w:val="24"/>
          <w:highlight w:val="yellow"/>
          <w:lang w:val="uk-UA"/>
        </w:rPr>
        <w:t>, як і чому той чи інший власник розпоряджався своїм майном, та з якої причини</w:t>
      </w:r>
      <w:r w:rsidR="000427AB" w:rsidRPr="005C5365">
        <w:rPr>
          <w:b/>
          <w:sz w:val="24"/>
          <w:highlight w:val="yellow"/>
          <w:lang w:val="uk-UA"/>
        </w:rPr>
        <w:t>, і як на це впливав тогочасний суспільний контекст.</w:t>
      </w:r>
    </w:p>
    <w:p w:rsidR="00351C7C" w:rsidRDefault="000B263A" w:rsidP="00351C7C">
      <w:pPr>
        <w:spacing w:after="0" w:line="240" w:lineRule="auto"/>
        <w:ind w:left="-500" w:firstLine="500"/>
        <w:jc w:val="both"/>
        <w:rPr>
          <w:b/>
          <w:sz w:val="28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261685" w:rsidRPr="005C5365">
        <w:rPr>
          <w:highlight w:val="yellow"/>
          <w:lang w:val="uk-UA"/>
        </w:rPr>
        <w:t>У</w:t>
      </w:r>
      <w:r w:rsidR="007B7AEC" w:rsidRPr="005C5365">
        <w:rPr>
          <w:highlight w:val="yellow"/>
        </w:rPr>
        <w:t>н</w:t>
      </w:r>
      <w:proofErr w:type="spellStart"/>
      <w:r w:rsidR="00BA430C" w:rsidRPr="005C5365">
        <w:rPr>
          <w:highlight w:val="yellow"/>
          <w:lang w:val="uk-UA"/>
        </w:rPr>
        <w:t>іверситети</w:t>
      </w:r>
      <w:proofErr w:type="spellEnd"/>
      <w:r w:rsidR="007B7AEC" w:rsidRPr="005C5365">
        <w:rPr>
          <w:highlight w:val="yellow"/>
        </w:rPr>
        <w:t xml:space="preserve"> не требуют от своих выпускников ни умения читать статистические таблицы, составлять их или подвергать разбору, ни знания права и начатков его эволюции; не требуют не то чтобы знакомства с противоречивыми теориями политической экономии, а и способности толково объяснить, что представляет из себя та или иная денежная единица в ее повседневном обращении, что такое денежный курс, что фактически происходит за фасадом фондовой биржи или за окошечком депозитного банка; если в довершение всего мы вспомним, что университеты не требуют от своих питомцев даже критического осмысления текста, а приучают их откупаться почти исключительно словами – датами, именами исторических деятелей и названиями местностей, – если мы вспомним все это, то, без сомнения, поймем суть формулы «история изучается при помощи текстов».</w:t>
      </w:r>
      <w:r w:rsidRPr="005C5365">
        <w:rPr>
          <w:b/>
          <w:sz w:val="28"/>
          <w:highlight w:val="yellow"/>
          <w:lang w:val="uk-UA"/>
        </w:rPr>
        <w:t>»</w:t>
      </w:r>
    </w:p>
    <w:p w:rsidR="003E7EF1" w:rsidRPr="00351C7C" w:rsidRDefault="003E7EF1" w:rsidP="00351C7C">
      <w:pPr>
        <w:spacing w:after="0" w:line="240" w:lineRule="auto"/>
        <w:ind w:left="-500" w:firstLine="500"/>
        <w:jc w:val="both"/>
        <w:rPr>
          <w:b/>
          <w:sz w:val="28"/>
          <w:lang w:val="uk-UA"/>
        </w:rPr>
      </w:pPr>
      <w:r>
        <w:rPr>
          <w:b/>
          <w:sz w:val="24"/>
          <w:lang w:val="uk-UA"/>
        </w:rPr>
        <w:t>Зазнає</w:t>
      </w:r>
      <w:r w:rsidRPr="003E7EF1">
        <w:rPr>
          <w:b/>
          <w:sz w:val="24"/>
          <w:lang w:val="uk-UA"/>
        </w:rPr>
        <w:t xml:space="preserve"> крити</w:t>
      </w:r>
      <w:r>
        <w:rPr>
          <w:b/>
          <w:sz w:val="24"/>
          <w:lang w:val="uk-UA"/>
        </w:rPr>
        <w:t>ки «історія текстів». Таким чином підкреслюється проблема узагальненості сприйняття</w:t>
      </w:r>
      <w:r w:rsidR="004C52F5">
        <w:rPr>
          <w:b/>
          <w:sz w:val="24"/>
          <w:lang w:val="uk-UA"/>
        </w:rPr>
        <w:t xml:space="preserve"> та аналізу історичних подій через призму «історії текстів»</w:t>
      </w:r>
      <w:r>
        <w:rPr>
          <w:b/>
          <w:sz w:val="24"/>
          <w:lang w:val="uk-UA"/>
        </w:rPr>
        <w:t>, що зводиться до вивчення «дат, імен, назв місцевостей», відсутності критичності до причин та наслідків у економічних процесах в університетах Франції у 30-х роках ХХ-го ст.</w:t>
      </w:r>
      <w:r w:rsidR="001E6580">
        <w:rPr>
          <w:b/>
          <w:sz w:val="24"/>
          <w:lang w:val="uk-UA"/>
        </w:rPr>
        <w:t xml:space="preserve">, і відсутності розбору </w:t>
      </w:r>
      <w:proofErr w:type="spellStart"/>
      <w:r w:rsidR="001E6580">
        <w:rPr>
          <w:b/>
          <w:sz w:val="24"/>
          <w:lang w:val="uk-UA"/>
        </w:rPr>
        <w:t>політекономічних</w:t>
      </w:r>
      <w:proofErr w:type="spellEnd"/>
      <w:r w:rsidR="001E6580">
        <w:rPr>
          <w:b/>
          <w:sz w:val="24"/>
          <w:lang w:val="uk-UA"/>
        </w:rPr>
        <w:t xml:space="preserve"> процесів починаючи від статистики закінчуючи правом і причин його еволюції.</w:t>
      </w:r>
    </w:p>
    <w:p w:rsidR="00736F33" w:rsidRDefault="000B263A" w:rsidP="0072253D">
      <w:pPr>
        <w:spacing w:after="0" w:line="240" w:lineRule="auto"/>
        <w:ind w:left="-500" w:firstLine="500"/>
        <w:jc w:val="both"/>
        <w:rPr>
          <w:b/>
          <w:sz w:val="28"/>
          <w:lang w:val="uk-UA"/>
        </w:rPr>
      </w:pPr>
      <w:r w:rsidRPr="000B263A">
        <w:rPr>
          <w:b/>
          <w:sz w:val="28"/>
          <w:lang w:val="uk-UA"/>
        </w:rPr>
        <w:t>«</w:t>
      </w:r>
      <w:r w:rsidR="00736F33" w:rsidRPr="00980D42">
        <w:t xml:space="preserve">Убийство Генриха </w:t>
      </w:r>
      <w:r w:rsidR="00736F33" w:rsidRPr="00980D42">
        <w:rPr>
          <w:lang w:val="en-US"/>
        </w:rPr>
        <w:t>IV</w:t>
      </w:r>
      <w:r w:rsidR="00736F33" w:rsidRPr="00980D42">
        <w:t xml:space="preserve"> </w:t>
      </w:r>
      <w:proofErr w:type="spellStart"/>
      <w:r w:rsidR="00736F33" w:rsidRPr="00980D42">
        <w:t>Равальяком</w:t>
      </w:r>
      <w:proofErr w:type="spellEnd"/>
      <w:r w:rsidR="00736F33" w:rsidRPr="00980D42">
        <w:t xml:space="preserve"> – это факт? Но попробуем проанализировать его, разложить на составные элементы, материальные и духовные, попробуем представить его как сложный итог действия общих исторических законов, частных обстоятельств времени и места</w:t>
      </w:r>
      <w:proofErr w:type="gramStart"/>
      <w:r w:rsidR="00CA66D8">
        <w:rPr>
          <w:lang w:val="uk-UA"/>
        </w:rPr>
        <w:t>.</w:t>
      </w:r>
      <w:r w:rsidRPr="000B263A">
        <w:rPr>
          <w:b/>
          <w:sz w:val="28"/>
          <w:lang w:val="uk-UA"/>
        </w:rPr>
        <w:t>»</w:t>
      </w:r>
      <w:proofErr w:type="gramEnd"/>
    </w:p>
    <w:p w:rsidR="00351C7C" w:rsidRPr="00A06BBC" w:rsidRDefault="0046295A" w:rsidP="0072253D">
      <w:pPr>
        <w:spacing w:after="0" w:line="240" w:lineRule="auto"/>
        <w:ind w:left="-500" w:firstLine="500"/>
        <w:jc w:val="both"/>
        <w:rPr>
          <w:sz w:val="20"/>
          <w:lang w:val="uk-UA"/>
        </w:rPr>
      </w:pPr>
      <w:r w:rsidRPr="00A06BBC">
        <w:rPr>
          <w:b/>
          <w:sz w:val="24"/>
          <w:lang w:val="uk-UA"/>
        </w:rPr>
        <w:t>Наприклад, вбивство того чи іншого монарха могло бути результатом змови чи інтриги – однієї особи, чи окремої групи осіб з якоюсь метою. Якщо поставити, наприклад, питання – «а до яких наслідків призвело вбивство того чи іншого монарха?», «</w:t>
      </w:r>
      <w:proofErr w:type="spellStart"/>
      <w:r w:rsidRPr="00A06BBC">
        <w:rPr>
          <w:b/>
          <w:sz w:val="24"/>
          <w:lang w:val="uk-UA"/>
        </w:rPr>
        <w:t>кто</w:t>
      </w:r>
      <w:proofErr w:type="spellEnd"/>
      <w:r w:rsidRPr="00A06BBC">
        <w:rPr>
          <w:b/>
          <w:sz w:val="24"/>
          <w:lang w:val="uk-UA"/>
        </w:rPr>
        <w:t xml:space="preserve"> виграє від вбивства найбільше?» можна, через підпорядкування відомих нам свідчень до проблеми-запитання, утворити можливість встановлення нових фактів</w:t>
      </w:r>
      <w:r w:rsidR="00A06BBC" w:rsidRPr="00A06BBC">
        <w:rPr>
          <w:b/>
          <w:sz w:val="24"/>
          <w:lang w:val="uk-UA"/>
        </w:rPr>
        <w:t>, і якщо свідчень буде достатньо – констатувати встановлення нового історичного знання</w:t>
      </w:r>
      <w:r w:rsidRPr="00A06BBC">
        <w:rPr>
          <w:b/>
          <w:sz w:val="24"/>
          <w:lang w:val="uk-UA"/>
        </w:rPr>
        <w:t>.</w:t>
      </w:r>
    </w:p>
    <w:p w:rsidR="00CA66D8" w:rsidRPr="005C5365" w:rsidRDefault="00175910" w:rsidP="0072253D">
      <w:pPr>
        <w:spacing w:after="0" w:line="240" w:lineRule="auto"/>
        <w:ind w:left="-500" w:firstLine="500"/>
        <w:jc w:val="both"/>
        <w:rPr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9F78A8" w:rsidRPr="005C5365">
        <w:rPr>
          <w:highlight w:val="yellow"/>
          <w:lang w:val="uk-UA"/>
        </w:rPr>
        <w:t>И</w:t>
      </w:r>
      <w:proofErr w:type="spellStart"/>
      <w:r w:rsidR="00CA66D8" w:rsidRPr="005C5365">
        <w:rPr>
          <w:highlight w:val="yellow"/>
        </w:rPr>
        <w:t>сторик</w:t>
      </w:r>
      <w:proofErr w:type="spellEnd"/>
      <w:r w:rsidR="00CA66D8" w:rsidRPr="005C5365">
        <w:rPr>
          <w:highlight w:val="yellow"/>
        </w:rPr>
        <w:t xml:space="preserve"> сам создает материалы для своей работы, или, если угодно, воссоздает их: он не блуждает наугад по прошлому, словно тряпичник в поисках случайной наживы, а отправляется в путь, имея в голове определенный замысел, проблему, требующую разрешения, рабочую гипотезу, которую необходимо проверить.</w:t>
      </w:r>
      <w:r w:rsidRPr="005C5365">
        <w:rPr>
          <w:b/>
          <w:sz w:val="28"/>
          <w:highlight w:val="yellow"/>
          <w:lang w:val="uk-UA"/>
        </w:rPr>
        <w:t>»</w:t>
      </w:r>
    </w:p>
    <w:p w:rsidR="00AD2748" w:rsidRPr="005C5365" w:rsidRDefault="00175910" w:rsidP="0072253D">
      <w:pPr>
        <w:spacing w:after="0" w:line="240" w:lineRule="auto"/>
        <w:ind w:left="-500" w:firstLine="500"/>
        <w:jc w:val="both"/>
        <w:rPr>
          <w:highlight w:val="yellow"/>
          <w:lang w:val="uk-UA"/>
        </w:rPr>
      </w:pPr>
      <w:r w:rsidRPr="005C5365">
        <w:rPr>
          <w:b/>
          <w:sz w:val="28"/>
          <w:highlight w:val="yellow"/>
          <w:lang w:val="uk-UA"/>
        </w:rPr>
        <w:t>«</w:t>
      </w:r>
      <w:r w:rsidR="00AD2748" w:rsidRPr="005C5365">
        <w:rPr>
          <w:highlight w:val="yellow"/>
        </w:rPr>
        <w:t>Установить факт – значит выработать его. Иными словами – отыскать определенный ответ на определенный вопрос. А там, где нет вопросов, нет вообще ничего</w:t>
      </w:r>
      <w:proofErr w:type="gramStart"/>
      <w:r w:rsidR="00AD2748" w:rsidRPr="005C5365">
        <w:rPr>
          <w:highlight w:val="yellow"/>
        </w:rPr>
        <w:t>.</w:t>
      </w:r>
      <w:r w:rsidRPr="005C5365">
        <w:rPr>
          <w:b/>
          <w:sz w:val="28"/>
          <w:highlight w:val="yellow"/>
          <w:lang w:val="uk-UA"/>
        </w:rPr>
        <w:t>»</w:t>
      </w:r>
      <w:proofErr w:type="gramEnd"/>
    </w:p>
    <w:p w:rsidR="00A07C37" w:rsidRPr="005C5365" w:rsidRDefault="00E2735B" w:rsidP="0072253D">
      <w:pPr>
        <w:spacing w:after="0" w:line="240" w:lineRule="auto"/>
        <w:ind w:left="-500" w:firstLine="500"/>
        <w:jc w:val="both"/>
        <w:rPr>
          <w:highlight w:val="yellow"/>
        </w:rPr>
      </w:pPr>
      <w:r w:rsidRPr="005C5365">
        <w:rPr>
          <w:b/>
          <w:sz w:val="28"/>
          <w:highlight w:val="yellow"/>
          <w:lang w:val="uk-UA"/>
        </w:rPr>
        <w:t>«</w:t>
      </w:r>
      <w:r w:rsidR="009F78A8" w:rsidRPr="005C5365">
        <w:rPr>
          <w:highlight w:val="yellow"/>
          <w:lang w:val="uk-UA"/>
        </w:rPr>
        <w:t>В</w:t>
      </w:r>
      <w:proofErr w:type="spellStart"/>
      <w:r w:rsidR="00A07C37" w:rsidRPr="005C5365">
        <w:rPr>
          <w:highlight w:val="yellow"/>
        </w:rPr>
        <w:t>ся</w:t>
      </w:r>
      <w:proofErr w:type="spellEnd"/>
      <w:r w:rsidR="00A07C37" w:rsidRPr="005C5365">
        <w:rPr>
          <w:highlight w:val="yellow"/>
        </w:rPr>
        <w:t xml:space="preserve"> история есть выбор хотя бы потому, что игра случая уничтожает одни остатки прошлого и сохраняет другие (я уж не говорю о намеренном </w:t>
      </w:r>
      <w:proofErr w:type="spellStart"/>
      <w:r w:rsidR="00A07C37" w:rsidRPr="005C5365">
        <w:rPr>
          <w:highlight w:val="yellow"/>
        </w:rPr>
        <w:t>вмеша</w:t>
      </w:r>
      <w:proofErr w:type="spellEnd"/>
      <w:r w:rsidR="00901299" w:rsidRPr="005C5365">
        <w:rPr>
          <w:highlight w:val="yellow"/>
          <w:lang w:val="uk-UA"/>
        </w:rPr>
        <w:t>т</w:t>
      </w:r>
      <w:proofErr w:type="spellStart"/>
      <w:r w:rsidR="00A07C37" w:rsidRPr="005C5365">
        <w:rPr>
          <w:highlight w:val="yellow"/>
        </w:rPr>
        <w:t>ельстве</w:t>
      </w:r>
      <w:proofErr w:type="spellEnd"/>
      <w:r w:rsidR="00A07C37" w:rsidRPr="005C5365">
        <w:rPr>
          <w:highlight w:val="yellow"/>
        </w:rPr>
        <w:t xml:space="preserve"> человека). А если эта игра случая идет </w:t>
      </w:r>
      <w:proofErr w:type="gramStart"/>
      <w:r w:rsidR="00A07C37" w:rsidRPr="005C5365">
        <w:rPr>
          <w:highlight w:val="yellow"/>
        </w:rPr>
        <w:t>по</w:t>
      </w:r>
      <w:proofErr w:type="gramEnd"/>
      <w:r w:rsidR="00A07C37" w:rsidRPr="005C5365">
        <w:rPr>
          <w:highlight w:val="yellow"/>
        </w:rPr>
        <w:t xml:space="preserve"> крупной? Нет, история есть не что иное, как выбор. Но не произвольный, а ранее намеченный.</w:t>
      </w:r>
    </w:p>
    <w:p w:rsidR="00B8182F" w:rsidRDefault="00B8182F" w:rsidP="0072253D">
      <w:pPr>
        <w:spacing w:after="0" w:line="240" w:lineRule="auto"/>
        <w:ind w:left="-500"/>
        <w:jc w:val="both"/>
        <w:rPr>
          <w:b/>
          <w:sz w:val="28"/>
          <w:lang w:val="uk-UA"/>
        </w:rPr>
      </w:pPr>
      <w:r w:rsidRPr="005C5365">
        <w:rPr>
          <w:highlight w:val="yellow"/>
        </w:rPr>
        <w:t xml:space="preserve">Историк, отказывающийся осмыслить тот или иной человеческий факт, историк, проповедующий слепое и безоговорочное подчинение этим фактам, словно они не были сфабрикованы им самим, не были заранее </w:t>
      </w:r>
      <w:r w:rsidRPr="005C5365">
        <w:rPr>
          <w:i/>
          <w:highlight w:val="yellow"/>
        </w:rPr>
        <w:t>избраны</w:t>
      </w:r>
      <w:r w:rsidRPr="005C5365">
        <w:rPr>
          <w:highlight w:val="yellow"/>
        </w:rPr>
        <w:t xml:space="preserve"> во всех значениях этого слова (а он не может не избирать их), – такой историк может считаться разве что подмастерьем, пусть даже превосходным. Но звания историка он не заслуживает</w:t>
      </w:r>
      <w:proofErr w:type="gramStart"/>
      <w:r w:rsidRPr="005C5365">
        <w:rPr>
          <w:highlight w:val="yellow"/>
        </w:rPr>
        <w:t>.</w:t>
      </w:r>
      <w:r w:rsidR="00E2735B" w:rsidRPr="005C5365">
        <w:rPr>
          <w:b/>
          <w:sz w:val="28"/>
          <w:highlight w:val="yellow"/>
          <w:lang w:val="uk-UA"/>
        </w:rPr>
        <w:t>»</w:t>
      </w:r>
      <w:proofErr w:type="gramEnd"/>
    </w:p>
    <w:p w:rsidR="00EC45F7" w:rsidRDefault="00EC45F7" w:rsidP="0072253D">
      <w:pPr>
        <w:spacing w:after="0" w:line="240" w:lineRule="auto"/>
        <w:ind w:left="-500"/>
        <w:jc w:val="both"/>
        <w:rPr>
          <w:b/>
          <w:sz w:val="24"/>
          <w:lang w:val="uk-UA"/>
        </w:rPr>
      </w:pPr>
      <w:r w:rsidRPr="00EC45F7">
        <w:rPr>
          <w:b/>
          <w:sz w:val="24"/>
          <w:lang w:val="uk-UA"/>
        </w:rPr>
        <w:t>Історія існує у суспільстві та виконує важливу свою функцію лише для одного – пізнання теперішнього через застосування отриманого досвіду та знань із минулого</w:t>
      </w:r>
      <w:r>
        <w:rPr>
          <w:b/>
          <w:sz w:val="24"/>
          <w:lang w:val="uk-UA"/>
        </w:rPr>
        <w:t>. Таким чином, роблячи постановку нової проблеми</w:t>
      </w:r>
      <w:r w:rsidR="00BE4B08">
        <w:rPr>
          <w:b/>
          <w:sz w:val="24"/>
          <w:lang w:val="uk-UA"/>
        </w:rPr>
        <w:t>-запитання</w:t>
      </w:r>
      <w:r>
        <w:rPr>
          <w:b/>
          <w:sz w:val="24"/>
          <w:lang w:val="uk-UA"/>
        </w:rPr>
        <w:t xml:space="preserve"> історик вирішує одразу дві проблеми – як робить кроки у синтезі та «виведенні» нового знання виконуючи свою функцію вченого-дослідника</w:t>
      </w:r>
      <w:r w:rsidR="00270135">
        <w:rPr>
          <w:b/>
          <w:sz w:val="24"/>
          <w:lang w:val="uk-UA"/>
        </w:rPr>
        <w:t>, впорядковуючи дані, що в нього є</w:t>
      </w:r>
      <w:r>
        <w:rPr>
          <w:b/>
          <w:sz w:val="24"/>
          <w:lang w:val="uk-UA"/>
        </w:rPr>
        <w:t>, так і розв’</w:t>
      </w:r>
      <w:r w:rsidR="00270135">
        <w:rPr>
          <w:b/>
          <w:sz w:val="24"/>
          <w:lang w:val="uk-UA"/>
        </w:rPr>
        <w:t>язуючи ті проблеми</w:t>
      </w:r>
      <w:r>
        <w:rPr>
          <w:b/>
          <w:sz w:val="24"/>
          <w:lang w:val="uk-UA"/>
        </w:rPr>
        <w:t xml:space="preserve"> які хотів би розв’язати той чи інший історик як особисто для себе, так і на потреби суспільства, яке має жагу до отримання відповідей, що хвилюють його.</w:t>
      </w:r>
    </w:p>
    <w:p w:rsidR="00EC45F7" w:rsidRDefault="00EC45F7" w:rsidP="0072253D">
      <w:pPr>
        <w:spacing w:after="0" w:line="240" w:lineRule="auto"/>
        <w:ind w:left="-500"/>
        <w:jc w:val="both"/>
        <w:rPr>
          <w:b/>
          <w:sz w:val="24"/>
          <w:lang w:val="uk-UA"/>
        </w:rPr>
      </w:pPr>
    </w:p>
    <w:p w:rsidR="00EC45F7" w:rsidRPr="00EC45F7" w:rsidRDefault="00EC45F7" w:rsidP="0072253D">
      <w:pPr>
        <w:spacing w:after="0" w:line="240" w:lineRule="auto"/>
        <w:ind w:left="-500"/>
        <w:jc w:val="both"/>
        <w:rPr>
          <w:sz w:val="20"/>
          <w:lang w:val="uk-UA"/>
        </w:rPr>
      </w:pPr>
      <w:r>
        <w:rPr>
          <w:b/>
          <w:sz w:val="24"/>
          <w:lang w:val="uk-UA"/>
        </w:rPr>
        <w:t>І в цьому, на мою думку, і є величність науковця та наукової діяльності – вона служить великою користю для всіх</w:t>
      </w:r>
      <w:r w:rsidR="00E02C81">
        <w:rPr>
          <w:b/>
          <w:sz w:val="24"/>
          <w:lang w:val="uk-UA"/>
        </w:rPr>
        <w:t xml:space="preserve"> і кожного</w:t>
      </w:r>
      <w:r w:rsidR="00F94EC1">
        <w:rPr>
          <w:b/>
          <w:sz w:val="24"/>
          <w:lang w:val="uk-UA"/>
        </w:rPr>
        <w:t>, формуючи свідомість і увагу до важливих проблем минулого</w:t>
      </w:r>
      <w:r w:rsidR="00BD568E">
        <w:rPr>
          <w:b/>
          <w:sz w:val="24"/>
          <w:lang w:val="uk-UA"/>
        </w:rPr>
        <w:t xml:space="preserve"> для майбутніх поколінь</w:t>
      </w:r>
      <w:r w:rsidR="00F94EC1">
        <w:rPr>
          <w:b/>
          <w:sz w:val="24"/>
          <w:lang w:val="uk-UA"/>
        </w:rPr>
        <w:t xml:space="preserve">, </w:t>
      </w:r>
      <w:r w:rsidR="00BD568E">
        <w:rPr>
          <w:b/>
          <w:sz w:val="24"/>
          <w:lang w:val="uk-UA"/>
        </w:rPr>
        <w:t>що</w:t>
      </w:r>
      <w:r w:rsidR="00F94EC1">
        <w:rPr>
          <w:b/>
          <w:sz w:val="24"/>
          <w:lang w:val="uk-UA"/>
        </w:rPr>
        <w:t xml:space="preserve"> створю</w:t>
      </w:r>
      <w:r w:rsidR="00BD568E">
        <w:rPr>
          <w:b/>
          <w:sz w:val="24"/>
          <w:lang w:val="uk-UA"/>
        </w:rPr>
        <w:t xml:space="preserve">є фундамент для міцного, </w:t>
      </w:r>
      <w:r w:rsidR="00F94EC1">
        <w:rPr>
          <w:b/>
          <w:sz w:val="24"/>
          <w:lang w:val="uk-UA"/>
        </w:rPr>
        <w:t>стабільного</w:t>
      </w:r>
      <w:r w:rsidR="00BD568E">
        <w:rPr>
          <w:b/>
          <w:sz w:val="24"/>
          <w:lang w:val="uk-UA"/>
        </w:rPr>
        <w:t xml:space="preserve"> і впевненого</w:t>
      </w:r>
      <w:r w:rsidR="00F94EC1">
        <w:rPr>
          <w:b/>
          <w:sz w:val="24"/>
          <w:lang w:val="uk-UA"/>
        </w:rPr>
        <w:t xml:space="preserve"> поступу людства уперед</w:t>
      </w:r>
      <w:r>
        <w:rPr>
          <w:b/>
          <w:sz w:val="24"/>
          <w:lang w:val="uk-UA"/>
        </w:rPr>
        <w:t>.</w:t>
      </w:r>
    </w:p>
    <w:p w:rsidR="00A07C37" w:rsidRPr="00EC45F7" w:rsidRDefault="00A07C37" w:rsidP="0072253D">
      <w:pPr>
        <w:spacing w:after="0" w:line="240" w:lineRule="auto"/>
        <w:ind w:left="-500" w:firstLine="500"/>
        <w:jc w:val="both"/>
        <w:rPr>
          <w:lang w:val="uk-UA"/>
        </w:rPr>
      </w:pPr>
    </w:p>
    <w:p w:rsidR="008F1626" w:rsidRPr="00EC45F7" w:rsidRDefault="008F1626" w:rsidP="0072253D">
      <w:pPr>
        <w:spacing w:after="0" w:line="240" w:lineRule="auto"/>
        <w:rPr>
          <w:b/>
          <w:sz w:val="28"/>
          <w:lang w:val="uk-UA"/>
        </w:rPr>
      </w:pPr>
    </w:p>
    <w:sectPr w:rsidR="008F1626" w:rsidRPr="00EC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32"/>
    <w:rsid w:val="000427AB"/>
    <w:rsid w:val="00061CCD"/>
    <w:rsid w:val="00096A9C"/>
    <w:rsid w:val="000B263A"/>
    <w:rsid w:val="000B7FD9"/>
    <w:rsid w:val="000D0AE8"/>
    <w:rsid w:val="000E05C4"/>
    <w:rsid w:val="000E4442"/>
    <w:rsid w:val="000F25D1"/>
    <w:rsid w:val="001049E5"/>
    <w:rsid w:val="00126DAF"/>
    <w:rsid w:val="00137AF6"/>
    <w:rsid w:val="00140F14"/>
    <w:rsid w:val="001558E2"/>
    <w:rsid w:val="00175910"/>
    <w:rsid w:val="00186DB9"/>
    <w:rsid w:val="001C6B7B"/>
    <w:rsid w:val="001C79EB"/>
    <w:rsid w:val="001E6580"/>
    <w:rsid w:val="001F053F"/>
    <w:rsid w:val="001F7DC5"/>
    <w:rsid w:val="00234F1E"/>
    <w:rsid w:val="00243FC1"/>
    <w:rsid w:val="00245A58"/>
    <w:rsid w:val="00261685"/>
    <w:rsid w:val="00270135"/>
    <w:rsid w:val="002B131D"/>
    <w:rsid w:val="00305FE1"/>
    <w:rsid w:val="00351C7C"/>
    <w:rsid w:val="00370BA1"/>
    <w:rsid w:val="0039488D"/>
    <w:rsid w:val="003A1821"/>
    <w:rsid w:val="003B0E72"/>
    <w:rsid w:val="003C095B"/>
    <w:rsid w:val="003D44A6"/>
    <w:rsid w:val="003E7EF1"/>
    <w:rsid w:val="00412115"/>
    <w:rsid w:val="004452C6"/>
    <w:rsid w:val="004557EA"/>
    <w:rsid w:val="0046295A"/>
    <w:rsid w:val="004717A2"/>
    <w:rsid w:val="00481E2D"/>
    <w:rsid w:val="004C52F5"/>
    <w:rsid w:val="00560C40"/>
    <w:rsid w:val="0056177D"/>
    <w:rsid w:val="00566E0F"/>
    <w:rsid w:val="00571B76"/>
    <w:rsid w:val="005756ED"/>
    <w:rsid w:val="005C5365"/>
    <w:rsid w:val="005D6626"/>
    <w:rsid w:val="00633291"/>
    <w:rsid w:val="00646FCF"/>
    <w:rsid w:val="006547E9"/>
    <w:rsid w:val="0066338D"/>
    <w:rsid w:val="00664997"/>
    <w:rsid w:val="006954EB"/>
    <w:rsid w:val="006A7666"/>
    <w:rsid w:val="007042FB"/>
    <w:rsid w:val="0072253D"/>
    <w:rsid w:val="00736F33"/>
    <w:rsid w:val="00742A57"/>
    <w:rsid w:val="007B4DB9"/>
    <w:rsid w:val="007B7AEC"/>
    <w:rsid w:val="007E35B8"/>
    <w:rsid w:val="0080046C"/>
    <w:rsid w:val="00813947"/>
    <w:rsid w:val="00846F43"/>
    <w:rsid w:val="008514C5"/>
    <w:rsid w:val="00853C4F"/>
    <w:rsid w:val="00862F68"/>
    <w:rsid w:val="008644C4"/>
    <w:rsid w:val="0087638F"/>
    <w:rsid w:val="008B349C"/>
    <w:rsid w:val="008B5F1D"/>
    <w:rsid w:val="008F1626"/>
    <w:rsid w:val="008F3969"/>
    <w:rsid w:val="00901299"/>
    <w:rsid w:val="00907931"/>
    <w:rsid w:val="009216FB"/>
    <w:rsid w:val="009475A3"/>
    <w:rsid w:val="0096517B"/>
    <w:rsid w:val="009A2EB3"/>
    <w:rsid w:val="009A4032"/>
    <w:rsid w:val="009A7ABD"/>
    <w:rsid w:val="009E4E13"/>
    <w:rsid w:val="009F78A8"/>
    <w:rsid w:val="00A010D7"/>
    <w:rsid w:val="00A06BBC"/>
    <w:rsid w:val="00A07713"/>
    <w:rsid w:val="00A07C37"/>
    <w:rsid w:val="00A137B6"/>
    <w:rsid w:val="00A57E46"/>
    <w:rsid w:val="00A62FBD"/>
    <w:rsid w:val="00A800C8"/>
    <w:rsid w:val="00AD2748"/>
    <w:rsid w:val="00AE58C5"/>
    <w:rsid w:val="00AF40AD"/>
    <w:rsid w:val="00B23320"/>
    <w:rsid w:val="00B30B26"/>
    <w:rsid w:val="00B655D2"/>
    <w:rsid w:val="00B74983"/>
    <w:rsid w:val="00B75F00"/>
    <w:rsid w:val="00B8182F"/>
    <w:rsid w:val="00B83F8F"/>
    <w:rsid w:val="00BA02F4"/>
    <w:rsid w:val="00BA430C"/>
    <w:rsid w:val="00BB6DE6"/>
    <w:rsid w:val="00BD568E"/>
    <w:rsid w:val="00BD6976"/>
    <w:rsid w:val="00BE4B08"/>
    <w:rsid w:val="00BF4B94"/>
    <w:rsid w:val="00C020CD"/>
    <w:rsid w:val="00C50DEB"/>
    <w:rsid w:val="00C745F6"/>
    <w:rsid w:val="00C84E0D"/>
    <w:rsid w:val="00C96931"/>
    <w:rsid w:val="00CA66D8"/>
    <w:rsid w:val="00CA6F15"/>
    <w:rsid w:val="00CF0F9F"/>
    <w:rsid w:val="00D12186"/>
    <w:rsid w:val="00D404B1"/>
    <w:rsid w:val="00D43AEC"/>
    <w:rsid w:val="00D46D23"/>
    <w:rsid w:val="00DC0D69"/>
    <w:rsid w:val="00DD156B"/>
    <w:rsid w:val="00DE0605"/>
    <w:rsid w:val="00DF5AF0"/>
    <w:rsid w:val="00E02C81"/>
    <w:rsid w:val="00E2735B"/>
    <w:rsid w:val="00E467B8"/>
    <w:rsid w:val="00E54574"/>
    <w:rsid w:val="00E84C1F"/>
    <w:rsid w:val="00EC45F7"/>
    <w:rsid w:val="00EF2095"/>
    <w:rsid w:val="00F012E5"/>
    <w:rsid w:val="00F24E1C"/>
    <w:rsid w:val="00F90F61"/>
    <w:rsid w:val="00F94EC1"/>
    <w:rsid w:val="00FC6DC8"/>
    <w:rsid w:val="00FD2AB0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A62FBD"/>
    <w:pPr>
      <w:spacing w:after="0" w:line="28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A62FBD"/>
    <w:pPr>
      <w:spacing w:after="0" w:line="28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7DE2-B646-4401-AEEE-11EE965F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2021-04-26T18:28:00Z</dcterms:created>
  <dcterms:modified xsi:type="dcterms:W3CDTF">2021-04-28T11:20:00Z</dcterms:modified>
</cp:coreProperties>
</file>