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31A49">
        <w:rPr>
          <w:rFonts w:ascii="Times New Roman" w:hAnsi="Times New Roman"/>
          <w:b/>
          <w:sz w:val="28"/>
          <w:szCs w:val="28"/>
          <w:u w:val="single"/>
          <w:lang w:val="ru-RU"/>
        </w:rPr>
        <w:t>«Державець» Н.Мак'явеллі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31A49">
        <w:rPr>
          <w:rFonts w:ascii="Times New Roman" w:hAnsi="Times New Roman"/>
          <w:b/>
          <w:sz w:val="28"/>
          <w:szCs w:val="28"/>
          <w:u w:val="single"/>
          <w:lang w:val="ru-RU"/>
        </w:rPr>
        <w:t>(уривки)</w:t>
      </w:r>
    </w:p>
    <w:p w:rsid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D31A49">
        <w:rPr>
          <w:rFonts w:ascii="Times New Roman" w:hAnsi="Times New Roman"/>
          <w:sz w:val="28"/>
          <w:szCs w:val="28"/>
          <w:lang w:val="ru-RU"/>
        </w:rPr>
        <w:t>Взагалі треба затямити, що людей слід або жалувати або винищувати,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оскільки вони мстяться за легкі кривди, а за важкі мститися не можуть, тому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кривда, яка завдається людині, має бути така, щоб уже не боятися її помсти.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Посполиті люди, які завдяки фортуні стають державцями, підносяться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легко, але утримуються при владі на превелику силу.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На шляху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 xml:space="preserve"> для них нема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труднощів, вони летять мов на крилах, але всі перешкоди з'являються, коли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вони вже досягли мети.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Проте володар — і це найголовніше — повинен уживатися зі своїми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підданцями так, щоб його не змушували змінюватися ніякі випадкові обставини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— нещасливі чи щасливі. Адже коли така необхідність настане в дні невдач, то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зло вже буде невчасне, а добро твоє виявиться марним, бо його вважатимуть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зробленим як вимушений захід, і не буде тобі за нього ніякої подяки.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Отож Державець не повинен мати іншої мети, іншої думки, ніякої справи,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яка стала б його ремеслом, окрім війни, її порядків і правил, бо це — єдине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ремесло, гідне властителя. В ньому така сила, яка не тільки тримає біля керма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тих, хто народився монархом, але нерідко підносить на трон простих людей.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навпаки, можна бачити, що коли монархи думають більше про життєві утіхи,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ніж про зброю, вони позбуваються своїх володінь. Головна причина втрати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ними держави — нехтування військового ремесла, а умова приходу до влади 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мистецтво в цій справі.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Державець, окрім турботи про те, щоб його люди були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в порядку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 xml:space="preserve"> й добре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навчені, має постійно бувати на полюванні, привчати в такий спосіб тіло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труднощів і водночас пізнавати природу місцевості, приглядатися, де височіють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гори, сходяться долини, лежать рівнини, знати властивості річок і боліт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ставитися до цього з якнайбільшою увагою.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Щодо розумових вправ, то Державець повинен читати історію й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зосереджуватися в ній на діяннях великих мужів, розглядати їхні вчинки на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війні, вивчати причини їхніх перемог і поразок, щоб не допуститися помилок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одних і наслідувати приклад інших; найважливіше йому чинити, як уже чинив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колись той або той видатний муж, який брав за взірець когось із славних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звеличених в історії, чиє життя і подвиги завжди були у нього перед очима.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Багато хто понавигадував республіки і князівства, зроду не бачені і про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які насправді нічого не було відомо. Але така велика відстань від того, як ми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живемо, до того, як треба жити, що людина, яка забуває, що робиться задля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того, що треба робити, швидше готує собі загибель, ніж порятунок. Адже той,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хто хотів би завжди сповідувати віру в добро, неминуче загине серед такої маси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людей, чужих добру. Тому Державцеві, щоб утриматися, необхідно навчитися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вміння бути недоброчесним і користуватися чи не користуватися цим, виходячи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 потреби.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Всякий, я знаю, погодиться, що було б справжнім скарбом, якби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знайшовся Державець, який з усіх названих прикмет мав би лише ті, які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вважаються хорошими. Та оскільки неможливо ні мати їх усі, ні виявляти їх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решти, бо цього не дозволяють умови людського життя, то Державець має бути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настільки мудрий, щоб умів не дати себе зганьбити тими вадами, через які міг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би втратити владу, і стерегтися, як може, перед іншими; якщо ж він не в змозі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цього зробити, то може дати собі волю без особливих вагань. Нарешті, хай він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 боїться стягнути на себе ганьбу за ті хиби, без яких важко врятувати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державу; адже якщо вникнути як слід у все, то знайдеться щось, що здається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чеснотою, але вірність їй була б загибеллю для Державця; знайдеться інше, 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здається вадою, але, дотримуючись її, Державець прийде до безпеки й успіху.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Отож я почну з перших названих вище прикмет і скажу, як добре було б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здобути славу щедрого. Одначе щедрість, виявлена так, що вона за тобою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визнається, тобі зашкодить, бо якщо вона робитиметься зі справжньою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чеснотою і як треба, то про неї не дізнаються і тебе не облишить лиха слава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скупаря. Тому, якщо хочеш зберегти серед людей ім'я щедрого, тоді треба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занехаяти нічого, щоб жити пишно і бучно, і то настільки, що такий Державець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завжди витратить на такі справи всі свої кошти і, зрештою, якщо захоче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зберегти славу щедрості, муситиме визискувати народ, здирати податки і йти на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все, що можна, аби лиш добути грошей. Це потроху зробить його ненависним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для підданців, і оскільки він збідніє, то ніхто його не шануватиме; з такою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щедрістю, скривдивши багатьох, обдарувавши лише кількох, він дошкульно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відчує першу ж скруту і загине від найменшої небезпеки; якщо ж він це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зрозуміє і захоче зупинитися, то зараз же наразиться на звинувачення в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скнарості. Тим-то, якщо Державець не може, не шкодячи собі, так виявити цю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чесноту щедрості, щоби про неї знали, то, якщо він розсудливий, не треба йому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боятися прізвиська скнари, — адже з часом його завжди вважатимуть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щедрішим, коли побачать, що завдяки його ощадливості йому вистачає наявних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прибутків; що він може захищатися від тих, хто воює з ним, і йти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в походи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,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обтяжуючи народ. Отож він буде щедрим для всіх, у кого нічого не забирає, 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таких переважна більшість, а скупим для тих, кому не дає, себто для небагатьох.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Отож Державцеві, щоб не руйнувати своїх підданців, щоб мати змогу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захищати себе, не стати бідним і зневаженим, не бути змушеним зробитися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хижим, слід дуже мало зважати на прізвисько скупаря, бо це одна з тих вад,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завдяки якій він царює. І якщо хтось скаже: Цезар досяг вищої влади щедрістю,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і багато інших дійшли до верховин, оскільки були і мали славу щедрих, то я на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це відповім: або ти уже Державець, або ще тільки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на шляху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 xml:space="preserve"> до влади. В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першому випадку щедрість шкідлива, у другому, безперечно, необхідно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вважатися щедрим.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Ніщо не виснажує так як щедрість. Виявляючи її, ти втрачаєш здатність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виявляти її надалі і стаєш бідним і зневажуваним або, намагаючись уникнути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нуждоти, робишся хижим і ненависним. А найбільше, чого Державець має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 xml:space="preserve">остерігатися, це викликати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до себе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 xml:space="preserve"> зневагу і ненависть, а щедрість веде тебе і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того, і до того. Тим-то мудріше залишитися з іменем скупця, що хоча і стягає на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тебе неславу, але не ненависть, ніж бажаючи бути названим щедрим 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неминуче дістати ім'я хижака, а це — безчестя й ненависть.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Переходячи до інших прикмет, згаданих раніше, я скажу, що кожен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повелитель повинен прагнути до того, щоб його вважали милостивим, а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жорстоким. Однак треба застерегти від недоречного вияву цього милосердя.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Державець не повинен боятися, що його ославлять безжальним, коли йому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доведеться утримати своїх підданців у єдності і вірності. Адже, покаравши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тільки кількох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для прикладу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, він буде милостивіший за тих, хто своєю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надмірною поблажливістю попускає розвинутися безладдю, яке породжує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убивства чи грабунки: це звичайно потрясає цілу громаду, а кари, накладені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Державцем, падають на окрему людину. З усіх властителів новому Державцеві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найважче за інших уникнути славу жорстокого, оскільки нові держави оточені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небезпеками.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Все ж Державець має бути обачним у своїй довірливості і вчинках,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лякатися себе самого і діяти неквапливо, з мудрістю і людяністю, щоб зайва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довірливість не призвела до необережності, а надто велика підозріливість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зробила його нестерпним. Звідси виникла суперечка, що краще: щоб його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любили, а не боялись, чи навпаки. Відповідають, що бажано було б і те, і те.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Але оскільки поєднати це важко, то куди краще навіювати страх, ніж бути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любимим, якщо вже без чогось одного довелося б обійтися. Адже про людей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загалом можна сказати, що вони невдячні, непостійні, лицемірні, боягузливі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перед небезпекою, жадібні до наживи. Поки їм робиш добро, вони всі твої,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пропонують тобі свою кров, майно, життя, дітей, все це доти, доки потреба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далека, як я уже сказав, але тільки-но вона починає наближатися, люди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вчиняють бунт. Державець, який повністю покладається на їхні слова,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вважаючи непотрібними інші заходи, пропаде. Річ у тім, що дружба, здобута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грішми, а не величчю й шляхетністю душі, хоч і купується, але насправді її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нема, і коли настане час, на неї розраховувати годі; при цьому люди менше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бояться образити людину, яка викликала любов, ніж того, хто діяв страхом.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Адже любов тримається узами вдячності, але оскільки люди лихі, то ці узи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рвуться при всякій слушній для них нагоді.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Страх же ґрунтується на боязні перед карою; він не полишає тебе ніколи.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Одначе Державець повинен навіювати страх таким чином, щоб коли й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заслужити любові, то уникнути ненависті, бо цілком можливо страхати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водночас не стати ненависним. Він завжди цього доб'ється, якщо не займе ні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майна громадян і підданців, ні дружин їхніх. Коли доведеться все-таки пролити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чиюсь кров, це треба робити, маючи для цього достатнє виправдання і явну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причину, але більше треба утримуватися від чужого майна, бо люди скоріше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забудуть батькову смерть, ніж утрату спадщини.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Крім того, привід забрати майно завжди підвернеться, і той, хто починає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жити грабунком, завжди знайде привід захопити чуже; навпаки, нагоди пролити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кров куди рідші і трапляються не так швидко.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Коли ж Державець виступає з військом і під його рукою багато вояків,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тоді, безумовно, треба не бентежитися славою жорстокого, бо без цього в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війську зроду не буде ні єдності, ні готовності до дії.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Повертаючись до того, що треба Державцеві, щоб його любили або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боялись, я роблю такий висновок: оскільки люди люблять, коли це їм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вподоби, а бояться по волі властителя, то мудрий Державець повинен спиратися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 те, що залежить від нього, а не на те, що залежить від інших. Треба тільки, як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я вже казав, зуміти уникнути людської ненависті.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Кожен розуміє, як похвально для володаря виконувати дане слово і жити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правдою, а не лукавством. Одначе, як показує наш досвід, великі справи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вершили саме ті владарі, котрі не дуже пам'ятали про свої обіцянки, уміли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спритно дурити простаків і, зрештою, подужали тих, хто покладався на чесність.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Отож треба знати, що боротися можна двома способами: з допомогою законів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 допомогою сили.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Перший спосіб притаманний людині, другий — звірам. Та оскільки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першого не завжди достатньо, доводиться вдаватися до другого. Тому владареві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необхідно навчитися бути не лише людиною, а й звіром.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Оскільки владар змушений добре наслідувати звіра, він повинен взяти за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приклад лиса й лева: перший беззахисний проти сітей, а другий беззахисний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проти вовків. Отже, треба бути лисом, щоб розпізнати сильце, і левом, щоб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лякати вовків. Покладатися лише на одну лев'ячу силу, значить, нічого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розуміти. Отже, розумний правитель не може і не повинен бути вірним даному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слову, якщо така вірність повертається проти нього і якщо вже немає тих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причин, що змусили його дати обіцянку. Звісно, така засада нікуди б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годилася, якби всі люди були добрі, та оскільки вони лихі і не встоять на слові,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даному тобі, то й тобі нема чого справджувати слово, дане їм. У владаря завжди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знайдуться законні причини для виправдання.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Щоб показати, скільки угод про замирення, скільки обіцянок стали через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віроломство владарів непотрібними папірцями, порожнім звуком, за прикладом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 треба далеко ходити. Хто спритніше за інших зумів діяти по-лисячому, той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виграв. Одначе треба навчитися добре приховувати в собі лиса, бути великим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вдавальником і лицеміром: адже люди такі простодушні, такі недалекі в своїх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нетерплячих домаганнях, що ошуканець завжди знайде того, кого можна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ошукати.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Отже, владареві зовсім не обов'язково мати всі ці згадані чесноти, але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обов'язково треба поводитися так, ніби він їх має. Більше того, я наважуся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навіть сказати, що коли він має ці чесноти і завжди згідно з ними чинить, то це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небезпечно, і що завжди краще тільки вдавати, ніби ти їх маєш. Владар повинен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здаватися милосердним, вірним, людяним, щирим, побожним, але йому треба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так панувати над собою, щоб при потребі він міг стати зовсім інакшим і робити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все навпаки. Дуже важливо зрозуміти ось що: владар, а надто новий владар,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може керуватися всіма тими чеснотами, які створюють у людей добру славу, бо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для збереження влади часто буває необхідно діяти не так, як велить вірність,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милосердя, людяність, релігія. Нарешті, він повинен бути завжди готовим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повернутися туди, куди віє вітер і хиляться терези удачі, не перестаючи, як 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вже казав, по змозі робити добро, але вміючи вдатися, якщо це необхідно,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зла.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Отож владар має особливо стерегтися сказати хоч одне слово, яке б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суперечило п'яти названим вище чеснотам, щоб, слухаючи його і дивлячись на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нього, завжди здавалося, ніби владар — весь благочестя, вірність, людяність,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щирість, побожність. Видимість цієї останньої чесноти найважливіша.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Люди взагалі судять більше на око, ніж на дотик. Дивитися може всякий,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 торкатися — лише декотрі. Кожен бачить тебе так, як ти йому здаєшся, тільки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декотрі можуть відчувати, який ти насправді, і ці декотрі навряд щоб виступили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проти думки більшості, підпертої могутністю влади. Зрештою, про діла всіх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людей і найбільше — владарів, якщо владарі тільки підсудні, судять з успіхів.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Владареві досить лише дбати про перемогу і про державну безпеку — засоби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завжди здадуться всім чесними і похвальними, бо юрбі важливий тільки успіх.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Світ простацький, і це видно лише тоді, коли юрбі нема на кого спертися. Один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сучасний владар, чийого імені краще не називати, завжди проповідує тільки мир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і чесність, хоч насправді він їм заклятий ворог. Аби він зберігав мир і чесність,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то не раз уже позбувся б і слави, і трону. владар, повторюючи ще раз, повинен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намагатися уникати всього, що викликало б до нього загальну ненависть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зневагу. Виконуючи це правило, владар завжди буде на висоті і йому тоді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страшні ніякі інші докори. Найбільше владаря починають ненавидіти тоді, коли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він зазіхає на майно і жінок своїх підданців.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Це треба пам'ятати. Доки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в народу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 xml:space="preserve"> не віднімають ні майна, ні честі, доти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він спокійний. Доводиться тільки боротися з небагатьма честолюбцями, яких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можна легко приборкати тим чи іншим способом. Владаря зневажають тоді,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коли він має славу непостійної, легковажної, зніженої, слабодухої, нерішучої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людини. Цих вад владар повинен остерігатися, як підводного каміння,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намагаючись показати в своїх діях велич і мужність, розважливість і твердість.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У стосунках зі своїми підданцями бажано, щоб його присуд завжди був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непохитний і щоб усі знали, що його годі комусь ошукати чи перехитрувати.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Владар, що викликає таку думку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про себе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, завжди буде у великій пошані,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 проти того, хто в пошані, важко учиняти змову і важко його розбити, якщо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знають, що він видатний муж і великий авторитет для людей. Річ у тім, 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владареві можуть загрожувати дві небезпеки: одна, внутрішня, з боку підданців,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 друга, зовнішня, від чужоземних можновладців. Від другої захищаються з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допомогою доброго війська і добрих союзників. Якщо є добре військо, завжди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знайдуться й добрі союзники, і внутрішнє становище завжди буде міцне, якщо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міцне становище зовнішнє, аби лише якась змова не викликала чвар. При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погіршенні зовнішніх стосунків владар завжди зуміє відбити ворожий напад,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якщо він правив і жив так, як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я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 xml:space="preserve"> казав, і якщо він не розгубиться при цьому.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Якщо ж немає загрози від чужинців, то треба дивитися, щоб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змовлялися таємно проти тебе твої ж таки підданці. Від цього владар може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цілком уберегтися, намагаючись не викликати в людей ненависті й зневаги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себе й залагоджуючи справи так, щоб народ був задоволений ним. Останнє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найголовніше, як я вже не раз про це казав. Найкраще, чим може захистити себе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від змов владар, це не будити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до себе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 xml:space="preserve"> загальної ненависті; адже змовники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завжди вірять, що вбивство владаря порадує народ. Якщо ж вони бояться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народного обурення, то навряд щоб зважилися виступити, бо сама змова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пов'язана з величезною небезпекою. Як видно з історії, змов було дуже багато,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та лише декотрі з них закінчилися вдало. Річ у тім, що змовник не може бути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,Italic" w:eastAsia="Times New Roman,Italic" w:hAnsi="Times New Roman" w:cs="Times New Roman,Italic"/>
          <w:i/>
          <w:iCs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одинаком і повинен шукати серед невдоволених людей собі </w:t>
      </w:r>
      <w:r w:rsidRPr="00D31A49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  <w:lang w:val="ru-RU"/>
        </w:rPr>
        <w:t>спільників</w:t>
      </w:r>
      <w:r w:rsidRPr="00D31A49">
        <w:rPr>
          <w:rFonts w:ascii="Times New Roman,Italic" w:eastAsia="Times New Roman,Italic" w:hAnsi="Times New Roman" w:cs="Times New Roman,Italic"/>
          <w:i/>
          <w:iCs/>
          <w:sz w:val="28"/>
          <w:szCs w:val="28"/>
          <w:lang w:val="ru-RU"/>
        </w:rPr>
        <w:t xml:space="preserve">. </w:t>
      </w:r>
      <w:r w:rsidRPr="00D31A49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  <w:lang w:val="ru-RU"/>
        </w:rPr>
        <w:t>Але</w:t>
      </w:r>
      <w:r w:rsidRPr="00D31A49">
        <w:rPr>
          <w:rFonts w:ascii="Times New Roman,Italic" w:eastAsia="Times New Roman,Italic" w:hAnsi="Times New Roman" w:cs="Times New Roman,Italic"/>
          <w:i/>
          <w:iCs/>
          <w:sz w:val="28"/>
          <w:szCs w:val="28"/>
          <w:lang w:val="ru-RU"/>
        </w:rPr>
        <w:t>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  <w:lang w:val="ru-RU"/>
        </w:rPr>
        <w:t>розкривши</w:t>
      </w:r>
      <w:r w:rsidRPr="00D31A49">
        <w:rPr>
          <w:rFonts w:ascii="Times New Roman,Italic" w:eastAsia="Times New Roman,Italic" w:hAnsi="Times New Roman" w:cs="Times New Roman,Italic"/>
          <w:i/>
          <w:iCs/>
          <w:sz w:val="28"/>
          <w:szCs w:val="28"/>
          <w:lang w:val="ru-RU"/>
        </w:rPr>
        <w:t xml:space="preserve"> </w:t>
      </w:r>
      <w:r w:rsidRPr="00D31A49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  <w:lang w:val="ru-RU"/>
        </w:rPr>
        <w:t>душу</w:t>
      </w:r>
      <w:r w:rsidRPr="00D31A49">
        <w:rPr>
          <w:rFonts w:ascii="Times New Roman,Italic" w:eastAsia="Times New Roman,Italic" w:hAnsi="Times New Roman" w:cs="Times New Roman,Italic"/>
          <w:i/>
          <w:iCs/>
          <w:sz w:val="28"/>
          <w:szCs w:val="28"/>
          <w:lang w:val="ru-RU"/>
        </w:rPr>
        <w:t xml:space="preserve"> </w:t>
      </w:r>
      <w:r w:rsidRPr="00D31A49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  <w:lang w:val="ru-RU"/>
        </w:rPr>
        <w:t>якомусь</w:t>
      </w:r>
      <w:r w:rsidRPr="00D31A49">
        <w:rPr>
          <w:rFonts w:ascii="Times New Roman,Italic" w:eastAsia="Times New Roman,Italic" w:hAnsi="Times New Roman" w:cs="Times New Roman,Italic"/>
          <w:i/>
          <w:iCs/>
          <w:sz w:val="28"/>
          <w:szCs w:val="28"/>
          <w:lang w:val="ru-RU"/>
        </w:rPr>
        <w:t xml:space="preserve"> </w:t>
      </w:r>
      <w:r w:rsidRPr="00D31A49">
        <w:rPr>
          <w:rFonts w:ascii="Times New Roman,Italic" w:eastAsia="Times New Roman,Italic" w:hAnsi="Times New Roman" w:cs="Times New Roman,Italic" w:hint="eastAsia"/>
          <w:i/>
          <w:iCs/>
          <w:sz w:val="28"/>
          <w:szCs w:val="28"/>
          <w:lang w:val="ru-RU"/>
        </w:rPr>
        <w:t>невдоволе</w:t>
      </w:r>
      <w:r w:rsidRPr="00D31A49">
        <w:rPr>
          <w:rFonts w:ascii="Times New Roman" w:hAnsi="Times New Roman"/>
          <w:sz w:val="28"/>
          <w:szCs w:val="28"/>
          <w:lang w:val="ru-RU"/>
        </w:rPr>
        <w:t>ному, ти даєш йому змогу відзначитися, бо,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виказавши тебе, він може сподіватися на всілякі блага. Бачачи з одного боку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певну вигоду, а з другого сумнівну й небезпечну затію, цей спільник повинен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бути вірним другом тобі або затятим ворогом владаря, щоб не зрадити тебе.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Коротше кажучи, за плечима змовника немає нічого, окрім страху, підозрілості,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побоювання кари, і це його зв'язує, за владарем же стоїть велич трону, закони,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захист друзів і держави, і це його охороняє. До того ж, якщо владар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користується повагою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в народу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, то важко уявити, щоб хтось наважився на змову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проти нього. Адже змовник звичайно ризикує ще до здійснення свого лихого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наміру, а добившись успіху, він повинен боятися народу, ворожого до нього, 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від народу ніде не втечеш.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Тут треба зазначити, що ненависть породжується як добрими, так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лихими справами. Ось чому трапляється, як я вже казав, для збереження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держави відходити від доброчесності. Адже якщо всі ті, хто тримає тебе при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владі, — народ, солдати чи панство, — звикли до розбещеності, і тобі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доводиться потурати їхнім примхам, задовольняти їх, то тоді добрі справи 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вороги твої.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Ніщо не викликає такої пошани до владаря, як його великі діяння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особистий приклад рідкісних доблестей.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Так само важливо владареві давати приклад рідкісної чесноти і в справах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внутрішніх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Але що найважливіше — владар повинен уміти кожним своїм вчинком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створювати про себе славу, як про велику й видатну людину.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Владаря шанують ще й тоді, коли він не лукавить у своїй ворожнечі або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своїй дружбі, тобто коли він відверто заявляє про своє рішення виступити проти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когось на чиємусь боці. Це завжди краще, ніж дотримуватися нейтралітету; бо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якщо воюють між собою два твоїх могутніх сусіди, то після перемоги одного з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них тобі так чи інакше доведеться боятися переможця. В обох випадках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для тебе</w:t>
      </w:r>
      <w:proofErr w:type="gramEnd"/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завжди краще стати на чийсь бік і вести відкриту війну.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Якщо ти цього не зробиш, то станеш здобиччю переможця, на зловтіху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переможеного, і не буде тобі ні виправдання, ні захисту, ні притулку. Адже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переможцеві не потрібні друзі, які не допомагають йому в нещасті. Одвернеться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від тебе й переможений, бо ти не захотів зі зброєю в руках поділити його долю.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Отож так воно й ведеться: той, хто тобі недруг, домагатиметься від тебе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нейтралітету, а той, хто тобі друг, проситиме твого відкритого виступу зі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зброєю. Нерішучі владарі, щоб уникнути небезпеки в дану хвилину, найчастіше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погоджуються на такий нейтралітет і переважно гинуть. Але якщо владар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сміливо стане на чийсь бік і той, до кого ти прилучився, вийде переможцем, то,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попри свою могутність і владу над тобою, він буде тобі зобов'язаний, і між вами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запанує щира дружба. Люди не настільки підлі, щоб у цьому разі кривдити тебе,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показавши приклад такої невдячності.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Нарешті, перемога ніколи не буває такою цілковитою, щоб переможець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міг дозволити собі потоптати все, навіть елементарну справедливість. Якщо ж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твій союзник зазнав поразки, він тебе не покине напризволяще; допоможе в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міру сил, і ти, ставши його товаришем по нещастю, ще дочекаєшся кращих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часів.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Коли ж ті, хто воює між собою, не такі могутні, щоб тобі боятися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переможця, тим обачніше стати на чийсь бік.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Так ти зумієш повалити одного з ворогів з допомогою того, хто мав би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його рятувати, аби був розумний. Після перемоги він залишиться в твоїх руках,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 переможцем при твоїй підтримці він вийде неодмінно. Але владареві для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нападу на інших треба остерігатися укладати спідку з дужчим за нього самого,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якщо тільки, звісно, його не змушує необхідність.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Адже після перемоги ти опиняєшся в його руках, а владарі повинні по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змозі уникати залежності від інших.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 повинен показувати себе меценатом і покровителем талантів 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тому чи іншому мистецтві. Крім того, треба заохочувати своїх громадян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розвивати торгівлю, сільське господарство і всякі людські ремесла, щоб ніхто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боявся множити своє добро чи відкрити нову крамницю, остерігаючись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конфіскації або податків. Треба подбати й про нагороди тим, хто збирається все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це робити і хто добивається так чи інакше збагачення свого міста і держави.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Нарешті, владар повинен влаштовувати свята й розваги для народу, і,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оскільки кожне місто поділене на цехи та спілки, правителеві треба рахуватися з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цими об'єднаннями, бувати іноді на їхніх зборах, показувати свою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великодушність і щедрість, проте ніколи не забуваючи про велич свого сану, бо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його не можна принижувати за жодних обставин.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Немалою справою для владаря є добір радників. Які вони в нього — добрі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чи погані, — це залежить від мудрості правителя. Щоб судити про розум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владаря, треба побачити його оточення. Якщо наближені діловиті й віддані,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владаря можна вважати мудрим, бо він зумів розпізнати гідних помічників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прихилити їх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до себе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. Але якщо вони не такі, то владар зразу падає в наших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очах, бо найбільшої помилки він допустився саме в цьому доборі.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Адже є люди трьох складів розуму: один доходить до всього сам, другий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— за допомогою інших, а третій не осягне істини ні сам, ні з чиєюсь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допомогою. Першу людину можна назвати мудрою, другу розумною, а третю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недалекою.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І якщо владар здатний розпізнати в чиїхось словах і вчинках добро чи зло,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то хоч йому бракує гострого розуму, але він відрізнить добрі діла міністра від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поганих; знаючи, що його похвалять за одні і лаятимуть за інші, радник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пробуватиме ошукувати свого повелителя і поводитиметься чесно. Для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перевірки міністра є один непомильний спосіб: якщо ти побачиш, що радник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більше думає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про себе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, ніж про тебе, і в усіх справах шукає власної користі, то з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такої людини ніколи не вийде доброго міністра, ти не можеш на неї покластися.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Той, кого ти ставиш при кермі, повинен завжди думати не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про себе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, а про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владаря і не сміє навіть згадувати при ньому про якісь інші справи, окрім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державних. Своєю чергою, і владар для заохочення радника повинен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турбуватися про нього, виявляти йому пошану, озолотити його, прихилити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себе, поділяючи з ним і честь, і відповідальність, щоб радник бачив свою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цілковиту залежність од владаря і щоб великі почесті й велике багатство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викликали в нього прагнення ще більших почестей і багатства, а висока посада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змушувала його боятися змін. Отож, якщо міністри і владарі поводяться так,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вони можуть довіряти один одному, а якщо справа стоїть інакше, тоді не буде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добра ні для того, ні для того.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Хочу нагадати про одне дуже серйозне лихо, якого владарям важко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уникнути, якщо вони не мають проникливого розуму і не вміють добирати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людей. Річ у тім, що при дворах повно облесників. Адже людській вдачі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властиво так тішитися власними ділами і так помилятися в їхній оцінці, 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важко уберегтися від цієї зарази; якщо ж хто пробує її позбутися, то виникає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загроза викликати зневагу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до себе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. Тому від лестощів існує тільки один спосіб: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домогтися того, щоб люди не боялися казати тобі правду.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 xml:space="preserve">Але якщо її почне тобі казати всякий, то пропаде пошана </w:t>
      </w:r>
      <w:proofErr w:type="gramStart"/>
      <w:r w:rsidRPr="00D31A49">
        <w:rPr>
          <w:rFonts w:ascii="Times New Roman" w:hAnsi="Times New Roman"/>
          <w:sz w:val="28"/>
          <w:szCs w:val="28"/>
          <w:lang w:val="ru-RU"/>
        </w:rPr>
        <w:t>до тебе</w:t>
      </w:r>
      <w:proofErr w:type="gramEnd"/>
      <w:r w:rsidRPr="00D31A49">
        <w:rPr>
          <w:rFonts w:ascii="Times New Roman" w:hAnsi="Times New Roman"/>
          <w:sz w:val="28"/>
          <w:szCs w:val="28"/>
          <w:lang w:val="ru-RU"/>
        </w:rPr>
        <w:t>. Тому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розумний владар мусить триматися золотої середини: оточивши себе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мудрецями, дозволити говорити правду в вічі самим їм, та й то лише про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справи, які його цікавлять. Цікавитися ж думкою своїх радників треба про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кожну справу, а вже ухвалювати рішення необхідно самому.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Поводитися з цими радниками, — чи ти збираєш їх гуртом, чи викликаєш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поодинці, — слід таким чином: хай вони знають, що чим вільніше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говоритимуть, тим більше сподобаються владареві. Окрім них, не треба слухати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нікого і завжди проводити в життя прийняту тобою постанову.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Хто чинить інакше, той або впаде жертвою облесників, або стане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нерішучою людиною, приреченою вічно вагатися, яку пораду прийняти: тоді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його перестають шанувати.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…владар повинен постійно звертатися за порадою, але тільки коли цього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хоче він сам, а не інші. Ба більше, треба в кожного відбити охоту радити йому в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будь-чому, якщо він сам про це не попросить. Сам же владар повинен не тільки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постійно запитувати радників, а й терпляче слухати правду і виявляти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невдоволення тими, хто спробує правду приховати. Якщо декому здається, 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 може жити не своїм розумом, а лише завдяки добрим порадам оточення,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то це, безперечно, помилка. Річ у тім, що є таке загальне неспростовне правило: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владар, не наділений природною кмітливістю, не може мати добрих радників,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хіба що він цілком довіриться комусь одному, хто наставляв би його в усьому і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був би мудрецем. А проте хоч це річ можлива, але ненадовго, бо такий міністр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скоро відняв би в нього владу. Якщо ж владар, не наділений природною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кмітливістю, звернеться за порадою не до одного міністра, а до кількох, він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ніколи не дістане однакових думок і сам не зуміє узгодити ці різні думки.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Кожен радник гнутиме туди, куди йому вигідніше, а владар, не помічаючи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цього, не зможе виправити їх. І тут, як не добирай цих радників, а вдача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людська завжди схильна до лихого, якщо тільки необхідність не приведе їх до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добра.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Отож звідси випливає, що саме добрі поради, хто б їх не давав,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породжуються мудрістю владаря, а не мудрість владаря породжується добрими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порадами.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Мені добре відомо, як багато людей дотримувалися і дотримуються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думки, ніби все на цьому світі направляється долею і провидінням, а ми самі з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нашим розумом не тільки негодні змінити нічого, а навіть геть-то безпорадні.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Інакше кажучи, не варто надто надриватися на тій чи іншій роботі, 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краще в усьому покластися на долю. Особливо ця думка укріпилася в нашу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добу, коли, всупереч усякій людській передбачливості, щодня перед нашими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очима робилися й робляться великі перевороти. Іноді, міркуючи про це, я теж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починаю схилятися до думки цих людей.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Одначе, щоб не відкидати зовсім такого поняття, як свобода волі, можна,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по-моєму, визнати тут таку істину: доля розпоряджається половиною наших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учинків, але керувати другою половиною дає нам самим. Доля подібна до однієї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 тих бурхливих річок, що під час повені затоплюють долини, валять дерева й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будинки, переносять землю з місця на місце. Кожен тікає від паводка,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поступається його натискові, не в змозі чинити опір. І хоч усе це так, це ще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причина, щоб люди мирного часу не могли уживати запобіжних заходів,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зводячи греблі й гаті, аби при новому розливі одводити воду в канал чи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послабити напір невтримних і згубних валів. Так само проявляє себе й доля: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вона показує свою силу там, де не зустрічає організованого опору, і повертає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свої удари туди, де, як вона знає, не зведено гатей і загород, щоб стримати її.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Якщо владар цілком покладається на долю, то він гине, тільки-но доля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lastRenderedPageBreak/>
        <w:t>змінюється. По-моєму, щасливий той, хто вміє пристосовуватися до обставин,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так само як нещасливий той, хто не відчуває нових часів. Адже ми бачимо, 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для досягнення мети, поставленої перед кожним, тобто слави й багатства, люди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йдуть різними шляхами: один з оглядкою, інший з навальністю, один бере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силою, інший хитрощами, один обережністю, інший нетерпінням; і кожен може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добитися свого. Трапляється, з двох людей, які йдуть тою самою дорогою, один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приходить до мети, а другий — ні, так само як двоє, простуючи різними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шляхами, однаково здобувають успіх, хоч один ішов дуже обережно, а другий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напролом. Це залежить від того, наскільки їхнє поводження відповідає чи не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відповідає духові часу. Через те й стається, що двоє людей, хоч і чинять різно,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досягають однієї мети, а з двох інших людей, хоч вони діють однаково, один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здобуває успіх, а другий — ні. Від цього ж залежить добро чи зло: адже якщо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хто править м'яко й лагідно, як велять часи й події, то його правління добре і він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блаженствує, але варто часові і подіям змінитися, як він пропадає, не можучи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змінити свого поводження. Нема такої розсудливої людини, щоб вона зуміла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завжди пристосуватися до нових часів, оскільки не в нашій волі переробити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власну вдачу, і якщо людина завжди здобувала успіх, ідучи однією дорогою, то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її годі переконати звернути з неї. Ось чому обережний, коли настане час іти</w:t>
      </w:r>
    </w:p>
    <w:p w:rsidR="00D31A49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напролом, не зуміє цього зробити і пропаде. Якби разом з часами й подіями</w:t>
      </w:r>
    </w:p>
    <w:p w:rsidR="00EE2296" w:rsidRPr="00D31A49" w:rsidRDefault="00D31A49" w:rsidP="00D31A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D31A49">
        <w:rPr>
          <w:rFonts w:ascii="Times New Roman" w:hAnsi="Times New Roman"/>
          <w:sz w:val="28"/>
          <w:szCs w:val="28"/>
          <w:lang w:val="ru-RU"/>
        </w:rPr>
        <w:t>могла мінятися людська вдача, то доля її залишалася б незмінною</w:t>
      </w:r>
      <w:r w:rsidRPr="00D31A49">
        <w:rPr>
          <w:rFonts w:ascii="Times New Roman" w:hAnsi="Times New Roman"/>
          <w:sz w:val="28"/>
          <w:szCs w:val="28"/>
          <w:lang w:val="ru-RU"/>
        </w:rPr>
        <w:t>.</w:t>
      </w:r>
    </w:p>
    <w:sectPr w:rsidR="00EE2296" w:rsidRPr="00D31A4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A49"/>
    <w:rsid w:val="00120C9D"/>
    <w:rsid w:val="007416C7"/>
    <w:rsid w:val="00D31A49"/>
    <w:rsid w:val="00EE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5CE04"/>
  <w15:chartTrackingRefBased/>
  <w15:docId w15:val="{42752E9C-A1D1-4AB0-A88C-B327DB71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6C7"/>
    <w:pPr>
      <w:spacing w:after="200" w:line="276" w:lineRule="auto"/>
    </w:pPr>
    <w:rPr>
      <w:rFonts w:ascii="Calibri" w:hAnsi="Calibri"/>
      <w:sz w:val="22"/>
      <w:szCs w:val="22"/>
      <w:lang w:val="uk-UA"/>
    </w:rPr>
  </w:style>
  <w:style w:type="paragraph" w:styleId="2">
    <w:name w:val="heading 2"/>
    <w:basedOn w:val="a"/>
    <w:link w:val="20"/>
    <w:qFormat/>
    <w:rsid w:val="007416C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16C7"/>
    <w:rPr>
      <w:b/>
      <w:bCs/>
      <w:sz w:val="36"/>
      <w:szCs w:val="36"/>
      <w:lang w:val="ru-RU" w:eastAsia="ru-RU"/>
    </w:rPr>
  </w:style>
  <w:style w:type="paragraph" w:styleId="a3">
    <w:name w:val="Title"/>
    <w:basedOn w:val="a"/>
    <w:link w:val="a4"/>
    <w:qFormat/>
    <w:rsid w:val="007416C7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x-none"/>
    </w:rPr>
  </w:style>
  <w:style w:type="character" w:customStyle="1" w:styleId="a4">
    <w:name w:val="Заголовок Знак"/>
    <w:link w:val="a3"/>
    <w:rsid w:val="007416C7"/>
    <w:rPr>
      <w:sz w:val="28"/>
      <w:szCs w:val="24"/>
      <w:lang w:val="uk-UA" w:eastAsia="x-none"/>
    </w:rPr>
  </w:style>
  <w:style w:type="character" w:styleId="a5">
    <w:name w:val="Strong"/>
    <w:qFormat/>
    <w:rsid w:val="00741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4073</Words>
  <Characters>23218</Characters>
  <Application>Microsoft Office Word</Application>
  <DocSecurity>0</DocSecurity>
  <Lines>193</Lines>
  <Paragraphs>54</Paragraphs>
  <ScaleCrop>false</ScaleCrop>
  <Company/>
  <LinksUpToDate>false</LinksUpToDate>
  <CharactersWithSpaces>27237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2020-03-15T21:34:00Z</dcterms:created>
  <dcterms:modified xsi:type="dcterms:W3CDTF">2020-03-15T21:36:00Z</dcterms:modified>
</cp:coreProperties>
</file>