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6A" w:rsidRDefault="00C9366A" w:rsidP="00C9366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C9366A">
        <w:rPr>
          <w:b/>
          <w:sz w:val="28"/>
          <w:szCs w:val="28"/>
          <w:lang w:val="uk-UA"/>
        </w:rPr>
        <w:t>Ситуаційні завдання</w:t>
      </w:r>
    </w:p>
    <w:p w:rsidR="00C9366A" w:rsidRPr="00C9366A" w:rsidRDefault="00C9366A" w:rsidP="00C9366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Для перевірки засвоєнн</w:t>
      </w:r>
      <w:r>
        <w:rPr>
          <w:sz w:val="28"/>
          <w:szCs w:val="28"/>
          <w:lang w:val="uk-UA"/>
        </w:rPr>
        <w:t>я матеріалу практичного заняття: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1. Батьки дитини 8 тижнів. звернули, що на правому стегні у нього є 4</w:t>
      </w:r>
      <w:r>
        <w:rPr>
          <w:sz w:val="28"/>
          <w:szCs w:val="28"/>
          <w:lang w:val="uk-UA"/>
        </w:rPr>
        <w:t xml:space="preserve"> </w:t>
      </w:r>
      <w:r w:rsidRPr="00F63028">
        <w:rPr>
          <w:sz w:val="28"/>
          <w:szCs w:val="28"/>
          <w:lang w:val="uk-UA"/>
        </w:rPr>
        <w:t>складки. Дайте</w:t>
      </w:r>
      <w:r>
        <w:rPr>
          <w:sz w:val="28"/>
          <w:szCs w:val="28"/>
          <w:lang w:val="uk-UA"/>
        </w:rPr>
        <w:t xml:space="preserve"> відповіді на наступні питання: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1) скільки в нормі складок на сте</w:t>
      </w:r>
      <w:r>
        <w:rPr>
          <w:sz w:val="28"/>
          <w:szCs w:val="28"/>
          <w:lang w:val="uk-UA"/>
        </w:rPr>
        <w:t>гні у дитини і їх найменування?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2) яка вірогідність цієї ознаки для діа</w:t>
      </w:r>
      <w:r>
        <w:rPr>
          <w:sz w:val="28"/>
          <w:szCs w:val="28"/>
          <w:lang w:val="uk-UA"/>
        </w:rPr>
        <w:t>гностики клінічних</w:t>
      </w:r>
      <w:r>
        <w:rPr>
          <w:sz w:val="28"/>
          <w:szCs w:val="28"/>
          <w:lang w:val="uk-UA"/>
        </w:rPr>
        <w:br/>
        <w:t>захворювань?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3) які діагностичні та лікува</w:t>
      </w:r>
      <w:r>
        <w:rPr>
          <w:sz w:val="28"/>
          <w:szCs w:val="28"/>
          <w:lang w:val="uk-UA"/>
        </w:rPr>
        <w:t>льні заходи необхідно провести?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 xml:space="preserve">2. У пологовому будинку </w:t>
      </w:r>
      <w:proofErr w:type="spellStart"/>
      <w:r w:rsidRPr="00F63028">
        <w:rPr>
          <w:sz w:val="28"/>
          <w:szCs w:val="28"/>
          <w:lang w:val="uk-UA"/>
        </w:rPr>
        <w:t>неонатологом</w:t>
      </w:r>
      <w:proofErr w:type="spellEnd"/>
      <w:r w:rsidRPr="00F63028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 xml:space="preserve">уло виявлено, що при згинанні в </w:t>
      </w:r>
      <w:r w:rsidRPr="00F63028">
        <w:rPr>
          <w:sz w:val="28"/>
          <w:szCs w:val="28"/>
          <w:lang w:val="uk-UA"/>
        </w:rPr>
        <w:t>колінних і кульшових суглобах нижніх кінцівок у новонародженого</w:t>
      </w:r>
      <w:r w:rsidRPr="00F63028">
        <w:rPr>
          <w:sz w:val="28"/>
          <w:szCs w:val="28"/>
          <w:lang w:val="uk-UA"/>
        </w:rPr>
        <w:br/>
        <w:t>колінні суглоби знаходяться на різному рівні. Дайте</w:t>
      </w:r>
      <w:r>
        <w:rPr>
          <w:sz w:val="28"/>
          <w:szCs w:val="28"/>
          <w:lang w:val="uk-UA"/>
        </w:rPr>
        <w:t xml:space="preserve"> відповіді на наступні питання: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1) пр</w:t>
      </w:r>
      <w:r>
        <w:rPr>
          <w:sz w:val="28"/>
          <w:szCs w:val="28"/>
          <w:lang w:val="uk-UA"/>
        </w:rPr>
        <w:t>о що свідчить виявлений ознака?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2) які діагностичні прийоми можна застосувати д</w:t>
      </w:r>
      <w:r>
        <w:rPr>
          <w:sz w:val="28"/>
          <w:szCs w:val="28"/>
          <w:lang w:val="uk-UA"/>
        </w:rPr>
        <w:t>ля виявлення</w:t>
      </w:r>
      <w:r>
        <w:rPr>
          <w:sz w:val="28"/>
          <w:szCs w:val="28"/>
          <w:lang w:val="uk-UA"/>
        </w:rPr>
        <w:br/>
        <w:t>клінічної хвороби?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3. У пологовому будинку у новонароджено</w:t>
      </w:r>
      <w:r>
        <w:rPr>
          <w:sz w:val="28"/>
          <w:szCs w:val="28"/>
          <w:lang w:val="uk-UA"/>
        </w:rPr>
        <w:t xml:space="preserve">го була діагностовано </w:t>
      </w:r>
      <w:proofErr w:type="spellStart"/>
      <w:r>
        <w:rPr>
          <w:sz w:val="28"/>
          <w:szCs w:val="28"/>
          <w:lang w:val="uk-UA"/>
        </w:rPr>
        <w:t>дисплазія</w:t>
      </w:r>
      <w:proofErr w:type="spellEnd"/>
      <w:r>
        <w:rPr>
          <w:sz w:val="28"/>
          <w:szCs w:val="28"/>
          <w:lang w:val="uk-UA"/>
        </w:rPr>
        <w:t xml:space="preserve"> кульшових </w:t>
      </w:r>
      <w:r w:rsidRPr="00F63028">
        <w:rPr>
          <w:sz w:val="28"/>
          <w:szCs w:val="28"/>
          <w:lang w:val="uk-UA"/>
        </w:rPr>
        <w:t>суглобів, призначено лікуван</w:t>
      </w:r>
      <w:r>
        <w:rPr>
          <w:sz w:val="28"/>
          <w:szCs w:val="28"/>
          <w:lang w:val="uk-UA"/>
        </w:rPr>
        <w:t xml:space="preserve">ня, яке проводилося матір'ю під </w:t>
      </w:r>
      <w:r w:rsidRPr="00F63028">
        <w:rPr>
          <w:sz w:val="28"/>
          <w:szCs w:val="28"/>
          <w:lang w:val="uk-UA"/>
        </w:rPr>
        <w:t>наглядом лікарів поліклініки. У 3-х міс. віці на рентгенограмі</w:t>
      </w:r>
      <w:r w:rsidRPr="00F63028">
        <w:rPr>
          <w:sz w:val="28"/>
          <w:szCs w:val="28"/>
          <w:lang w:val="uk-UA"/>
        </w:rPr>
        <w:br/>
        <w:t>виявлено, що кут скошеності даху вертлюжної западини дорівнює 40 ° (справа) і</w:t>
      </w:r>
      <w:r>
        <w:rPr>
          <w:sz w:val="28"/>
          <w:szCs w:val="28"/>
          <w:lang w:val="uk-UA"/>
        </w:rPr>
        <w:t xml:space="preserve"> 35 ° (зліва).</w:t>
      </w:r>
    </w:p>
    <w:p w:rsidR="00C9366A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1) пр</w:t>
      </w:r>
      <w:r>
        <w:rPr>
          <w:sz w:val="28"/>
          <w:szCs w:val="28"/>
          <w:lang w:val="uk-UA"/>
        </w:rPr>
        <w:t>о що свідчать зазначені ознаки?</w:t>
      </w:r>
    </w:p>
    <w:p w:rsidR="00C9366A" w:rsidRPr="00F63028" w:rsidRDefault="00C9366A" w:rsidP="00C9366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63028">
        <w:rPr>
          <w:sz w:val="28"/>
          <w:szCs w:val="28"/>
          <w:lang w:val="uk-UA"/>
        </w:rPr>
        <w:t>2) яка подальша тактика лікаря?</w:t>
      </w:r>
    </w:p>
    <w:p w:rsidR="00FC39EB" w:rsidRDefault="00FC39EB">
      <w:bookmarkStart w:id="0" w:name="_GoBack"/>
      <w:bookmarkEnd w:id="0"/>
    </w:p>
    <w:sectPr w:rsidR="00FC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00"/>
    <w:rsid w:val="00BE1400"/>
    <w:rsid w:val="00C9366A"/>
    <w:rsid w:val="00F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Krokoz™ Inc.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2020-03-16T08:52:00Z</dcterms:created>
  <dcterms:modified xsi:type="dcterms:W3CDTF">2020-03-16T08:53:00Z</dcterms:modified>
</cp:coreProperties>
</file>