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FC" w:rsidRDefault="00D117FC" w:rsidP="00D117FC">
      <w:pPr>
        <w:rPr>
          <w:lang w:val="uk-UA"/>
        </w:rPr>
      </w:pPr>
    </w:p>
    <w:p w:rsidR="00D117FC" w:rsidRPr="00D117FC" w:rsidRDefault="00D117FC" w:rsidP="00D117FC">
      <w:pPr>
        <w:jc w:val="center"/>
        <w:rPr>
          <w:sz w:val="28"/>
          <w:szCs w:val="28"/>
          <w:lang w:val="uk-UA"/>
        </w:rPr>
      </w:pPr>
      <w:bookmarkStart w:id="0" w:name="_GoBack"/>
      <w:r w:rsidRPr="00D117FC">
        <w:rPr>
          <w:sz w:val="28"/>
          <w:szCs w:val="28"/>
          <w:lang w:val="uk-UA"/>
        </w:rPr>
        <w:t>Лабораторна робота №6</w:t>
      </w:r>
    </w:p>
    <w:p w:rsidR="00D117FC" w:rsidRPr="00D117FC" w:rsidRDefault="00D117FC" w:rsidP="00D117FC">
      <w:pPr>
        <w:rPr>
          <w:sz w:val="28"/>
          <w:szCs w:val="28"/>
          <w:lang w:val="uk-UA"/>
        </w:rPr>
      </w:pPr>
      <w:proofErr w:type="spellStart"/>
      <w:r w:rsidRPr="00D117FC">
        <w:rPr>
          <w:sz w:val="28"/>
          <w:szCs w:val="28"/>
          <w:lang w:val="uk-UA"/>
        </w:rPr>
        <w:t>Проранжувати</w:t>
      </w:r>
      <w:proofErr w:type="spellEnd"/>
      <w:r w:rsidRPr="00D117FC">
        <w:rPr>
          <w:sz w:val="28"/>
          <w:szCs w:val="28"/>
          <w:lang w:val="uk-UA"/>
        </w:rPr>
        <w:t xml:space="preserve"> 5 альтернатив вибраних зі списку </w:t>
      </w:r>
      <w:proofErr w:type="spellStart"/>
      <w:r w:rsidRPr="00D117FC">
        <w:rPr>
          <w:sz w:val="28"/>
          <w:szCs w:val="28"/>
          <w:lang w:val="uk-UA"/>
        </w:rPr>
        <w:t>лаб</w:t>
      </w:r>
      <w:proofErr w:type="spellEnd"/>
      <w:r w:rsidRPr="00D117FC">
        <w:rPr>
          <w:sz w:val="28"/>
          <w:szCs w:val="28"/>
          <w:lang w:val="uk-UA"/>
        </w:rPr>
        <w:t xml:space="preserve">. 5 побудувавши СППР на основі Аналітичної Ієрархічної Процедури </w:t>
      </w:r>
      <w:proofErr w:type="spellStart"/>
      <w:r w:rsidRPr="00D117FC">
        <w:rPr>
          <w:sz w:val="28"/>
          <w:szCs w:val="28"/>
          <w:lang w:val="uk-UA"/>
        </w:rPr>
        <w:t>Сааті</w:t>
      </w:r>
      <w:proofErr w:type="spellEnd"/>
    </w:p>
    <w:bookmarkEnd w:id="0"/>
    <w:p w:rsidR="00393F57" w:rsidRPr="00D117FC" w:rsidRDefault="00393F57">
      <w:pPr>
        <w:rPr>
          <w:lang w:val="uk-UA"/>
        </w:rPr>
      </w:pPr>
    </w:p>
    <w:sectPr w:rsidR="00393F57" w:rsidRPr="00D117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FC"/>
    <w:rsid w:val="00393F57"/>
    <w:rsid w:val="00D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A843"/>
  <w15:chartTrackingRefBased/>
  <w15:docId w15:val="{08869A9A-F3B4-4B3A-B6B2-BF1336C1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Bezverkhyi</dc:creator>
  <cp:keywords/>
  <dc:description/>
  <cp:lastModifiedBy>Anatoliy Bezverkhyi</cp:lastModifiedBy>
  <cp:revision>1</cp:revision>
  <dcterms:created xsi:type="dcterms:W3CDTF">2020-04-09T11:20:00Z</dcterms:created>
  <dcterms:modified xsi:type="dcterms:W3CDTF">2020-04-09T11:22:00Z</dcterms:modified>
</cp:coreProperties>
</file>