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B0" w:rsidRDefault="00EF30B0" w:rsidP="00EF30B0">
      <w:pPr>
        <w:pStyle w:val="a5"/>
        <w:numPr>
          <w:ilvl w:val="0"/>
          <w:numId w:val="2"/>
        </w:numPr>
        <w:jc w:val="both"/>
        <w:rPr>
          <w:b/>
        </w:rPr>
      </w:pPr>
      <w:r w:rsidRPr="00EF30B0">
        <w:rPr>
          <w:b/>
        </w:rPr>
        <w:t xml:space="preserve">Законспектувати </w:t>
      </w:r>
      <w:r>
        <w:rPr>
          <w:b/>
        </w:rPr>
        <w:t xml:space="preserve"> та опрацювати </w:t>
      </w:r>
      <w:r w:rsidRPr="00EF30B0">
        <w:rPr>
          <w:b/>
        </w:rPr>
        <w:t>конспект лекції</w:t>
      </w:r>
      <w:r w:rsidR="00935CB8">
        <w:rPr>
          <w:b/>
        </w:rPr>
        <w:t xml:space="preserve"> №</w:t>
      </w:r>
      <w:r w:rsidR="00935CB8">
        <w:rPr>
          <w:b/>
          <w:lang w:val="ru-RU"/>
        </w:rPr>
        <w:t>7</w:t>
      </w:r>
    </w:p>
    <w:p w:rsidR="00EF30B0" w:rsidRDefault="00EF30B0" w:rsidP="00EF30B0">
      <w:pPr>
        <w:pStyle w:val="a5"/>
        <w:ind w:left="720" w:firstLine="0"/>
        <w:jc w:val="both"/>
        <w:rPr>
          <w:b/>
          <w:lang w:val="ru-RU"/>
        </w:rPr>
      </w:pPr>
    </w:p>
    <w:p w:rsidR="00935CB8" w:rsidRPr="00E768C3" w:rsidRDefault="00935CB8" w:rsidP="00935CB8">
      <w:pPr>
        <w:pStyle w:val="1"/>
        <w:spacing w:before="66" w:line="235" w:lineRule="auto"/>
        <w:ind w:left="3271" w:hanging="2148"/>
        <w:rPr>
          <w:sz w:val="20"/>
          <w:szCs w:val="20"/>
        </w:rPr>
      </w:pPr>
      <w:r w:rsidRPr="00E768C3">
        <w:rPr>
          <w:sz w:val="20"/>
          <w:szCs w:val="20"/>
        </w:rPr>
        <w:t>ОРГАНІЗАЦІЯ І ТЕХНОЛОГІЯ ТОВАРОЗАБЕЗПЕЧЕННЯ РОЗДРІБНИХ ТОРГОВЕЛЬНИХ ПІДПРИЄМСТВ</w:t>
      </w:r>
    </w:p>
    <w:p w:rsidR="00935CB8" w:rsidRPr="00E768C3" w:rsidRDefault="00935CB8" w:rsidP="00935CB8">
      <w:pPr>
        <w:pStyle w:val="a3"/>
        <w:ind w:left="0" w:firstLine="0"/>
        <w:rPr>
          <w:b/>
          <w:sz w:val="20"/>
          <w:szCs w:val="20"/>
        </w:rPr>
      </w:pPr>
    </w:p>
    <w:p w:rsidR="00935CB8" w:rsidRPr="00E768C3" w:rsidRDefault="00935CB8" w:rsidP="00935CB8">
      <w:pPr>
        <w:pStyle w:val="a3"/>
        <w:ind w:left="0" w:firstLine="0"/>
        <w:rPr>
          <w:b/>
          <w:sz w:val="20"/>
          <w:szCs w:val="20"/>
        </w:rPr>
      </w:pPr>
    </w:p>
    <w:p w:rsidR="00935CB8" w:rsidRPr="00E768C3" w:rsidRDefault="00935CB8" w:rsidP="00935CB8">
      <w:pPr>
        <w:pStyle w:val="a3"/>
        <w:spacing w:before="1"/>
        <w:ind w:left="0" w:firstLine="0"/>
        <w:rPr>
          <w:b/>
          <w:sz w:val="20"/>
          <w:szCs w:val="20"/>
        </w:rPr>
      </w:pPr>
    </w:p>
    <w:p w:rsidR="00935CB8" w:rsidRPr="00E768C3" w:rsidRDefault="00935CB8" w:rsidP="00935CB8">
      <w:pPr>
        <w:pStyle w:val="4"/>
        <w:ind w:right="126"/>
        <w:jc w:val="center"/>
        <w:rPr>
          <w:sz w:val="20"/>
          <w:szCs w:val="20"/>
        </w:rPr>
      </w:pPr>
      <w:r w:rsidRPr="00E768C3">
        <w:rPr>
          <w:w w:val="105"/>
          <w:sz w:val="20"/>
          <w:szCs w:val="20"/>
        </w:rPr>
        <w:t>ПЛАН</w:t>
      </w:r>
    </w:p>
    <w:p w:rsidR="00935CB8" w:rsidRPr="00E768C3" w:rsidRDefault="00935CB8" w:rsidP="00935CB8">
      <w:pPr>
        <w:pStyle w:val="a5"/>
        <w:numPr>
          <w:ilvl w:val="1"/>
          <w:numId w:val="4"/>
        </w:numPr>
        <w:tabs>
          <w:tab w:val="left" w:pos="763"/>
        </w:tabs>
        <w:ind w:hanging="196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>Сутність</w:t>
      </w:r>
      <w:r w:rsidRPr="00E768C3">
        <w:rPr>
          <w:i/>
          <w:spacing w:val="25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товаропостачання.</w:t>
      </w:r>
    </w:p>
    <w:p w:rsidR="00935CB8" w:rsidRPr="00E768C3" w:rsidRDefault="00935CB8" w:rsidP="00935CB8">
      <w:pPr>
        <w:pStyle w:val="a5"/>
        <w:numPr>
          <w:ilvl w:val="1"/>
          <w:numId w:val="4"/>
        </w:numPr>
        <w:tabs>
          <w:tab w:val="left" w:pos="763"/>
        </w:tabs>
        <w:spacing w:before="6"/>
        <w:ind w:hanging="196"/>
        <w:rPr>
          <w:i/>
          <w:sz w:val="20"/>
          <w:szCs w:val="20"/>
        </w:rPr>
      </w:pPr>
      <w:r w:rsidRPr="00E768C3">
        <w:rPr>
          <w:i/>
          <w:spacing w:val="3"/>
          <w:w w:val="105"/>
          <w:sz w:val="20"/>
          <w:szCs w:val="20"/>
        </w:rPr>
        <w:t xml:space="preserve">Вплив </w:t>
      </w:r>
      <w:r w:rsidRPr="00E768C3">
        <w:rPr>
          <w:i/>
          <w:w w:val="105"/>
          <w:sz w:val="20"/>
          <w:szCs w:val="20"/>
        </w:rPr>
        <w:t xml:space="preserve">факторів </w:t>
      </w:r>
      <w:r w:rsidRPr="00E768C3">
        <w:rPr>
          <w:i/>
          <w:spacing w:val="-4"/>
          <w:w w:val="105"/>
          <w:sz w:val="20"/>
          <w:szCs w:val="20"/>
        </w:rPr>
        <w:t xml:space="preserve">на </w:t>
      </w:r>
      <w:r w:rsidRPr="00E768C3">
        <w:rPr>
          <w:i/>
          <w:spacing w:val="4"/>
          <w:w w:val="105"/>
          <w:sz w:val="20"/>
          <w:szCs w:val="20"/>
        </w:rPr>
        <w:t>організацію</w:t>
      </w:r>
      <w:r w:rsidRPr="00E768C3">
        <w:rPr>
          <w:i/>
          <w:spacing w:val="7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товаропостачання.</w:t>
      </w:r>
    </w:p>
    <w:p w:rsidR="00935CB8" w:rsidRPr="00E768C3" w:rsidRDefault="00935CB8" w:rsidP="00935CB8">
      <w:pPr>
        <w:pStyle w:val="a5"/>
        <w:numPr>
          <w:ilvl w:val="1"/>
          <w:numId w:val="4"/>
        </w:numPr>
        <w:tabs>
          <w:tab w:val="left" w:pos="763"/>
        </w:tabs>
        <w:spacing w:before="8"/>
        <w:ind w:hanging="196"/>
        <w:rPr>
          <w:i/>
          <w:sz w:val="20"/>
          <w:szCs w:val="20"/>
        </w:rPr>
      </w:pPr>
      <w:r w:rsidRPr="00E768C3">
        <w:rPr>
          <w:i/>
          <w:spacing w:val="3"/>
          <w:w w:val="105"/>
          <w:sz w:val="20"/>
          <w:szCs w:val="20"/>
        </w:rPr>
        <w:t xml:space="preserve">Вимоги до </w:t>
      </w:r>
      <w:r w:rsidRPr="00E768C3">
        <w:rPr>
          <w:i/>
          <w:spacing w:val="4"/>
          <w:w w:val="105"/>
          <w:sz w:val="20"/>
          <w:szCs w:val="20"/>
        </w:rPr>
        <w:t>організації</w:t>
      </w:r>
      <w:r w:rsidRPr="00E768C3">
        <w:rPr>
          <w:i/>
          <w:spacing w:val="-4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товаропостачання.</w:t>
      </w:r>
    </w:p>
    <w:p w:rsidR="00935CB8" w:rsidRPr="00E768C3" w:rsidRDefault="00935CB8" w:rsidP="00935CB8">
      <w:pPr>
        <w:pStyle w:val="a5"/>
        <w:numPr>
          <w:ilvl w:val="1"/>
          <w:numId w:val="4"/>
        </w:numPr>
        <w:tabs>
          <w:tab w:val="left" w:pos="763"/>
        </w:tabs>
        <w:spacing w:before="21"/>
        <w:ind w:hanging="196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>Ефективні форми і методи</w:t>
      </w:r>
      <w:r w:rsidRPr="00E768C3">
        <w:rPr>
          <w:i/>
          <w:spacing w:val="-5"/>
          <w:w w:val="105"/>
          <w:sz w:val="20"/>
          <w:szCs w:val="20"/>
        </w:rPr>
        <w:t xml:space="preserve"> </w:t>
      </w:r>
      <w:r w:rsidRPr="00E768C3">
        <w:rPr>
          <w:i/>
          <w:spacing w:val="2"/>
          <w:w w:val="105"/>
          <w:sz w:val="20"/>
          <w:szCs w:val="20"/>
        </w:rPr>
        <w:t>товаропостачання.</w:t>
      </w:r>
    </w:p>
    <w:p w:rsidR="00935CB8" w:rsidRPr="00935CB8" w:rsidRDefault="00935CB8" w:rsidP="00EF30B0">
      <w:pPr>
        <w:pStyle w:val="a5"/>
        <w:ind w:left="720" w:firstLine="0"/>
        <w:jc w:val="both"/>
        <w:rPr>
          <w:b/>
        </w:rPr>
      </w:pPr>
    </w:p>
    <w:p w:rsidR="00EF30B0" w:rsidRDefault="00EF30B0" w:rsidP="00EF30B0">
      <w:pPr>
        <w:pStyle w:val="a5"/>
        <w:tabs>
          <w:tab w:val="left" w:pos="763"/>
        </w:tabs>
        <w:spacing w:before="21"/>
        <w:ind w:left="762" w:firstLine="0"/>
        <w:rPr>
          <w:i/>
          <w:spacing w:val="2"/>
          <w:w w:val="105"/>
          <w:sz w:val="20"/>
          <w:szCs w:val="20"/>
        </w:rPr>
      </w:pPr>
    </w:p>
    <w:p w:rsidR="00EF30B0" w:rsidRPr="00EF30B0" w:rsidRDefault="00EF30B0" w:rsidP="00EF30B0">
      <w:pPr>
        <w:pStyle w:val="a5"/>
        <w:numPr>
          <w:ilvl w:val="0"/>
          <w:numId w:val="2"/>
        </w:numPr>
        <w:jc w:val="both"/>
        <w:rPr>
          <w:b/>
        </w:rPr>
      </w:pPr>
      <w:r>
        <w:rPr>
          <w:b/>
        </w:rPr>
        <w:t>Дати відповіді на контрольні питання</w:t>
      </w:r>
    </w:p>
    <w:p w:rsidR="00EF30B0" w:rsidRPr="00E768C3" w:rsidRDefault="00EF30B0" w:rsidP="00EF30B0">
      <w:pPr>
        <w:pStyle w:val="4"/>
        <w:ind w:left="87" w:right="126"/>
        <w:jc w:val="center"/>
        <w:rPr>
          <w:sz w:val="20"/>
          <w:szCs w:val="20"/>
        </w:rPr>
      </w:pPr>
      <w:r w:rsidRPr="00E768C3">
        <w:rPr>
          <w:w w:val="105"/>
          <w:sz w:val="20"/>
          <w:szCs w:val="20"/>
        </w:rPr>
        <w:t>Контрольні  питання</w:t>
      </w:r>
    </w:p>
    <w:p w:rsidR="00935CB8" w:rsidRPr="00E768C3" w:rsidRDefault="00935CB8" w:rsidP="00935CB8">
      <w:pPr>
        <w:pStyle w:val="a5"/>
        <w:numPr>
          <w:ilvl w:val="0"/>
          <w:numId w:val="5"/>
        </w:numPr>
        <w:tabs>
          <w:tab w:val="left" w:pos="763"/>
        </w:tabs>
        <w:spacing w:before="156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У чому </w:t>
      </w:r>
      <w:r w:rsidRPr="00E768C3">
        <w:rPr>
          <w:i/>
          <w:spacing w:val="5"/>
          <w:w w:val="105"/>
          <w:sz w:val="20"/>
          <w:szCs w:val="20"/>
        </w:rPr>
        <w:t xml:space="preserve">полягає </w:t>
      </w:r>
      <w:r w:rsidRPr="00E768C3">
        <w:rPr>
          <w:i/>
          <w:w w:val="105"/>
          <w:sz w:val="20"/>
          <w:szCs w:val="20"/>
        </w:rPr>
        <w:t>сутність</w:t>
      </w:r>
      <w:r w:rsidRPr="00E768C3">
        <w:rPr>
          <w:i/>
          <w:spacing w:val="13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товаропостачання?</w:t>
      </w:r>
    </w:p>
    <w:p w:rsidR="00935CB8" w:rsidRPr="00E768C3" w:rsidRDefault="00935CB8" w:rsidP="00935CB8">
      <w:pPr>
        <w:pStyle w:val="a5"/>
        <w:numPr>
          <w:ilvl w:val="0"/>
          <w:numId w:val="5"/>
        </w:numPr>
        <w:tabs>
          <w:tab w:val="left" w:pos="763"/>
        </w:tabs>
        <w:ind w:left="762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Які завдання ставляться </w:t>
      </w:r>
      <w:r w:rsidRPr="00E768C3">
        <w:rPr>
          <w:i/>
          <w:spacing w:val="3"/>
          <w:w w:val="105"/>
          <w:sz w:val="20"/>
          <w:szCs w:val="20"/>
        </w:rPr>
        <w:t xml:space="preserve">до </w:t>
      </w:r>
      <w:r w:rsidRPr="00E768C3">
        <w:rPr>
          <w:i/>
          <w:spacing w:val="2"/>
          <w:w w:val="105"/>
          <w:sz w:val="20"/>
          <w:szCs w:val="20"/>
        </w:rPr>
        <w:t xml:space="preserve">товаропостачання </w:t>
      </w:r>
      <w:r w:rsidRPr="00E768C3">
        <w:rPr>
          <w:i/>
          <w:spacing w:val="3"/>
          <w:w w:val="105"/>
          <w:sz w:val="20"/>
          <w:szCs w:val="20"/>
        </w:rPr>
        <w:t>торговельної</w:t>
      </w:r>
      <w:r w:rsidRPr="00E768C3">
        <w:rPr>
          <w:i/>
          <w:spacing w:val="13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мережі?</w:t>
      </w:r>
    </w:p>
    <w:p w:rsidR="00935CB8" w:rsidRPr="00E768C3" w:rsidRDefault="00935CB8" w:rsidP="00935CB8">
      <w:pPr>
        <w:pStyle w:val="a5"/>
        <w:numPr>
          <w:ilvl w:val="0"/>
          <w:numId w:val="5"/>
        </w:numPr>
        <w:tabs>
          <w:tab w:val="left" w:pos="763"/>
        </w:tabs>
        <w:spacing w:before="37"/>
        <w:ind w:left="762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Фактори, що </w:t>
      </w:r>
      <w:r w:rsidRPr="00E768C3">
        <w:rPr>
          <w:i/>
          <w:spacing w:val="2"/>
          <w:w w:val="105"/>
          <w:sz w:val="20"/>
          <w:szCs w:val="20"/>
        </w:rPr>
        <w:t xml:space="preserve">впливають </w:t>
      </w:r>
      <w:r w:rsidRPr="00E768C3">
        <w:rPr>
          <w:i/>
          <w:spacing w:val="-4"/>
          <w:w w:val="105"/>
          <w:sz w:val="20"/>
          <w:szCs w:val="20"/>
        </w:rPr>
        <w:t xml:space="preserve">на </w:t>
      </w:r>
      <w:r w:rsidRPr="00E768C3">
        <w:rPr>
          <w:i/>
          <w:spacing w:val="4"/>
          <w:w w:val="105"/>
          <w:sz w:val="20"/>
          <w:szCs w:val="20"/>
        </w:rPr>
        <w:t>організацію</w:t>
      </w:r>
      <w:r w:rsidRPr="00E768C3">
        <w:rPr>
          <w:i/>
          <w:spacing w:val="-35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товаропостачання.</w:t>
      </w:r>
    </w:p>
    <w:p w:rsidR="00935CB8" w:rsidRPr="00E768C3" w:rsidRDefault="00935CB8" w:rsidP="00935CB8">
      <w:pPr>
        <w:pStyle w:val="a5"/>
        <w:numPr>
          <w:ilvl w:val="0"/>
          <w:numId w:val="5"/>
        </w:numPr>
        <w:tabs>
          <w:tab w:val="left" w:pos="763"/>
        </w:tabs>
        <w:ind w:left="762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Які </w:t>
      </w:r>
      <w:r w:rsidRPr="00E768C3">
        <w:rPr>
          <w:i/>
          <w:spacing w:val="4"/>
          <w:w w:val="105"/>
          <w:sz w:val="20"/>
          <w:szCs w:val="20"/>
        </w:rPr>
        <w:t xml:space="preserve">вимоги </w:t>
      </w:r>
      <w:r w:rsidRPr="00E768C3">
        <w:rPr>
          <w:i/>
          <w:w w:val="105"/>
          <w:sz w:val="20"/>
          <w:szCs w:val="20"/>
        </w:rPr>
        <w:t xml:space="preserve">ставляться </w:t>
      </w:r>
      <w:r w:rsidRPr="00E768C3">
        <w:rPr>
          <w:i/>
          <w:spacing w:val="3"/>
          <w:w w:val="105"/>
          <w:sz w:val="20"/>
          <w:szCs w:val="20"/>
        </w:rPr>
        <w:t xml:space="preserve">до </w:t>
      </w:r>
      <w:r w:rsidRPr="00E768C3">
        <w:rPr>
          <w:i/>
          <w:spacing w:val="2"/>
          <w:w w:val="105"/>
          <w:sz w:val="20"/>
          <w:szCs w:val="20"/>
        </w:rPr>
        <w:t xml:space="preserve">товаропостачання </w:t>
      </w:r>
      <w:r w:rsidRPr="00E768C3">
        <w:rPr>
          <w:i/>
          <w:spacing w:val="3"/>
          <w:w w:val="105"/>
          <w:sz w:val="20"/>
          <w:szCs w:val="20"/>
        </w:rPr>
        <w:t>торговельної</w:t>
      </w:r>
      <w:r w:rsidRPr="00E768C3">
        <w:rPr>
          <w:i/>
          <w:spacing w:val="-11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мережі?</w:t>
      </w:r>
    </w:p>
    <w:p w:rsidR="00935CB8" w:rsidRPr="00E768C3" w:rsidRDefault="00935CB8" w:rsidP="00935CB8">
      <w:pPr>
        <w:pStyle w:val="a5"/>
        <w:numPr>
          <w:ilvl w:val="0"/>
          <w:numId w:val="5"/>
        </w:numPr>
        <w:tabs>
          <w:tab w:val="left" w:pos="793"/>
        </w:tabs>
        <w:spacing w:before="21" w:line="264" w:lineRule="auto"/>
        <w:ind w:left="116" w:right="164" w:firstLine="450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Які </w:t>
      </w:r>
      <w:r w:rsidRPr="00E768C3">
        <w:rPr>
          <w:i/>
          <w:spacing w:val="5"/>
          <w:w w:val="105"/>
          <w:sz w:val="20"/>
          <w:szCs w:val="20"/>
        </w:rPr>
        <w:t xml:space="preserve">переваги </w:t>
      </w:r>
      <w:r w:rsidRPr="00E768C3">
        <w:rPr>
          <w:i/>
          <w:w w:val="105"/>
          <w:sz w:val="20"/>
          <w:szCs w:val="20"/>
        </w:rPr>
        <w:t xml:space="preserve">і </w:t>
      </w:r>
      <w:r w:rsidRPr="00E768C3">
        <w:rPr>
          <w:i/>
          <w:spacing w:val="2"/>
          <w:w w:val="105"/>
          <w:sz w:val="20"/>
          <w:szCs w:val="20"/>
        </w:rPr>
        <w:t xml:space="preserve">недоліки складської </w:t>
      </w:r>
      <w:r w:rsidRPr="00E768C3">
        <w:rPr>
          <w:i/>
          <w:w w:val="105"/>
          <w:sz w:val="20"/>
          <w:szCs w:val="20"/>
        </w:rPr>
        <w:t xml:space="preserve">і транзитної </w:t>
      </w:r>
      <w:r w:rsidRPr="00E768C3">
        <w:rPr>
          <w:i/>
          <w:spacing w:val="2"/>
          <w:w w:val="105"/>
          <w:sz w:val="20"/>
          <w:szCs w:val="20"/>
        </w:rPr>
        <w:t xml:space="preserve">форм товаропостачання </w:t>
      </w:r>
      <w:r w:rsidRPr="00E768C3">
        <w:rPr>
          <w:i/>
          <w:spacing w:val="3"/>
          <w:w w:val="105"/>
          <w:sz w:val="20"/>
          <w:szCs w:val="20"/>
        </w:rPr>
        <w:t>роздрібної торговельної мережі?</w:t>
      </w:r>
    </w:p>
    <w:p w:rsidR="00935CB8" w:rsidRPr="00E768C3" w:rsidRDefault="00935CB8" w:rsidP="00935CB8">
      <w:pPr>
        <w:pStyle w:val="a5"/>
        <w:numPr>
          <w:ilvl w:val="0"/>
          <w:numId w:val="5"/>
        </w:numPr>
        <w:tabs>
          <w:tab w:val="left" w:pos="763"/>
        </w:tabs>
        <w:spacing w:before="15"/>
        <w:ind w:left="762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Для </w:t>
      </w:r>
      <w:r w:rsidRPr="00E768C3">
        <w:rPr>
          <w:i/>
          <w:spacing w:val="4"/>
          <w:w w:val="105"/>
          <w:sz w:val="20"/>
          <w:szCs w:val="20"/>
        </w:rPr>
        <w:t xml:space="preserve">чого </w:t>
      </w:r>
      <w:r w:rsidRPr="00E768C3">
        <w:rPr>
          <w:i/>
          <w:spacing w:val="2"/>
          <w:w w:val="105"/>
          <w:sz w:val="20"/>
          <w:szCs w:val="20"/>
        </w:rPr>
        <w:t>складається</w:t>
      </w:r>
      <w:r w:rsidRPr="00E768C3">
        <w:rPr>
          <w:i/>
          <w:spacing w:val="-1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замовлення?</w:t>
      </w:r>
    </w:p>
    <w:p w:rsidR="00935CB8" w:rsidRPr="00E768C3" w:rsidRDefault="00935CB8" w:rsidP="00935CB8">
      <w:pPr>
        <w:pStyle w:val="a5"/>
        <w:numPr>
          <w:ilvl w:val="0"/>
          <w:numId w:val="5"/>
        </w:numPr>
        <w:tabs>
          <w:tab w:val="left" w:pos="673"/>
        </w:tabs>
        <w:spacing w:before="7"/>
        <w:ind w:left="672"/>
        <w:jc w:val="left"/>
        <w:rPr>
          <w:i/>
          <w:sz w:val="20"/>
          <w:szCs w:val="20"/>
        </w:rPr>
      </w:pPr>
      <w:r w:rsidRPr="00E768C3">
        <w:rPr>
          <w:i/>
          <w:spacing w:val="4"/>
          <w:w w:val="105"/>
          <w:sz w:val="20"/>
          <w:szCs w:val="20"/>
        </w:rPr>
        <w:t xml:space="preserve">Коли </w:t>
      </w:r>
      <w:r w:rsidRPr="00E768C3">
        <w:rPr>
          <w:i/>
          <w:w w:val="105"/>
          <w:sz w:val="20"/>
          <w:szCs w:val="20"/>
        </w:rPr>
        <w:t xml:space="preserve">складаються </w:t>
      </w:r>
      <w:r w:rsidRPr="00E768C3">
        <w:rPr>
          <w:i/>
          <w:spacing w:val="3"/>
          <w:w w:val="105"/>
          <w:sz w:val="20"/>
          <w:szCs w:val="20"/>
        </w:rPr>
        <w:t xml:space="preserve">графіки </w:t>
      </w:r>
      <w:r w:rsidRPr="00E768C3">
        <w:rPr>
          <w:i/>
          <w:w w:val="105"/>
          <w:sz w:val="20"/>
          <w:szCs w:val="20"/>
        </w:rPr>
        <w:t xml:space="preserve">і маршрути </w:t>
      </w:r>
      <w:r w:rsidRPr="00E768C3">
        <w:rPr>
          <w:i/>
          <w:spacing w:val="2"/>
          <w:w w:val="105"/>
          <w:sz w:val="20"/>
          <w:szCs w:val="20"/>
        </w:rPr>
        <w:t>доставки</w:t>
      </w:r>
      <w:r w:rsidRPr="00E768C3">
        <w:rPr>
          <w:i/>
          <w:spacing w:val="-25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товарів?</w:t>
      </w:r>
    </w:p>
    <w:p w:rsidR="00935CB8" w:rsidRPr="00E768C3" w:rsidRDefault="00935CB8" w:rsidP="00935CB8">
      <w:pPr>
        <w:pStyle w:val="a5"/>
        <w:numPr>
          <w:ilvl w:val="0"/>
          <w:numId w:val="5"/>
        </w:numPr>
        <w:tabs>
          <w:tab w:val="left" w:pos="763"/>
        </w:tabs>
        <w:spacing w:before="6"/>
        <w:ind w:left="762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Які </w:t>
      </w:r>
      <w:r w:rsidRPr="00E768C3">
        <w:rPr>
          <w:i/>
          <w:spacing w:val="5"/>
          <w:w w:val="105"/>
          <w:sz w:val="20"/>
          <w:szCs w:val="20"/>
        </w:rPr>
        <w:t xml:space="preserve">переваги </w:t>
      </w:r>
      <w:r w:rsidRPr="00E768C3">
        <w:rPr>
          <w:i/>
          <w:spacing w:val="2"/>
          <w:w w:val="105"/>
          <w:sz w:val="20"/>
          <w:szCs w:val="20"/>
        </w:rPr>
        <w:t xml:space="preserve">централізованої доставки </w:t>
      </w:r>
      <w:r w:rsidRPr="00E768C3">
        <w:rPr>
          <w:i/>
          <w:spacing w:val="3"/>
          <w:w w:val="105"/>
          <w:sz w:val="20"/>
          <w:szCs w:val="20"/>
        </w:rPr>
        <w:t xml:space="preserve">товарів </w:t>
      </w:r>
      <w:r w:rsidRPr="00E768C3">
        <w:rPr>
          <w:i/>
          <w:w w:val="105"/>
          <w:sz w:val="20"/>
          <w:szCs w:val="20"/>
        </w:rPr>
        <w:t>над</w:t>
      </w:r>
      <w:r w:rsidRPr="00E768C3">
        <w:rPr>
          <w:i/>
          <w:spacing w:val="-19"/>
          <w:w w:val="105"/>
          <w:sz w:val="20"/>
          <w:szCs w:val="20"/>
        </w:rPr>
        <w:t xml:space="preserve"> </w:t>
      </w:r>
      <w:r w:rsidRPr="00E768C3">
        <w:rPr>
          <w:i/>
          <w:spacing w:val="2"/>
          <w:w w:val="105"/>
          <w:sz w:val="20"/>
          <w:szCs w:val="20"/>
        </w:rPr>
        <w:t>децентралізованою?</w:t>
      </w:r>
    </w:p>
    <w:p w:rsidR="00935CB8" w:rsidRPr="00E768C3" w:rsidRDefault="00935CB8" w:rsidP="00935CB8">
      <w:pPr>
        <w:pStyle w:val="a5"/>
        <w:numPr>
          <w:ilvl w:val="0"/>
          <w:numId w:val="5"/>
        </w:numPr>
        <w:tabs>
          <w:tab w:val="left" w:pos="763"/>
        </w:tabs>
        <w:ind w:left="762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 xml:space="preserve">Які </w:t>
      </w:r>
      <w:r w:rsidRPr="00E768C3">
        <w:rPr>
          <w:i/>
          <w:spacing w:val="4"/>
          <w:w w:val="105"/>
          <w:sz w:val="20"/>
          <w:szCs w:val="20"/>
        </w:rPr>
        <w:t xml:space="preserve">види </w:t>
      </w:r>
      <w:r w:rsidRPr="00E768C3">
        <w:rPr>
          <w:i/>
          <w:spacing w:val="2"/>
          <w:w w:val="105"/>
          <w:sz w:val="20"/>
          <w:szCs w:val="20"/>
        </w:rPr>
        <w:t xml:space="preserve">маршрутів </w:t>
      </w:r>
      <w:r w:rsidRPr="00E768C3">
        <w:rPr>
          <w:i/>
          <w:w w:val="105"/>
          <w:sz w:val="20"/>
          <w:szCs w:val="20"/>
        </w:rPr>
        <w:t>Ви</w:t>
      </w:r>
      <w:r w:rsidRPr="00E768C3">
        <w:rPr>
          <w:i/>
          <w:spacing w:val="-5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знаєте?</w:t>
      </w:r>
    </w:p>
    <w:p w:rsidR="00935CB8" w:rsidRPr="00E768C3" w:rsidRDefault="00935CB8" w:rsidP="00935CB8">
      <w:pPr>
        <w:pStyle w:val="a5"/>
        <w:numPr>
          <w:ilvl w:val="0"/>
          <w:numId w:val="5"/>
        </w:numPr>
        <w:tabs>
          <w:tab w:val="left" w:pos="777"/>
        </w:tabs>
        <w:spacing w:before="7" w:line="247" w:lineRule="auto"/>
        <w:ind w:left="477" w:right="536" w:firstLine="0"/>
        <w:jc w:val="left"/>
        <w:rPr>
          <w:i/>
          <w:sz w:val="20"/>
          <w:szCs w:val="20"/>
        </w:rPr>
      </w:pPr>
      <w:r w:rsidRPr="00E768C3">
        <w:rPr>
          <w:i/>
          <w:w w:val="105"/>
          <w:sz w:val="20"/>
          <w:szCs w:val="20"/>
        </w:rPr>
        <w:t>Яка</w:t>
      </w:r>
      <w:r w:rsidRPr="00E768C3">
        <w:rPr>
          <w:i/>
          <w:spacing w:val="-17"/>
          <w:w w:val="105"/>
          <w:sz w:val="20"/>
          <w:szCs w:val="20"/>
        </w:rPr>
        <w:t xml:space="preserve"> </w:t>
      </w:r>
      <w:r w:rsidRPr="00E768C3">
        <w:rPr>
          <w:i/>
          <w:spacing w:val="4"/>
          <w:w w:val="105"/>
          <w:sz w:val="20"/>
          <w:szCs w:val="20"/>
        </w:rPr>
        <w:t>роль</w:t>
      </w:r>
      <w:r w:rsidRPr="00E768C3">
        <w:rPr>
          <w:i/>
          <w:spacing w:val="-20"/>
          <w:w w:val="105"/>
          <w:sz w:val="20"/>
          <w:szCs w:val="20"/>
        </w:rPr>
        <w:t xml:space="preserve"> </w:t>
      </w:r>
      <w:r w:rsidRPr="00E768C3">
        <w:rPr>
          <w:i/>
          <w:spacing w:val="2"/>
          <w:w w:val="105"/>
          <w:sz w:val="20"/>
          <w:szCs w:val="20"/>
        </w:rPr>
        <w:t>інформаційно-диспетчерських</w:t>
      </w:r>
      <w:r w:rsidRPr="00E768C3">
        <w:rPr>
          <w:i/>
          <w:spacing w:val="-29"/>
          <w:w w:val="105"/>
          <w:sz w:val="20"/>
          <w:szCs w:val="20"/>
        </w:rPr>
        <w:t xml:space="preserve"> </w:t>
      </w:r>
      <w:r w:rsidRPr="00E768C3">
        <w:rPr>
          <w:i/>
          <w:spacing w:val="4"/>
          <w:w w:val="105"/>
          <w:sz w:val="20"/>
          <w:szCs w:val="20"/>
        </w:rPr>
        <w:t>служб</w:t>
      </w:r>
      <w:r w:rsidRPr="00E768C3">
        <w:rPr>
          <w:i/>
          <w:spacing w:val="-27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у</w:t>
      </w:r>
      <w:r w:rsidRPr="00E768C3">
        <w:rPr>
          <w:i/>
          <w:spacing w:val="-9"/>
          <w:w w:val="105"/>
          <w:sz w:val="20"/>
          <w:szCs w:val="20"/>
        </w:rPr>
        <w:t xml:space="preserve"> </w:t>
      </w:r>
      <w:r w:rsidRPr="00E768C3">
        <w:rPr>
          <w:i/>
          <w:w w:val="105"/>
          <w:sz w:val="20"/>
          <w:szCs w:val="20"/>
        </w:rPr>
        <w:t>вдосконаленні</w:t>
      </w:r>
      <w:r w:rsidRPr="00E768C3">
        <w:rPr>
          <w:i/>
          <w:spacing w:val="-17"/>
          <w:w w:val="105"/>
          <w:sz w:val="20"/>
          <w:szCs w:val="20"/>
        </w:rPr>
        <w:t xml:space="preserve"> </w:t>
      </w:r>
      <w:r w:rsidRPr="00E768C3">
        <w:rPr>
          <w:i/>
          <w:spacing w:val="2"/>
          <w:w w:val="105"/>
          <w:sz w:val="20"/>
          <w:szCs w:val="20"/>
        </w:rPr>
        <w:t>товаропостачання</w:t>
      </w:r>
      <w:r w:rsidRPr="00E768C3">
        <w:rPr>
          <w:i/>
          <w:spacing w:val="-12"/>
          <w:w w:val="105"/>
          <w:sz w:val="20"/>
          <w:szCs w:val="20"/>
        </w:rPr>
        <w:t xml:space="preserve"> </w:t>
      </w:r>
      <w:r w:rsidRPr="00E768C3">
        <w:rPr>
          <w:i/>
          <w:spacing w:val="3"/>
          <w:w w:val="105"/>
          <w:sz w:val="20"/>
          <w:szCs w:val="20"/>
        </w:rPr>
        <w:t>торговельної мережі?</w:t>
      </w:r>
    </w:p>
    <w:p w:rsidR="00EF30B0" w:rsidRPr="00EF30B0" w:rsidRDefault="00EF30B0" w:rsidP="00EF30B0">
      <w:pPr>
        <w:pStyle w:val="a5"/>
        <w:tabs>
          <w:tab w:val="left" w:pos="763"/>
        </w:tabs>
        <w:spacing w:before="21"/>
        <w:ind w:left="762" w:firstLine="0"/>
        <w:jc w:val="both"/>
        <w:rPr>
          <w:sz w:val="20"/>
          <w:szCs w:val="20"/>
        </w:rPr>
      </w:pPr>
      <w:bookmarkStart w:id="0" w:name="_GoBack"/>
      <w:bookmarkEnd w:id="0"/>
    </w:p>
    <w:sectPr w:rsidR="00EF30B0" w:rsidRPr="00EF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750"/>
    <w:multiLevelType w:val="hybridMultilevel"/>
    <w:tmpl w:val="F91E97BE"/>
    <w:lvl w:ilvl="0" w:tplc="BAE20308">
      <w:start w:val="1"/>
      <w:numFmt w:val="decimal"/>
      <w:lvlText w:val="%1."/>
      <w:lvlJc w:val="left"/>
      <w:pPr>
        <w:ind w:left="762" w:hanging="195"/>
        <w:jc w:val="righ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1" w:tplc="C048FAFC">
      <w:start w:val="1"/>
      <w:numFmt w:val="decimal"/>
      <w:lvlText w:val="%2."/>
      <w:lvlJc w:val="left"/>
      <w:pPr>
        <w:ind w:left="762" w:hanging="195"/>
        <w:jc w:val="lef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2" w:tplc="40E4BAE2">
      <w:start w:val="1"/>
      <w:numFmt w:val="decimal"/>
      <w:lvlText w:val="%3."/>
      <w:lvlJc w:val="left"/>
      <w:pPr>
        <w:ind w:left="3120" w:hanging="19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uk-UA" w:eastAsia="uk-UA" w:bidi="uk-UA"/>
      </w:rPr>
    </w:lvl>
    <w:lvl w:ilvl="3" w:tplc="243C6FE2">
      <w:numFmt w:val="bullet"/>
      <w:lvlText w:val="•"/>
      <w:lvlJc w:val="left"/>
      <w:pPr>
        <w:ind w:left="4566" w:hanging="195"/>
      </w:pPr>
      <w:rPr>
        <w:rFonts w:hint="default"/>
        <w:lang w:val="uk-UA" w:eastAsia="uk-UA" w:bidi="uk-UA"/>
      </w:rPr>
    </w:lvl>
    <w:lvl w:ilvl="4" w:tplc="BA32ADF8">
      <w:numFmt w:val="bullet"/>
      <w:lvlText w:val="•"/>
      <w:lvlJc w:val="left"/>
      <w:pPr>
        <w:ind w:left="5290" w:hanging="195"/>
      </w:pPr>
      <w:rPr>
        <w:rFonts w:hint="default"/>
        <w:lang w:val="uk-UA" w:eastAsia="uk-UA" w:bidi="uk-UA"/>
      </w:rPr>
    </w:lvl>
    <w:lvl w:ilvl="5" w:tplc="7EC01CDC">
      <w:numFmt w:val="bullet"/>
      <w:lvlText w:val="•"/>
      <w:lvlJc w:val="left"/>
      <w:pPr>
        <w:ind w:left="6013" w:hanging="195"/>
      </w:pPr>
      <w:rPr>
        <w:rFonts w:hint="default"/>
        <w:lang w:val="uk-UA" w:eastAsia="uk-UA" w:bidi="uk-UA"/>
      </w:rPr>
    </w:lvl>
    <w:lvl w:ilvl="6" w:tplc="8C367F34">
      <w:numFmt w:val="bullet"/>
      <w:lvlText w:val="•"/>
      <w:lvlJc w:val="left"/>
      <w:pPr>
        <w:ind w:left="6736" w:hanging="195"/>
      </w:pPr>
      <w:rPr>
        <w:rFonts w:hint="default"/>
        <w:lang w:val="uk-UA" w:eastAsia="uk-UA" w:bidi="uk-UA"/>
      </w:rPr>
    </w:lvl>
    <w:lvl w:ilvl="7" w:tplc="857C6EEA">
      <w:numFmt w:val="bullet"/>
      <w:lvlText w:val="•"/>
      <w:lvlJc w:val="left"/>
      <w:pPr>
        <w:ind w:left="7460" w:hanging="195"/>
      </w:pPr>
      <w:rPr>
        <w:rFonts w:hint="default"/>
        <w:lang w:val="uk-UA" w:eastAsia="uk-UA" w:bidi="uk-UA"/>
      </w:rPr>
    </w:lvl>
    <w:lvl w:ilvl="8" w:tplc="97AABB4A">
      <w:numFmt w:val="bullet"/>
      <w:lvlText w:val="•"/>
      <w:lvlJc w:val="left"/>
      <w:pPr>
        <w:ind w:left="8183" w:hanging="195"/>
      </w:pPr>
      <w:rPr>
        <w:rFonts w:hint="default"/>
        <w:lang w:val="uk-UA" w:eastAsia="uk-UA" w:bidi="uk-UA"/>
      </w:rPr>
    </w:lvl>
  </w:abstractNum>
  <w:abstractNum w:abstractNumId="1">
    <w:nsid w:val="22A4375A"/>
    <w:multiLevelType w:val="hybridMultilevel"/>
    <w:tmpl w:val="6E2E3514"/>
    <w:lvl w:ilvl="0" w:tplc="940619DA">
      <w:start w:val="1"/>
      <w:numFmt w:val="decimal"/>
      <w:lvlText w:val="%1."/>
      <w:lvlJc w:val="left"/>
      <w:pPr>
        <w:ind w:left="763" w:hanging="196"/>
        <w:jc w:val="righ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1" w:tplc="1804B71A">
      <w:start w:val="1"/>
      <w:numFmt w:val="decimal"/>
      <w:lvlText w:val="%2."/>
      <w:lvlJc w:val="left"/>
      <w:pPr>
        <w:ind w:left="762" w:hanging="195"/>
        <w:jc w:val="lef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2" w:tplc="DB641092">
      <w:start w:val="1"/>
      <w:numFmt w:val="decimal"/>
      <w:lvlText w:val="%3."/>
      <w:lvlJc w:val="left"/>
      <w:pPr>
        <w:ind w:left="3842" w:hanging="19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uk-UA" w:eastAsia="uk-UA" w:bidi="uk-UA"/>
      </w:rPr>
    </w:lvl>
    <w:lvl w:ilvl="3" w:tplc="2940F8D2">
      <w:numFmt w:val="bullet"/>
      <w:lvlText w:val="•"/>
      <w:lvlJc w:val="left"/>
      <w:pPr>
        <w:ind w:left="5126" w:hanging="195"/>
      </w:pPr>
      <w:rPr>
        <w:rFonts w:hint="default"/>
        <w:lang w:val="uk-UA" w:eastAsia="uk-UA" w:bidi="uk-UA"/>
      </w:rPr>
    </w:lvl>
    <w:lvl w:ilvl="4" w:tplc="455EA292">
      <w:numFmt w:val="bullet"/>
      <w:lvlText w:val="•"/>
      <w:lvlJc w:val="left"/>
      <w:pPr>
        <w:ind w:left="5770" w:hanging="195"/>
      </w:pPr>
      <w:rPr>
        <w:rFonts w:hint="default"/>
        <w:lang w:val="uk-UA" w:eastAsia="uk-UA" w:bidi="uk-UA"/>
      </w:rPr>
    </w:lvl>
    <w:lvl w:ilvl="5" w:tplc="4D56618A">
      <w:numFmt w:val="bullet"/>
      <w:lvlText w:val="•"/>
      <w:lvlJc w:val="left"/>
      <w:pPr>
        <w:ind w:left="6413" w:hanging="195"/>
      </w:pPr>
      <w:rPr>
        <w:rFonts w:hint="default"/>
        <w:lang w:val="uk-UA" w:eastAsia="uk-UA" w:bidi="uk-UA"/>
      </w:rPr>
    </w:lvl>
    <w:lvl w:ilvl="6" w:tplc="8004A156">
      <w:numFmt w:val="bullet"/>
      <w:lvlText w:val="•"/>
      <w:lvlJc w:val="left"/>
      <w:pPr>
        <w:ind w:left="7056" w:hanging="195"/>
      </w:pPr>
      <w:rPr>
        <w:rFonts w:hint="default"/>
        <w:lang w:val="uk-UA" w:eastAsia="uk-UA" w:bidi="uk-UA"/>
      </w:rPr>
    </w:lvl>
    <w:lvl w:ilvl="7" w:tplc="12D85F40">
      <w:numFmt w:val="bullet"/>
      <w:lvlText w:val="•"/>
      <w:lvlJc w:val="left"/>
      <w:pPr>
        <w:ind w:left="7700" w:hanging="195"/>
      </w:pPr>
      <w:rPr>
        <w:rFonts w:hint="default"/>
        <w:lang w:val="uk-UA" w:eastAsia="uk-UA" w:bidi="uk-UA"/>
      </w:rPr>
    </w:lvl>
    <w:lvl w:ilvl="8" w:tplc="A28C4462">
      <w:numFmt w:val="bullet"/>
      <w:lvlText w:val="•"/>
      <w:lvlJc w:val="left"/>
      <w:pPr>
        <w:ind w:left="8343" w:hanging="195"/>
      </w:pPr>
      <w:rPr>
        <w:rFonts w:hint="default"/>
        <w:lang w:val="uk-UA" w:eastAsia="uk-UA" w:bidi="uk-UA"/>
      </w:rPr>
    </w:lvl>
  </w:abstractNum>
  <w:abstractNum w:abstractNumId="2">
    <w:nsid w:val="67C136B3"/>
    <w:multiLevelType w:val="hybridMultilevel"/>
    <w:tmpl w:val="479ED194"/>
    <w:lvl w:ilvl="0" w:tplc="C6043148">
      <w:start w:val="1"/>
      <w:numFmt w:val="decimal"/>
      <w:lvlText w:val="%1."/>
      <w:lvlJc w:val="left"/>
      <w:pPr>
        <w:ind w:left="762" w:hanging="195"/>
        <w:jc w:val="lef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1" w:tplc="FA1CA860">
      <w:start w:val="1"/>
      <w:numFmt w:val="decimal"/>
      <w:lvlText w:val="%2."/>
      <w:lvlJc w:val="left"/>
      <w:pPr>
        <w:ind w:left="4352" w:hanging="19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uk-UA" w:eastAsia="uk-UA" w:bidi="uk-UA"/>
      </w:rPr>
    </w:lvl>
    <w:lvl w:ilvl="2" w:tplc="E006EECC">
      <w:numFmt w:val="bullet"/>
      <w:lvlText w:val="•"/>
      <w:lvlJc w:val="left"/>
      <w:pPr>
        <w:ind w:left="4945" w:hanging="195"/>
      </w:pPr>
      <w:rPr>
        <w:rFonts w:hint="default"/>
        <w:lang w:val="uk-UA" w:eastAsia="uk-UA" w:bidi="uk-UA"/>
      </w:rPr>
    </w:lvl>
    <w:lvl w:ilvl="3" w:tplc="B1A0DD48">
      <w:numFmt w:val="bullet"/>
      <w:lvlText w:val="•"/>
      <w:lvlJc w:val="left"/>
      <w:pPr>
        <w:ind w:left="5531" w:hanging="195"/>
      </w:pPr>
      <w:rPr>
        <w:rFonts w:hint="default"/>
        <w:lang w:val="uk-UA" w:eastAsia="uk-UA" w:bidi="uk-UA"/>
      </w:rPr>
    </w:lvl>
    <w:lvl w:ilvl="4" w:tplc="AECAE870">
      <w:numFmt w:val="bullet"/>
      <w:lvlText w:val="•"/>
      <w:lvlJc w:val="left"/>
      <w:pPr>
        <w:ind w:left="6116" w:hanging="195"/>
      </w:pPr>
      <w:rPr>
        <w:rFonts w:hint="default"/>
        <w:lang w:val="uk-UA" w:eastAsia="uk-UA" w:bidi="uk-UA"/>
      </w:rPr>
    </w:lvl>
    <w:lvl w:ilvl="5" w:tplc="B754B554">
      <w:numFmt w:val="bullet"/>
      <w:lvlText w:val="•"/>
      <w:lvlJc w:val="left"/>
      <w:pPr>
        <w:ind w:left="6702" w:hanging="195"/>
      </w:pPr>
      <w:rPr>
        <w:rFonts w:hint="default"/>
        <w:lang w:val="uk-UA" w:eastAsia="uk-UA" w:bidi="uk-UA"/>
      </w:rPr>
    </w:lvl>
    <w:lvl w:ilvl="6" w:tplc="CB96E7C4">
      <w:numFmt w:val="bullet"/>
      <w:lvlText w:val="•"/>
      <w:lvlJc w:val="left"/>
      <w:pPr>
        <w:ind w:left="7287" w:hanging="195"/>
      </w:pPr>
      <w:rPr>
        <w:rFonts w:hint="default"/>
        <w:lang w:val="uk-UA" w:eastAsia="uk-UA" w:bidi="uk-UA"/>
      </w:rPr>
    </w:lvl>
    <w:lvl w:ilvl="7" w:tplc="EEBE7AEE">
      <w:numFmt w:val="bullet"/>
      <w:lvlText w:val="•"/>
      <w:lvlJc w:val="left"/>
      <w:pPr>
        <w:ind w:left="7873" w:hanging="195"/>
      </w:pPr>
      <w:rPr>
        <w:rFonts w:hint="default"/>
        <w:lang w:val="uk-UA" w:eastAsia="uk-UA" w:bidi="uk-UA"/>
      </w:rPr>
    </w:lvl>
    <w:lvl w:ilvl="8" w:tplc="76ACFEFA">
      <w:numFmt w:val="bullet"/>
      <w:lvlText w:val="•"/>
      <w:lvlJc w:val="left"/>
      <w:pPr>
        <w:ind w:left="8458" w:hanging="195"/>
      </w:pPr>
      <w:rPr>
        <w:rFonts w:hint="default"/>
        <w:lang w:val="uk-UA" w:eastAsia="uk-UA" w:bidi="uk-UA"/>
      </w:rPr>
    </w:lvl>
  </w:abstractNum>
  <w:abstractNum w:abstractNumId="3">
    <w:nsid w:val="75895092"/>
    <w:multiLevelType w:val="hybridMultilevel"/>
    <w:tmpl w:val="78EC8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56B93"/>
    <w:multiLevelType w:val="hybridMultilevel"/>
    <w:tmpl w:val="45B49FEC"/>
    <w:lvl w:ilvl="0" w:tplc="8D06BDB0">
      <w:start w:val="1"/>
      <w:numFmt w:val="decimal"/>
      <w:lvlText w:val="%1."/>
      <w:lvlJc w:val="left"/>
      <w:pPr>
        <w:ind w:left="762" w:hanging="195"/>
        <w:jc w:val="righ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1" w:tplc="A956B96E">
      <w:start w:val="1"/>
      <w:numFmt w:val="decimal"/>
      <w:lvlText w:val="%2."/>
      <w:lvlJc w:val="left"/>
      <w:pPr>
        <w:ind w:left="762" w:hanging="195"/>
        <w:jc w:val="lef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2" w:tplc="21DA31BE">
      <w:start w:val="1"/>
      <w:numFmt w:val="decimal"/>
      <w:lvlText w:val="%3."/>
      <w:lvlJc w:val="left"/>
      <w:pPr>
        <w:ind w:left="3661" w:hanging="19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uk-UA" w:eastAsia="uk-UA" w:bidi="uk-UA"/>
      </w:rPr>
    </w:lvl>
    <w:lvl w:ilvl="3" w:tplc="B55884A2">
      <w:numFmt w:val="bullet"/>
      <w:lvlText w:val="•"/>
      <w:lvlJc w:val="left"/>
      <w:pPr>
        <w:ind w:left="4986" w:hanging="195"/>
      </w:pPr>
      <w:rPr>
        <w:rFonts w:hint="default"/>
        <w:lang w:val="uk-UA" w:eastAsia="uk-UA" w:bidi="uk-UA"/>
      </w:rPr>
    </w:lvl>
    <w:lvl w:ilvl="4" w:tplc="CC80CFE2">
      <w:numFmt w:val="bullet"/>
      <w:lvlText w:val="•"/>
      <w:lvlJc w:val="left"/>
      <w:pPr>
        <w:ind w:left="5650" w:hanging="195"/>
      </w:pPr>
      <w:rPr>
        <w:rFonts w:hint="default"/>
        <w:lang w:val="uk-UA" w:eastAsia="uk-UA" w:bidi="uk-UA"/>
      </w:rPr>
    </w:lvl>
    <w:lvl w:ilvl="5" w:tplc="A66CF244">
      <w:numFmt w:val="bullet"/>
      <w:lvlText w:val="•"/>
      <w:lvlJc w:val="left"/>
      <w:pPr>
        <w:ind w:left="6313" w:hanging="195"/>
      </w:pPr>
      <w:rPr>
        <w:rFonts w:hint="default"/>
        <w:lang w:val="uk-UA" w:eastAsia="uk-UA" w:bidi="uk-UA"/>
      </w:rPr>
    </w:lvl>
    <w:lvl w:ilvl="6" w:tplc="A85A1AC6">
      <w:numFmt w:val="bullet"/>
      <w:lvlText w:val="•"/>
      <w:lvlJc w:val="left"/>
      <w:pPr>
        <w:ind w:left="6976" w:hanging="195"/>
      </w:pPr>
      <w:rPr>
        <w:rFonts w:hint="default"/>
        <w:lang w:val="uk-UA" w:eastAsia="uk-UA" w:bidi="uk-UA"/>
      </w:rPr>
    </w:lvl>
    <w:lvl w:ilvl="7" w:tplc="A6905DBE">
      <w:numFmt w:val="bullet"/>
      <w:lvlText w:val="•"/>
      <w:lvlJc w:val="left"/>
      <w:pPr>
        <w:ind w:left="7640" w:hanging="195"/>
      </w:pPr>
      <w:rPr>
        <w:rFonts w:hint="default"/>
        <w:lang w:val="uk-UA" w:eastAsia="uk-UA" w:bidi="uk-UA"/>
      </w:rPr>
    </w:lvl>
    <w:lvl w:ilvl="8" w:tplc="D910F34C">
      <w:numFmt w:val="bullet"/>
      <w:lvlText w:val="•"/>
      <w:lvlJc w:val="left"/>
      <w:pPr>
        <w:ind w:left="8303" w:hanging="195"/>
      </w:pPr>
      <w:rPr>
        <w:rFonts w:hint="default"/>
        <w:lang w:val="uk-UA" w:eastAsia="uk-UA" w:bidi="uk-U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14"/>
    <w:rsid w:val="005A79A3"/>
    <w:rsid w:val="00871214"/>
    <w:rsid w:val="00935CB8"/>
    <w:rsid w:val="00B56E4D"/>
    <w:rsid w:val="00E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56E4D"/>
    <w:pPr>
      <w:widowControl w:val="0"/>
      <w:autoSpaceDE w:val="0"/>
      <w:autoSpaceDN w:val="0"/>
      <w:spacing w:before="62" w:after="0" w:line="240" w:lineRule="auto"/>
      <w:ind w:left="11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paragraph" w:styleId="4">
    <w:name w:val="heading 4"/>
    <w:basedOn w:val="a"/>
    <w:link w:val="40"/>
    <w:uiPriority w:val="1"/>
    <w:qFormat/>
    <w:rsid w:val="00B56E4D"/>
    <w:pPr>
      <w:widowControl w:val="0"/>
      <w:autoSpaceDE w:val="0"/>
      <w:autoSpaceDN w:val="0"/>
      <w:spacing w:after="0" w:line="240" w:lineRule="auto"/>
      <w:ind w:left="105"/>
      <w:outlineLvl w:val="3"/>
    </w:pPr>
    <w:rPr>
      <w:rFonts w:ascii="Times New Roman" w:eastAsia="Times New Roman" w:hAnsi="Times New Roman" w:cs="Times New Roman"/>
      <w:b/>
      <w:bCs/>
      <w:sz w:val="19"/>
      <w:szCs w:val="19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6E4D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character" w:customStyle="1" w:styleId="40">
    <w:name w:val="Заголовок 4 Знак"/>
    <w:basedOn w:val="a0"/>
    <w:link w:val="4"/>
    <w:uiPriority w:val="1"/>
    <w:rsid w:val="00B56E4D"/>
    <w:rPr>
      <w:rFonts w:ascii="Times New Roman" w:eastAsia="Times New Roman" w:hAnsi="Times New Roman" w:cs="Times New Roman"/>
      <w:b/>
      <w:bCs/>
      <w:sz w:val="19"/>
      <w:szCs w:val="19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B56E4D"/>
    <w:pPr>
      <w:widowControl w:val="0"/>
      <w:autoSpaceDE w:val="0"/>
      <w:autoSpaceDN w:val="0"/>
      <w:spacing w:after="0" w:line="240" w:lineRule="auto"/>
      <w:ind w:left="116" w:firstLine="450"/>
    </w:pPr>
    <w:rPr>
      <w:rFonts w:ascii="Times New Roman" w:eastAsia="Times New Roman" w:hAnsi="Times New Roman" w:cs="Times New Roman"/>
      <w:sz w:val="19"/>
      <w:szCs w:val="19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B56E4D"/>
    <w:rPr>
      <w:rFonts w:ascii="Times New Roman" w:eastAsia="Times New Roman" w:hAnsi="Times New Roman" w:cs="Times New Roman"/>
      <w:sz w:val="19"/>
      <w:szCs w:val="19"/>
      <w:lang w:val="uk-UA" w:eastAsia="uk-UA" w:bidi="uk-UA"/>
    </w:rPr>
  </w:style>
  <w:style w:type="paragraph" w:styleId="a5">
    <w:name w:val="List Paragraph"/>
    <w:basedOn w:val="a"/>
    <w:uiPriority w:val="1"/>
    <w:qFormat/>
    <w:rsid w:val="00B56E4D"/>
    <w:pPr>
      <w:widowControl w:val="0"/>
      <w:autoSpaceDE w:val="0"/>
      <w:autoSpaceDN w:val="0"/>
      <w:spacing w:before="22" w:after="0" w:line="240" w:lineRule="auto"/>
      <w:ind w:left="718" w:hanging="151"/>
    </w:pPr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56E4D"/>
    <w:pPr>
      <w:widowControl w:val="0"/>
      <w:autoSpaceDE w:val="0"/>
      <w:autoSpaceDN w:val="0"/>
      <w:spacing w:before="62" w:after="0" w:line="240" w:lineRule="auto"/>
      <w:ind w:left="11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paragraph" w:styleId="4">
    <w:name w:val="heading 4"/>
    <w:basedOn w:val="a"/>
    <w:link w:val="40"/>
    <w:uiPriority w:val="1"/>
    <w:qFormat/>
    <w:rsid w:val="00B56E4D"/>
    <w:pPr>
      <w:widowControl w:val="0"/>
      <w:autoSpaceDE w:val="0"/>
      <w:autoSpaceDN w:val="0"/>
      <w:spacing w:after="0" w:line="240" w:lineRule="auto"/>
      <w:ind w:left="105"/>
      <w:outlineLvl w:val="3"/>
    </w:pPr>
    <w:rPr>
      <w:rFonts w:ascii="Times New Roman" w:eastAsia="Times New Roman" w:hAnsi="Times New Roman" w:cs="Times New Roman"/>
      <w:b/>
      <w:bCs/>
      <w:sz w:val="19"/>
      <w:szCs w:val="19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6E4D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character" w:customStyle="1" w:styleId="40">
    <w:name w:val="Заголовок 4 Знак"/>
    <w:basedOn w:val="a0"/>
    <w:link w:val="4"/>
    <w:uiPriority w:val="1"/>
    <w:rsid w:val="00B56E4D"/>
    <w:rPr>
      <w:rFonts w:ascii="Times New Roman" w:eastAsia="Times New Roman" w:hAnsi="Times New Roman" w:cs="Times New Roman"/>
      <w:b/>
      <w:bCs/>
      <w:sz w:val="19"/>
      <w:szCs w:val="19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B56E4D"/>
    <w:pPr>
      <w:widowControl w:val="0"/>
      <w:autoSpaceDE w:val="0"/>
      <w:autoSpaceDN w:val="0"/>
      <w:spacing w:after="0" w:line="240" w:lineRule="auto"/>
      <w:ind w:left="116" w:firstLine="450"/>
    </w:pPr>
    <w:rPr>
      <w:rFonts w:ascii="Times New Roman" w:eastAsia="Times New Roman" w:hAnsi="Times New Roman" w:cs="Times New Roman"/>
      <w:sz w:val="19"/>
      <w:szCs w:val="19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B56E4D"/>
    <w:rPr>
      <w:rFonts w:ascii="Times New Roman" w:eastAsia="Times New Roman" w:hAnsi="Times New Roman" w:cs="Times New Roman"/>
      <w:sz w:val="19"/>
      <w:szCs w:val="19"/>
      <w:lang w:val="uk-UA" w:eastAsia="uk-UA" w:bidi="uk-UA"/>
    </w:rPr>
  </w:style>
  <w:style w:type="paragraph" w:styleId="a5">
    <w:name w:val="List Paragraph"/>
    <w:basedOn w:val="a"/>
    <w:uiPriority w:val="1"/>
    <w:qFormat/>
    <w:rsid w:val="00B56E4D"/>
    <w:pPr>
      <w:widowControl w:val="0"/>
      <w:autoSpaceDE w:val="0"/>
      <w:autoSpaceDN w:val="0"/>
      <w:spacing w:before="22" w:after="0" w:line="240" w:lineRule="auto"/>
      <w:ind w:left="718" w:hanging="151"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2020-03-25T20:07:00Z</dcterms:created>
  <dcterms:modified xsi:type="dcterms:W3CDTF">2020-04-20T15:54:00Z</dcterms:modified>
</cp:coreProperties>
</file>