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B4" w:rsidRDefault="005472B4" w:rsidP="005472B4">
      <w:pPr>
        <w:shd w:val="clear" w:color="auto" w:fill="FFFFFF"/>
        <w:spacing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ТЕСТИ ДЛЯ </w:t>
      </w:r>
      <w:r w:rsidR="00575084">
        <w:rPr>
          <w:rStyle w:val="a3"/>
          <w:rFonts w:ascii="Times New Roman" w:hAnsi="Times New Roman"/>
          <w:sz w:val="28"/>
          <w:szCs w:val="28"/>
          <w:lang w:val="uk-UA"/>
        </w:rPr>
        <w:t>ЗАЛІКУ</w:t>
      </w:r>
    </w:p>
    <w:p w:rsidR="005472B4" w:rsidRDefault="005472B4" w:rsidP="005472B4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до першого розділу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E10C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Історія газети «День» розпочинається у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1991 р.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1996 р.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2000 р.;</w:t>
      </w:r>
    </w:p>
    <w:p w:rsidR="005472B4" w:rsidRPr="00601935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Головним редактором газети «День» є:</w:t>
      </w:r>
    </w:p>
    <w:p w:rsidR="005472B4" w:rsidRPr="00601935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Лариса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Іван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Капсамун</w:t>
      </w:r>
      <w:proofErr w:type="spellEnd"/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Оксана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Пахльовська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B376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45786">
        <w:rPr>
          <w:rFonts w:ascii="Times New Roman" w:hAnsi="Times New Roman"/>
          <w:sz w:val="28"/>
          <w:szCs w:val="28"/>
          <w:lang w:val="uk-UA"/>
        </w:rPr>
        <w:t>Скількома мовами виходить сайт видання?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двома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однією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трьома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 w:rsidRPr="0060193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уваги щоденного всеукраїнського видання 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історія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розважальна інформація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політика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5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 xml:space="preserve">сновною місією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книжкового проекту </w:t>
      </w:r>
      <w:r w:rsidRPr="004F0FAA">
        <w:rPr>
          <w:rFonts w:ascii="Times New Roman" w:hAnsi="Times New Roman"/>
          <w:sz w:val="28"/>
          <w:szCs w:val="28"/>
          <w:lang w:val="uk-UA"/>
        </w:rPr>
        <w:t xml:space="preserve">«Україна </w:t>
      </w:r>
      <w:proofErr w:type="spellStart"/>
      <w:r w:rsidRPr="004F0FAA">
        <w:rPr>
          <w:rFonts w:ascii="Times New Roman" w:hAnsi="Times New Roman"/>
          <w:sz w:val="28"/>
          <w:szCs w:val="28"/>
          <w:lang w:val="uk-UA"/>
        </w:rPr>
        <w:t>Incognita</w:t>
      </w:r>
      <w:proofErr w:type="spellEnd"/>
      <w:r w:rsidRPr="004F0FA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було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наголосити на політичних прорахунках держави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здійснити порівняльну характеристику Україна сьогодні – Украї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 минулому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>познайомити публіку з нев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>і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>домими сторінками історії, культури та її діячами.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4F0FAA">
        <w:rPr>
          <w:rFonts w:ascii="Times New Roman" w:hAnsi="Times New Roman"/>
          <w:sz w:val="28"/>
          <w:szCs w:val="28"/>
          <w:lang w:val="uk-UA"/>
        </w:rPr>
        <w:t>ниг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F0FAA">
        <w:rPr>
          <w:rFonts w:ascii="Times New Roman" w:hAnsi="Times New Roman"/>
          <w:sz w:val="28"/>
          <w:szCs w:val="28"/>
          <w:lang w:val="uk-UA"/>
        </w:rPr>
        <w:t xml:space="preserve"> «Війни і мир</w:t>
      </w:r>
      <w:r>
        <w:rPr>
          <w:rFonts w:ascii="Times New Roman" w:hAnsi="Times New Roman"/>
          <w:sz w:val="28"/>
          <w:szCs w:val="28"/>
          <w:lang w:val="uk-UA"/>
        </w:rPr>
        <w:t xml:space="preserve"> (2004 р) – це проект про взаємовідносини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та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осії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та Польщі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та Болгарії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CA1CB7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7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1CB7">
        <w:rPr>
          <w:rFonts w:ascii="Times New Roman" w:hAnsi="Times New Roman"/>
          <w:sz w:val="28"/>
          <w:szCs w:val="28"/>
          <w:lang w:val="uk-UA" w:eastAsia="ru-RU"/>
        </w:rPr>
        <w:t>Назвіть</w:t>
      </w:r>
      <w:r w:rsidRPr="00CA1CB7">
        <w:rPr>
          <w:rFonts w:ascii="Times New Roman" w:hAnsi="Times New Roman"/>
          <w:sz w:val="28"/>
          <w:szCs w:val="28"/>
          <w:lang w:val="uk-UA"/>
        </w:rPr>
        <w:t xml:space="preserve"> основну тематичну спеціалізацію журналістки газети «День» Клари Ґудзик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72B4" w:rsidRPr="00CA1CB7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C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</w:t>
      </w:r>
      <w:r w:rsidRPr="00CA1CB7">
        <w:rPr>
          <w:rFonts w:ascii="Times New Roman" w:hAnsi="Times New Roman"/>
          <w:sz w:val="28"/>
          <w:szCs w:val="28"/>
          <w:lang w:val="uk-UA"/>
        </w:rPr>
        <w:t>політика</w:t>
      </w:r>
      <w:r w:rsidRPr="00CA1CB7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CA1CB7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CB7">
        <w:rPr>
          <w:rFonts w:ascii="Times New Roman" w:hAnsi="Times New Roman"/>
          <w:sz w:val="28"/>
          <w:szCs w:val="28"/>
          <w:lang w:eastAsia="ru-RU"/>
        </w:rPr>
        <w:t>б)</w:t>
      </w:r>
      <w:r w:rsidRPr="00CA1CB7">
        <w:rPr>
          <w:rFonts w:ascii="Times New Roman" w:hAnsi="Times New Roman"/>
          <w:sz w:val="28"/>
          <w:szCs w:val="28"/>
          <w:lang w:val="uk-UA"/>
        </w:rPr>
        <w:t xml:space="preserve"> проблема освіти</w:t>
      </w:r>
      <w:r w:rsidRPr="00CA1CB7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CA1CB7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A1CB7">
        <w:rPr>
          <w:rFonts w:ascii="Times New Roman" w:hAnsi="Times New Roman"/>
          <w:sz w:val="28"/>
          <w:szCs w:val="28"/>
          <w:lang w:eastAsia="ru-RU"/>
        </w:rPr>
        <w:t>в)</w:t>
      </w:r>
      <w:r w:rsidRPr="00CA1CB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1CB7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CA1CB7">
        <w:rPr>
          <w:rFonts w:ascii="Times New Roman" w:hAnsi="Times New Roman"/>
          <w:sz w:val="28"/>
          <w:szCs w:val="28"/>
        </w:rPr>
        <w:t>роблем</w:t>
      </w:r>
      <w:proofErr w:type="spellEnd"/>
      <w:r w:rsidRPr="00CA1CB7">
        <w:rPr>
          <w:rFonts w:ascii="Times New Roman" w:hAnsi="Times New Roman"/>
          <w:sz w:val="28"/>
          <w:szCs w:val="28"/>
          <w:lang w:val="uk-UA"/>
        </w:rPr>
        <w:t>а</w:t>
      </w:r>
      <w:r w:rsidRPr="00CA1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CB7">
        <w:rPr>
          <w:rFonts w:ascii="Times New Roman" w:hAnsi="Times New Roman"/>
          <w:sz w:val="28"/>
          <w:szCs w:val="28"/>
        </w:rPr>
        <w:t>духовності</w:t>
      </w:r>
      <w:proofErr w:type="spellEnd"/>
      <w:r w:rsidRPr="00CA1CB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8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Головною темою журналіста газети «День» Джеймса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Мейса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Голодомор 1932-1933 рр.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Політичні злочини сучасного керівного правління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Економіка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9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Джеймс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Мейс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працював у газеті «День» до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2000 р.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2004 р.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1999 р.</w:t>
      </w:r>
    </w:p>
    <w:p w:rsidR="005472B4" w:rsidRPr="009352AE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Хто із редакції Всеукраїнського видання «День» запропонував здійснити акт національної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9352A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яті жертв Голодомору </w:t>
      </w:r>
      <w:r w:rsidRPr="007B09A3">
        <w:rPr>
          <w:rFonts w:ascii="Times New Roman" w:hAnsi="Times New Roman"/>
          <w:sz w:val="28"/>
          <w:szCs w:val="28"/>
        </w:rPr>
        <w:t>1933-го</w:t>
      </w:r>
      <w:r w:rsidRPr="009352AE">
        <w:rPr>
          <w:rFonts w:ascii="Times New Roman" w:hAnsi="Times New Roman"/>
          <w:sz w:val="28"/>
          <w:szCs w:val="28"/>
        </w:rPr>
        <w:t>:</w:t>
      </w:r>
      <w:r w:rsidRPr="007B0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7B09A3">
        <w:rPr>
          <w:rFonts w:ascii="Times New Roman" w:hAnsi="Times New Roman"/>
          <w:sz w:val="28"/>
          <w:szCs w:val="28"/>
          <w:lang w:val="uk-UA"/>
        </w:rPr>
        <w:t xml:space="preserve">останню </w:t>
      </w:r>
      <w:proofErr w:type="spellStart"/>
      <w:r w:rsidRPr="007B09A3">
        <w:rPr>
          <w:rFonts w:ascii="Times New Roman" w:hAnsi="Times New Roman"/>
          <w:sz w:val="28"/>
          <w:szCs w:val="28"/>
        </w:rPr>
        <w:t>суботу</w:t>
      </w:r>
      <w:proofErr w:type="spellEnd"/>
      <w:r w:rsidRPr="007B09A3">
        <w:rPr>
          <w:rFonts w:ascii="Times New Roman" w:hAnsi="Times New Roman"/>
          <w:sz w:val="28"/>
          <w:szCs w:val="28"/>
        </w:rPr>
        <w:t xml:space="preserve">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запалити </w:t>
      </w:r>
      <w:r w:rsidRPr="007B09A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B09A3">
        <w:rPr>
          <w:rFonts w:ascii="Times New Roman" w:hAnsi="Times New Roman"/>
          <w:sz w:val="28"/>
          <w:szCs w:val="28"/>
        </w:rPr>
        <w:t>своєму</w:t>
      </w:r>
      <w:proofErr w:type="spellEnd"/>
      <w:r w:rsidRPr="007B0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9A3">
        <w:rPr>
          <w:rFonts w:ascii="Times New Roman" w:hAnsi="Times New Roman"/>
          <w:sz w:val="28"/>
          <w:szCs w:val="28"/>
        </w:rPr>
        <w:t>вікні</w:t>
      </w:r>
      <w:proofErr w:type="spellEnd"/>
      <w:r w:rsidRPr="007B0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9A3">
        <w:rPr>
          <w:rFonts w:ascii="Times New Roman" w:hAnsi="Times New Roman"/>
          <w:sz w:val="28"/>
          <w:szCs w:val="28"/>
        </w:rPr>
        <w:t>свічку</w:t>
      </w:r>
      <w:proofErr w:type="spellEnd"/>
      <w:r w:rsidRPr="007B09A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B09A3">
        <w:rPr>
          <w:rFonts w:ascii="Times New Roman" w:hAnsi="Times New Roman"/>
          <w:sz w:val="28"/>
          <w:szCs w:val="28"/>
        </w:rPr>
        <w:t>пам’ять</w:t>
      </w:r>
      <w:proofErr w:type="spellEnd"/>
      <w:r w:rsidRPr="007B09A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B09A3">
        <w:rPr>
          <w:rFonts w:ascii="Times New Roman" w:hAnsi="Times New Roman"/>
          <w:sz w:val="28"/>
          <w:szCs w:val="28"/>
        </w:rPr>
        <w:t>померлих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Джеймс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Мейс</w:t>
      </w:r>
      <w:proofErr w:type="spellEnd"/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Станіслав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Кульчицький</w:t>
      </w:r>
      <w:proofErr w:type="spellEnd"/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D150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Лариса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Івшина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Default="005472B4" w:rsidP="005472B4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72B4" w:rsidRDefault="005472B4" w:rsidP="005472B4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до другого розділу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E10C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якому році </w:t>
      </w:r>
      <w:hyperlink r:id="rId5" w:tooltip="Верховна Рада України" w:history="1">
        <w:proofErr w:type="spellStart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Верховна</w:t>
        </w:r>
        <w:proofErr w:type="spellEnd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Рада </w:t>
        </w:r>
        <w:proofErr w:type="spellStart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Pr="00E468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>ухвалила</w:t>
      </w:r>
      <w:proofErr w:type="spellEnd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 xml:space="preserve"> закон </w:t>
      </w:r>
      <w:hyperlink r:id="rId6" w:tooltip="Закон України «Про Голодомор 1932–1933 років в Україні»" w:history="1"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«Про Голодомор 1932</w:t>
        </w:r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1933 </w:t>
        </w:r>
        <w:proofErr w:type="spellStart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років</w:t>
        </w:r>
        <w:proofErr w:type="spellEnd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Україні</w:t>
        </w:r>
        <w:proofErr w:type="spellEnd"/>
        <w:r w:rsidRPr="00E4688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»</w:t>
        </w:r>
      </w:hyperlink>
      <w:r w:rsidRPr="00E468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</w:t>
      </w:r>
      <w:r w:rsidRPr="00E468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>визнаний</w:t>
      </w:r>
      <w:proofErr w:type="spellEnd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 xml:space="preserve"> геноцидом </w:t>
      </w:r>
      <w:proofErr w:type="spellStart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E46882">
        <w:rPr>
          <w:rFonts w:ascii="Times New Roman" w:hAnsi="Times New Roman"/>
          <w:sz w:val="28"/>
          <w:szCs w:val="28"/>
          <w:shd w:val="clear" w:color="auto" w:fill="FFFFFF"/>
        </w:rPr>
        <w:t xml:space="preserve"> народу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5472B4" w:rsidRPr="00E4688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82">
        <w:rPr>
          <w:rFonts w:ascii="Times New Roman" w:hAnsi="Times New Roman"/>
          <w:sz w:val="28"/>
          <w:szCs w:val="28"/>
          <w:lang w:eastAsia="ru-RU"/>
        </w:rPr>
        <w:t>а)</w:t>
      </w:r>
      <w:r w:rsidRPr="00E46882">
        <w:rPr>
          <w:rFonts w:ascii="Times New Roman" w:hAnsi="Times New Roman"/>
          <w:sz w:val="28"/>
          <w:szCs w:val="28"/>
          <w:lang w:val="uk-UA" w:eastAsia="ru-RU"/>
        </w:rPr>
        <w:t xml:space="preserve"> 1991 р.</w:t>
      </w:r>
      <w:r w:rsidRPr="00E4688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E4688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882">
        <w:rPr>
          <w:rFonts w:ascii="Times New Roman" w:hAnsi="Times New Roman"/>
          <w:sz w:val="28"/>
          <w:szCs w:val="28"/>
          <w:lang w:eastAsia="ru-RU"/>
        </w:rPr>
        <w:t>б)</w:t>
      </w:r>
      <w:r w:rsidRPr="00E46882">
        <w:rPr>
          <w:rFonts w:ascii="Times New Roman" w:hAnsi="Times New Roman"/>
          <w:sz w:val="28"/>
          <w:szCs w:val="28"/>
          <w:lang w:val="uk-UA" w:eastAsia="ru-RU"/>
        </w:rPr>
        <w:t xml:space="preserve"> 1996 р.</w:t>
      </w:r>
      <w:r w:rsidRPr="00E4688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2006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р.;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Хто продовжує ідеологію </w:t>
      </w:r>
      <w:r w:rsidRPr="006501D4">
        <w:rPr>
          <w:rFonts w:ascii="Times New Roman" w:hAnsi="Times New Roman"/>
          <w:sz w:val="28"/>
          <w:szCs w:val="28"/>
        </w:rPr>
        <w:t>Дж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еймса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01D4">
        <w:rPr>
          <w:rFonts w:ascii="Times New Roman" w:hAnsi="Times New Roman"/>
          <w:sz w:val="28"/>
          <w:szCs w:val="28"/>
        </w:rPr>
        <w:t> </w:t>
      </w:r>
      <w:proofErr w:type="spellStart"/>
      <w:r w:rsidRPr="006501D4">
        <w:rPr>
          <w:rFonts w:ascii="Times New Roman" w:hAnsi="Times New Roman"/>
          <w:sz w:val="28"/>
          <w:szCs w:val="28"/>
        </w:rPr>
        <w:t>Мейса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сторінках газети «День»?</w:t>
      </w:r>
      <w:r w:rsidRPr="006501D4">
        <w:rPr>
          <w:rFonts w:ascii="Times New Roman" w:hAnsi="Times New Roman"/>
          <w:sz w:val="28"/>
          <w:szCs w:val="28"/>
        </w:rPr>
        <w:t xml:space="preserve"> </w:t>
      </w:r>
    </w:p>
    <w:p w:rsidR="005472B4" w:rsidRPr="00601935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Лариса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Станіслав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Кульчицький</w:t>
      </w:r>
      <w:proofErr w:type="spellEnd"/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Володимир Панченко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4688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 «</w:t>
      </w:r>
      <w:r w:rsidRPr="00540E07">
        <w:rPr>
          <w:rFonts w:ascii="Times New Roman" w:hAnsi="Times New Roman"/>
          <w:sz w:val="28"/>
          <w:szCs w:val="28"/>
          <w:lang w:val="uk-UA"/>
        </w:rPr>
        <w:t>Мої університети</w:t>
      </w:r>
      <w:r>
        <w:rPr>
          <w:rFonts w:ascii="Times New Roman" w:hAnsi="Times New Roman"/>
          <w:sz w:val="28"/>
          <w:szCs w:val="28"/>
          <w:lang w:val="uk-UA"/>
        </w:rPr>
        <w:t>» представляє</w:t>
      </w:r>
      <w:r w:rsidRPr="00E468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газетн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матеріал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написані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після зустрічей зі студентами та їх викладачами</w:t>
      </w:r>
      <w:r w:rsidRPr="00E81E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періоду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2002 по 2006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pp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1991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2006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pp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val="uk-UA"/>
        </w:rPr>
        <w:t>6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20</w:t>
      </w:r>
      <w:r>
        <w:rPr>
          <w:rFonts w:ascii="Times New Roman" w:eastAsia="Times New Roman" w:hAnsi="Times New Roman"/>
          <w:sz w:val="28"/>
          <w:szCs w:val="28"/>
          <w:lang w:val="uk-UA"/>
        </w:rPr>
        <w:t>12</w:t>
      </w:r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pp</w:t>
      </w:r>
      <w:proofErr w:type="spellEnd"/>
      <w:r w:rsidRPr="00E81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Зі скількох томів складається збірка «Екстракт 150»?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чотирьох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двох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5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Яке ставлення головного редактора газети до Майдану?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негативне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позитивне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нейтральне</w:t>
      </w:r>
      <w:r w:rsidRPr="0010220B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У книзі 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«</w:t>
      </w:r>
      <w:proofErr w:type="spell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FB0B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Капсамуна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розглядаються 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економічні питання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питання освіти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резонансні злочинні справи.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7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Історії бійців на Донбасі, їх долі представлені в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проекті газети «День»</w:t>
      </w:r>
    </w:p>
    <w:p w:rsidR="005472B4" w:rsidRPr="00B7529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1CB7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І. </w:t>
      </w:r>
      <w:proofErr w:type="spellStart"/>
      <w:r w:rsidRPr="00B75292">
        <w:rPr>
          <w:rFonts w:ascii="Times New Roman" w:hAnsi="Times New Roman"/>
          <w:sz w:val="28"/>
          <w:szCs w:val="28"/>
          <w:lang w:val="uk-UA"/>
        </w:rPr>
        <w:t>Капсамун</w:t>
      </w:r>
      <w:proofErr w:type="spellEnd"/>
      <w:r w:rsidRPr="00B75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292">
        <w:rPr>
          <w:rFonts w:ascii="Times New Roman" w:eastAsia="TimesNewRomanPS-BoldMT" w:hAnsi="Times New Roman"/>
          <w:bCs/>
          <w:sz w:val="28"/>
          <w:szCs w:val="28"/>
          <w:lang w:val="uk-UA"/>
        </w:rPr>
        <w:t>«</w:t>
      </w:r>
      <w:proofErr w:type="spellStart"/>
      <w:r w:rsidRPr="00B75292">
        <w:rPr>
          <w:rFonts w:ascii="Times New Roman" w:eastAsia="TimesNewRomanPS-BoldMT" w:hAnsi="Times New Roman"/>
          <w:bCs/>
          <w:sz w:val="28"/>
          <w:szCs w:val="28"/>
          <w:lang w:val="uk-UA"/>
        </w:rPr>
        <w:t>“</w:t>
      </w:r>
      <w:r w:rsidRPr="00B75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Котел”</w:t>
      </w:r>
      <w:proofErr w:type="spellEnd"/>
      <w:r w:rsidRPr="00B75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або Справа без терміну давності»</w:t>
      </w:r>
      <w:r w:rsidRPr="00B7529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B7529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292">
        <w:rPr>
          <w:rFonts w:ascii="Times New Roman" w:hAnsi="Times New Roman"/>
          <w:sz w:val="28"/>
          <w:szCs w:val="28"/>
          <w:lang w:eastAsia="ru-RU"/>
        </w:rPr>
        <w:t>б)</w:t>
      </w:r>
      <w:r w:rsidRPr="00B752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B75292">
        <w:rPr>
          <w:rFonts w:ascii="Times New Roman" w:hAnsi="Times New Roman"/>
          <w:sz w:val="28"/>
          <w:szCs w:val="28"/>
        </w:rPr>
        <w:t>Семенченко</w:t>
      </w:r>
      <w:proofErr w:type="spellEnd"/>
      <w:r w:rsidRPr="00B75292">
        <w:rPr>
          <w:rFonts w:ascii="Times New Roman" w:hAnsi="Times New Roman"/>
          <w:sz w:val="28"/>
          <w:szCs w:val="28"/>
        </w:rPr>
        <w:t xml:space="preserve"> «Катастрофа </w:t>
      </w:r>
      <w:proofErr w:type="spellStart"/>
      <w:r w:rsidRPr="00B75292">
        <w:rPr>
          <w:rFonts w:ascii="Times New Roman" w:hAnsi="Times New Roman"/>
          <w:sz w:val="28"/>
          <w:szCs w:val="28"/>
        </w:rPr>
        <w:t>і</w:t>
      </w:r>
      <w:proofErr w:type="spellEnd"/>
      <w:r w:rsidRPr="00B752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75292">
        <w:rPr>
          <w:rFonts w:ascii="Times New Roman" w:hAnsi="Times New Roman"/>
          <w:sz w:val="28"/>
          <w:szCs w:val="28"/>
        </w:rPr>
        <w:t>тр</w:t>
      </w:r>
      <w:proofErr w:type="gramEnd"/>
      <w:r w:rsidRPr="00B75292">
        <w:rPr>
          <w:rFonts w:ascii="Times New Roman" w:hAnsi="Times New Roman"/>
          <w:sz w:val="28"/>
          <w:szCs w:val="28"/>
        </w:rPr>
        <w:t>іумф</w:t>
      </w:r>
      <w:proofErr w:type="spellEnd"/>
      <w:r w:rsidRPr="00B75292">
        <w:rPr>
          <w:rFonts w:ascii="Times New Roman" w:hAnsi="Times New Roman"/>
          <w:sz w:val="28"/>
          <w:szCs w:val="28"/>
        </w:rPr>
        <w:t>…»</w:t>
      </w:r>
      <w:r w:rsidRPr="00B7529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B7529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5292">
        <w:rPr>
          <w:rFonts w:ascii="Times New Roman" w:hAnsi="Times New Roman"/>
          <w:sz w:val="28"/>
          <w:szCs w:val="28"/>
          <w:lang w:eastAsia="ru-RU"/>
        </w:rPr>
        <w:t>в)</w:t>
      </w:r>
      <w:r w:rsidRPr="00B752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В. </w:t>
      </w:r>
      <w:r w:rsidRPr="00B75292">
        <w:rPr>
          <w:rFonts w:ascii="Times New Roman" w:hAnsi="Times New Roman"/>
          <w:sz w:val="28"/>
          <w:szCs w:val="28"/>
        </w:rPr>
        <w:t xml:space="preserve">Торба «Я – </w:t>
      </w:r>
      <w:proofErr w:type="spellStart"/>
      <w:proofErr w:type="gramStart"/>
      <w:r w:rsidRPr="00B75292">
        <w:rPr>
          <w:rFonts w:ascii="Times New Roman" w:hAnsi="Times New Roman"/>
          <w:sz w:val="28"/>
          <w:szCs w:val="28"/>
        </w:rPr>
        <w:t>св</w:t>
      </w:r>
      <w:proofErr w:type="gramEnd"/>
      <w:r w:rsidRPr="00B75292">
        <w:rPr>
          <w:rFonts w:ascii="Times New Roman" w:hAnsi="Times New Roman"/>
          <w:sz w:val="28"/>
          <w:szCs w:val="28"/>
        </w:rPr>
        <w:t>ідок</w:t>
      </w:r>
      <w:proofErr w:type="spellEnd"/>
      <w:r w:rsidRPr="00B75292">
        <w:rPr>
          <w:rFonts w:ascii="Times New Roman" w:hAnsi="Times New Roman"/>
          <w:sz w:val="28"/>
          <w:szCs w:val="28"/>
        </w:rPr>
        <w:t>…»</w:t>
      </w:r>
      <w:r w:rsidRPr="00B7529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8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B752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Кому належать ці слова: «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Це та книга, типографська фарба якої пахне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кров’ю і просякнута слізьми»?</w:t>
      </w:r>
    </w:p>
    <w:p w:rsidR="005472B4" w:rsidRPr="00B75292" w:rsidRDefault="005472B4" w:rsidP="005472B4">
      <w:pPr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val="uk-UA"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В. </w:t>
      </w:r>
      <w:r w:rsidRPr="00B75292">
        <w:rPr>
          <w:rFonts w:ascii="Times New Roman" w:hAnsi="Times New Roman"/>
          <w:sz w:val="28"/>
          <w:szCs w:val="28"/>
        </w:rPr>
        <w:t>Торба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Семенченко</w:t>
      </w:r>
      <w:proofErr w:type="spellEnd"/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І. </w:t>
      </w:r>
      <w:proofErr w:type="spellStart"/>
      <w:r w:rsidRPr="00B75292">
        <w:rPr>
          <w:rFonts w:ascii="Times New Roman" w:hAnsi="Times New Roman"/>
          <w:sz w:val="28"/>
          <w:szCs w:val="28"/>
          <w:lang w:val="uk-UA"/>
        </w:rPr>
        <w:t>Капсамун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72B4" w:rsidRPr="00B75292" w:rsidRDefault="005472B4" w:rsidP="005472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B3760">
        <w:rPr>
          <w:b/>
          <w:sz w:val="28"/>
          <w:szCs w:val="28"/>
          <w:lang w:val="uk-UA"/>
        </w:rPr>
        <w:lastRenderedPageBreak/>
        <w:t>9.</w:t>
      </w:r>
      <w:r>
        <w:rPr>
          <w:sz w:val="28"/>
          <w:szCs w:val="28"/>
          <w:lang w:val="uk-UA"/>
        </w:rPr>
        <w:t xml:space="preserve"> Який проект газети «День» </w:t>
      </w:r>
      <w:proofErr w:type="spellStart"/>
      <w:r w:rsidRPr="001D5196">
        <w:rPr>
          <w:sz w:val="28"/>
          <w:szCs w:val="28"/>
        </w:rPr>
        <w:t>увійш</w:t>
      </w:r>
      <w:r>
        <w:rPr>
          <w:sz w:val="28"/>
          <w:szCs w:val="28"/>
          <w:lang w:val="uk-UA"/>
        </w:rPr>
        <w:t>ов</w:t>
      </w:r>
      <w:proofErr w:type="spellEnd"/>
      <w:r w:rsidRPr="001D5196">
        <w:rPr>
          <w:sz w:val="28"/>
          <w:szCs w:val="28"/>
        </w:rPr>
        <w:t xml:space="preserve"> в ТОП </w:t>
      </w:r>
      <w:proofErr w:type="spellStart"/>
      <w:r w:rsidRPr="001D5196">
        <w:rPr>
          <w:sz w:val="28"/>
          <w:szCs w:val="28"/>
        </w:rPr>
        <w:t>найкращих</w:t>
      </w:r>
      <w:proofErr w:type="spellEnd"/>
      <w:r w:rsidRPr="001D5196">
        <w:rPr>
          <w:sz w:val="28"/>
          <w:szCs w:val="28"/>
        </w:rPr>
        <w:t xml:space="preserve"> книг 2016 року у </w:t>
      </w:r>
      <w:proofErr w:type="spellStart"/>
      <w:r w:rsidRPr="001D5196">
        <w:rPr>
          <w:sz w:val="28"/>
          <w:szCs w:val="28"/>
        </w:rPr>
        <w:t>Всеукраїнсько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рейтингу «Книжка року ’2016»</w:t>
      </w:r>
      <w:r>
        <w:rPr>
          <w:sz w:val="28"/>
          <w:szCs w:val="28"/>
          <w:lang w:val="uk-UA"/>
        </w:rPr>
        <w:t>?</w:t>
      </w:r>
    </w:p>
    <w:p w:rsidR="005472B4" w:rsidRPr="00E10C6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292">
        <w:rPr>
          <w:rFonts w:ascii="Times New Roman" w:hAnsi="Times New Roman"/>
          <w:sz w:val="28"/>
          <w:szCs w:val="28"/>
        </w:rPr>
        <w:t xml:space="preserve">«Катастрофа </w:t>
      </w:r>
      <w:proofErr w:type="spellStart"/>
      <w:r w:rsidRPr="00B75292">
        <w:rPr>
          <w:rFonts w:ascii="Times New Roman" w:hAnsi="Times New Roman"/>
          <w:sz w:val="28"/>
          <w:szCs w:val="28"/>
        </w:rPr>
        <w:t>і</w:t>
      </w:r>
      <w:proofErr w:type="spellEnd"/>
      <w:r w:rsidRPr="00B752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75292">
        <w:rPr>
          <w:rFonts w:ascii="Times New Roman" w:hAnsi="Times New Roman"/>
          <w:sz w:val="28"/>
          <w:szCs w:val="28"/>
        </w:rPr>
        <w:t>тр</w:t>
      </w:r>
      <w:proofErr w:type="gramEnd"/>
      <w:r w:rsidRPr="00B75292">
        <w:rPr>
          <w:rFonts w:ascii="Times New Roman" w:hAnsi="Times New Roman"/>
          <w:sz w:val="28"/>
          <w:szCs w:val="28"/>
        </w:rPr>
        <w:t>іумф</w:t>
      </w:r>
      <w:proofErr w:type="spellEnd"/>
      <w:r w:rsidRPr="00B75292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10C62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62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196">
        <w:rPr>
          <w:rFonts w:ascii="Times New Roman" w:hAnsi="Times New Roman"/>
          <w:sz w:val="28"/>
          <w:szCs w:val="28"/>
        </w:rPr>
        <w:t xml:space="preserve">«Сестра моя, </w:t>
      </w:r>
      <w:proofErr w:type="spellStart"/>
      <w:r w:rsidRPr="001D5196">
        <w:rPr>
          <w:rFonts w:ascii="Times New Roman" w:hAnsi="Times New Roman"/>
          <w:sz w:val="28"/>
          <w:szCs w:val="28"/>
        </w:rPr>
        <w:t>Софія</w:t>
      </w:r>
      <w:proofErr w:type="spellEnd"/>
      <w:r w:rsidRPr="001D5196">
        <w:rPr>
          <w:rFonts w:ascii="Times New Roman" w:hAnsi="Times New Roman"/>
          <w:sz w:val="28"/>
          <w:szCs w:val="28"/>
        </w:rPr>
        <w:t>...»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«Сила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 w:rsidRPr="00B7529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якого знака».</w:t>
      </w:r>
    </w:p>
    <w:p w:rsidR="005472B4" w:rsidRPr="00180E50" w:rsidRDefault="005472B4" w:rsidP="005472B4">
      <w:pPr>
        <w:spacing w:after="0" w:line="360" w:lineRule="auto"/>
        <w:ind w:firstLine="708"/>
        <w:jc w:val="both"/>
        <w:rPr>
          <w:rFonts w:ascii="Times New Roman" w:eastAsia="TimesNewRomanPS-BoldMT" w:hAnsi="Times New Roman"/>
          <w:bCs/>
          <w:sz w:val="28"/>
          <w:szCs w:val="28"/>
          <w:lang w:val="uk-UA"/>
        </w:rPr>
      </w:pPr>
      <w:r w:rsidRPr="002B3760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2B3760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 покладено в основу книжки В. Торби </w:t>
      </w:r>
      <w:r w:rsidRPr="00DA56AD">
        <w:rPr>
          <w:rFonts w:ascii="Times New Roman" w:hAnsi="Times New Roman"/>
          <w:sz w:val="28"/>
          <w:szCs w:val="28"/>
        </w:rPr>
        <w:t xml:space="preserve">«Я – </w:t>
      </w:r>
      <w:proofErr w:type="spellStart"/>
      <w:r w:rsidRPr="00DA56AD">
        <w:rPr>
          <w:rFonts w:ascii="Times New Roman" w:hAnsi="Times New Roman"/>
          <w:sz w:val="28"/>
          <w:szCs w:val="28"/>
        </w:rPr>
        <w:t>свідок</w:t>
      </w:r>
      <w:proofErr w:type="spellEnd"/>
      <w:r w:rsidRPr="00DA56AD">
        <w:rPr>
          <w:rFonts w:ascii="Times New Roman" w:hAnsi="Times New Roman"/>
          <w:sz w:val="28"/>
          <w:szCs w:val="28"/>
        </w:rPr>
        <w:t>…»</w:t>
      </w:r>
      <w:r w:rsidRPr="00DA56AD">
        <w:rPr>
          <w:rFonts w:ascii="Times New Roman" w:hAnsi="Times New Roman"/>
          <w:sz w:val="28"/>
          <w:szCs w:val="28"/>
          <w:lang w:val="uk-UA"/>
        </w:rPr>
        <w:t>?</w:t>
      </w:r>
    </w:p>
    <w:p w:rsidR="005472B4" w:rsidRPr="00B75292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292">
        <w:rPr>
          <w:rFonts w:ascii="Times New Roman" w:hAnsi="Times New Roman"/>
          <w:sz w:val="28"/>
          <w:szCs w:val="28"/>
          <w:lang w:eastAsia="ru-RU"/>
        </w:rPr>
        <w:t>а)</w:t>
      </w:r>
      <w:r w:rsidRPr="00B752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>тема помилок,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які</w:t>
      </w:r>
      <w:r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повинні застерегти майбутнє пок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о</w:t>
      </w:r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ління від необачних та </w:t>
      </w:r>
      <w:proofErr w:type="gramStart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>таких</w:t>
      </w:r>
      <w:proofErr w:type="gramEnd"/>
      <w:r w:rsidRPr="00FB0BB4">
        <w:rPr>
          <w:rFonts w:ascii="Times New Roman" w:eastAsia="TimesNewRomanPS-BoldMT" w:hAnsi="Times New Roman"/>
          <w:bCs/>
          <w:sz w:val="28"/>
          <w:szCs w:val="28"/>
          <w:lang w:val="uk-UA"/>
        </w:rPr>
        <w:t xml:space="preserve"> фатальних помилок.</w:t>
      </w:r>
    </w:p>
    <w:p w:rsidR="005472B4" w:rsidRPr="00911F4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292">
        <w:rPr>
          <w:rFonts w:ascii="Times New Roman" w:hAnsi="Times New Roman"/>
          <w:sz w:val="28"/>
          <w:szCs w:val="28"/>
          <w:lang w:eastAsia="ru-RU"/>
        </w:rPr>
        <w:t>б)</w:t>
      </w:r>
      <w:r w:rsidRPr="00B75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історії воєнних подій</w:t>
      </w:r>
      <w:r w:rsidRPr="00911F49">
        <w:rPr>
          <w:rFonts w:ascii="Times New Roman" w:hAnsi="Times New Roman"/>
          <w:sz w:val="28"/>
          <w:szCs w:val="28"/>
          <w:lang w:eastAsia="ru-RU"/>
        </w:rPr>
        <w:t>;</w:t>
      </w:r>
    </w:p>
    <w:p w:rsidR="005472B4" w:rsidRPr="009D1509" w:rsidRDefault="005472B4" w:rsidP="00547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11F49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тема жертовності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4327F" w:rsidRDefault="0064327F"/>
    <w:sectPr w:rsidR="0064327F" w:rsidSect="00A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3C7"/>
    <w:multiLevelType w:val="hybridMultilevel"/>
    <w:tmpl w:val="73DE7C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B4"/>
    <w:rsid w:val="00181096"/>
    <w:rsid w:val="002F08A9"/>
    <w:rsid w:val="005472B4"/>
    <w:rsid w:val="00575084"/>
    <w:rsid w:val="005A2776"/>
    <w:rsid w:val="0064327F"/>
    <w:rsid w:val="00796D28"/>
    <w:rsid w:val="00A3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2B4"/>
    <w:rPr>
      <w:rFonts w:cs="Times New Roman"/>
      <w:b/>
      <w:bCs/>
    </w:rPr>
  </w:style>
  <w:style w:type="character" w:styleId="a4">
    <w:name w:val="Hyperlink"/>
    <w:basedOn w:val="a0"/>
    <w:uiPriority w:val="99"/>
    <w:rsid w:val="005472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547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0%D0%BA%D0%BE%D0%BD_%D0%A3%D0%BA%D1%80%D0%B0%D1%97%D0%BD%D0%B8_%C2%AB%D0%9F%D1%80%D0%BE_%D0%93%D0%BE%D0%BB%D0%BE%D0%B4%D0%BE%D0%BC%D0%BE%D1%80_1932%E2%80%931933_%D1%80%D0%BE%D0%BA%D1%96%D0%B2_%D0%B2_%D0%A3%D0%BA%D1%80%D0%B0%D1%97%D0%BD%D1%96%C2%BB" TargetMode="External"/><Relationship Id="rId5" Type="http://schemas.openxmlformats.org/officeDocument/2006/relationships/hyperlink" Target="https://uk.wikipedia.org/wiki/%D0%92%D0%B5%D1%80%D1%85%D0%BE%D0%B2%D0%BD%D0%B0_%D0%A0%D0%B0%D0%B4%D0%B0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USMANOV</cp:lastModifiedBy>
  <cp:revision>5</cp:revision>
  <dcterms:created xsi:type="dcterms:W3CDTF">2020-05-05T15:37:00Z</dcterms:created>
  <dcterms:modified xsi:type="dcterms:W3CDTF">2020-05-05T15:42:00Z</dcterms:modified>
</cp:coreProperties>
</file>