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25" w:rsidRPr="0066065D" w:rsidRDefault="00865F25" w:rsidP="00E06200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C2FB" wp14:editId="57F4E15D">
                <wp:simplePos x="0" y="0"/>
                <wp:positionH relativeFrom="column">
                  <wp:posOffset>4445</wp:posOffset>
                </wp:positionH>
                <wp:positionV relativeFrom="paragraph">
                  <wp:posOffset>-3810</wp:posOffset>
                </wp:positionV>
                <wp:extent cx="9011920" cy="1158875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192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F25" w:rsidRPr="00865F25" w:rsidRDefault="00865F25" w:rsidP="00865F2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65F25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72"/>
                                <w:szCs w:val="72"/>
                                <w:lang w:val="uk-UA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Список літератури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5pt;margin-top:-.3pt;width:709.6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" filled="f" stroked="f">
                <v:fill o:detectmouseclick="t"/>
                <v:textbox>
                  <w:txbxContent>
                    <w:p w:rsidR="00865F25" w:rsidRPr="00865F25" w:rsidRDefault="00865F25" w:rsidP="00865F2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65F25">
                        <w:rPr>
                          <w:rFonts w:ascii="Times New Roman" w:hAnsi="Times New Roman"/>
                          <w:b/>
                          <w:color w:val="F79646" w:themeColor="accent6"/>
                          <w:sz w:val="72"/>
                          <w:szCs w:val="72"/>
                          <w:lang w:val="uk-UA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Список літератури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8505"/>
      </w:tblGrid>
      <w:tr w:rsidR="00865F25" w:rsidRPr="00E06200" w:rsidTr="00E06200">
        <w:tc>
          <w:tcPr>
            <w:tcW w:w="1134" w:type="dxa"/>
          </w:tcPr>
          <w:p w:rsidR="00865F25" w:rsidRPr="00E06200" w:rsidRDefault="00865F25" w:rsidP="00E0620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394" w:type="dxa"/>
          </w:tcPr>
          <w:p w:rsidR="00865F25" w:rsidRPr="00865F25" w:rsidRDefault="00865F25" w:rsidP="00E0620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  <w:proofErr w:type="spellStart"/>
            <w:r w:rsidRPr="00865F25">
              <w:rPr>
                <w:rFonts w:ascii="Times New Roman" w:hAnsi="Times New Roman"/>
                <w:b/>
                <w:sz w:val="28"/>
                <w:lang w:val="ru-RU"/>
              </w:rPr>
              <w:t>Безека</w:t>
            </w:r>
            <w:proofErr w:type="spellEnd"/>
            <w:r w:rsidRPr="00865F25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:rsidR="00865F25" w:rsidRPr="00865F25" w:rsidRDefault="00865F25" w:rsidP="008A15E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lang w:val="ru-RU"/>
              </w:rPr>
            </w:pPr>
            <w:r w:rsidRPr="00865F25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>.</w:t>
            </w:r>
            <w:r w:rsidRPr="00865F25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 xml:space="preserve">.Microsoft Office Power Point 2007 </w:t>
            </w:r>
            <w:r w:rsidRPr="00865F25">
              <w:rPr>
                <w:rFonts w:ascii="Times New Roman" w:hAnsi="Times New Roman"/>
                <w:i/>
                <w:sz w:val="28"/>
                <w:lang w:val="ru-RU"/>
              </w:rPr>
              <w:t>для</w:t>
            </w:r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 xml:space="preserve"> Windows.</w:t>
            </w:r>
          </w:p>
        </w:tc>
      </w:tr>
      <w:tr w:rsidR="00865F25" w:rsidRPr="00E06200" w:rsidTr="00E06200">
        <w:tc>
          <w:tcPr>
            <w:tcW w:w="1134" w:type="dxa"/>
          </w:tcPr>
          <w:p w:rsidR="00865F25" w:rsidRPr="00E06200" w:rsidRDefault="00865F25" w:rsidP="00E0620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865F25" w:rsidRPr="00865F25" w:rsidRDefault="00865F25" w:rsidP="00E0620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865F25">
              <w:rPr>
                <w:rFonts w:ascii="Times New Roman" w:hAnsi="Times New Roman"/>
                <w:b/>
                <w:sz w:val="28"/>
                <w:lang w:val="uk-UA"/>
              </w:rPr>
              <w:t>Большакова</w:t>
            </w:r>
            <w:proofErr w:type="spellEnd"/>
            <w:r w:rsidRPr="00865F25">
              <w:rPr>
                <w:rFonts w:ascii="Times New Roman" w:hAnsi="Times New Roman"/>
                <w:b/>
                <w:sz w:val="28"/>
                <w:lang w:val="uk-UA"/>
              </w:rPr>
              <w:t xml:space="preserve"> Е.И. </w:t>
            </w:r>
          </w:p>
        </w:tc>
        <w:tc>
          <w:tcPr>
            <w:tcW w:w="8505" w:type="dxa"/>
          </w:tcPr>
          <w:p w:rsidR="00865F25" w:rsidRPr="00865F25" w:rsidRDefault="00865F25" w:rsidP="008A15E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Автоматическая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 xml:space="preserve"> 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обработка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 xml:space="preserve">  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текстов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 xml:space="preserve"> на 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естественном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 xml:space="preserve"> 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язке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 xml:space="preserve"> и 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компьютерная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 xml:space="preserve"> 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лингвистика</w:t>
            </w:r>
            <w:proofErr w:type="spellEnd"/>
          </w:p>
        </w:tc>
      </w:tr>
      <w:tr w:rsidR="00865F25" w:rsidRPr="00E06200" w:rsidTr="00E06200">
        <w:tc>
          <w:tcPr>
            <w:tcW w:w="1134" w:type="dxa"/>
          </w:tcPr>
          <w:p w:rsidR="00865F25" w:rsidRPr="00E06200" w:rsidRDefault="00865F25" w:rsidP="00E0620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394" w:type="dxa"/>
          </w:tcPr>
          <w:p w:rsidR="00865F25" w:rsidRPr="00865F25" w:rsidRDefault="00865F25" w:rsidP="00E0620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proofErr w:type="spellStart"/>
            <w:r w:rsidRPr="00865F25">
              <w:rPr>
                <w:rFonts w:ascii="Times New Roman" w:hAnsi="Times New Roman"/>
                <w:b/>
                <w:sz w:val="28"/>
                <w:lang w:val="ru-RU"/>
              </w:rPr>
              <w:t>Гукин</w:t>
            </w:r>
            <w:proofErr w:type="spellEnd"/>
            <w:r w:rsidRPr="00865F25">
              <w:rPr>
                <w:rFonts w:ascii="Times New Roman" w:hAnsi="Times New Roman"/>
                <w:b/>
                <w:sz w:val="28"/>
                <w:lang w:val="ru-RU"/>
              </w:rPr>
              <w:t xml:space="preserve"> Д.</w:t>
            </w:r>
          </w:p>
        </w:tc>
        <w:tc>
          <w:tcPr>
            <w:tcW w:w="8505" w:type="dxa"/>
          </w:tcPr>
          <w:p w:rsidR="00865F25" w:rsidRPr="00865F25" w:rsidRDefault="00865F25" w:rsidP="008A15E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lang w:val="ru-RU"/>
              </w:rPr>
            </w:pPr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>Word</w:t>
            </w:r>
            <w:r w:rsidRPr="00865F25">
              <w:rPr>
                <w:rFonts w:ascii="Times New Roman" w:hAnsi="Times New Roman"/>
                <w:i/>
                <w:sz w:val="28"/>
                <w:lang w:val="ru-RU"/>
              </w:rPr>
              <w:t xml:space="preserve"> 2010 для чайников.</w:t>
            </w:r>
          </w:p>
        </w:tc>
      </w:tr>
      <w:tr w:rsidR="00865F25" w:rsidRPr="00E06200" w:rsidTr="00E06200">
        <w:tc>
          <w:tcPr>
            <w:tcW w:w="1134" w:type="dxa"/>
          </w:tcPr>
          <w:p w:rsidR="00865F25" w:rsidRPr="00E06200" w:rsidRDefault="00865F25" w:rsidP="00E0620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865F25" w:rsidRPr="00865F25" w:rsidRDefault="00865F25" w:rsidP="00E0620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proofErr w:type="spellStart"/>
            <w:r w:rsidRPr="00865F25">
              <w:rPr>
                <w:rFonts w:ascii="Times New Roman" w:hAnsi="Times New Roman"/>
                <w:b/>
                <w:sz w:val="28"/>
                <w:lang w:val="uk-UA"/>
              </w:rPr>
              <w:t>Карпіловська</w:t>
            </w:r>
            <w:proofErr w:type="spellEnd"/>
            <w:r w:rsidRPr="00865F25">
              <w:rPr>
                <w:rFonts w:ascii="Times New Roman" w:hAnsi="Times New Roman"/>
                <w:b/>
                <w:sz w:val="28"/>
                <w:lang w:val="uk-UA"/>
              </w:rPr>
              <w:t xml:space="preserve"> Є.А. </w:t>
            </w:r>
          </w:p>
        </w:tc>
        <w:tc>
          <w:tcPr>
            <w:tcW w:w="8505" w:type="dxa"/>
          </w:tcPr>
          <w:p w:rsidR="00865F25" w:rsidRPr="00865F25" w:rsidRDefault="00865F25" w:rsidP="008A15E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lang w:val="uk-UA"/>
              </w:rPr>
            </w:pPr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Вступ до прикладної лінгвістики:комп’ютерна лінгвістика</w:t>
            </w:r>
          </w:p>
        </w:tc>
      </w:tr>
      <w:tr w:rsidR="00865F25" w:rsidRPr="00E06200" w:rsidTr="00E06200">
        <w:tc>
          <w:tcPr>
            <w:tcW w:w="1134" w:type="dxa"/>
          </w:tcPr>
          <w:p w:rsidR="00865F25" w:rsidRPr="00E06200" w:rsidRDefault="00865F25" w:rsidP="00E0620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865F25" w:rsidRPr="00865F25" w:rsidRDefault="00865F25" w:rsidP="00E0620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865F25">
              <w:rPr>
                <w:rFonts w:ascii="Times New Roman" w:hAnsi="Times New Roman"/>
                <w:b/>
                <w:sz w:val="28"/>
                <w:lang w:val="uk-UA"/>
              </w:rPr>
              <w:t>Костромин</w:t>
            </w:r>
            <w:proofErr w:type="spellEnd"/>
            <w:r w:rsidRPr="00865F25">
              <w:rPr>
                <w:rFonts w:ascii="Times New Roman" w:hAnsi="Times New Roman"/>
                <w:b/>
                <w:sz w:val="28"/>
                <w:lang w:val="uk-UA"/>
              </w:rPr>
              <w:t xml:space="preserve"> В.А.</w:t>
            </w:r>
          </w:p>
        </w:tc>
        <w:tc>
          <w:tcPr>
            <w:tcW w:w="8505" w:type="dxa"/>
          </w:tcPr>
          <w:p w:rsidR="00865F25" w:rsidRPr="00865F25" w:rsidRDefault="00865F25" w:rsidP="008A15E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>OpenOffice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/</w:t>
            </w:r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>org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-открытый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 xml:space="preserve"> 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офис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 xml:space="preserve"> для </w:t>
            </w:r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>Linux</w:t>
            </w:r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 xml:space="preserve"> і 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>Winfows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.</w:t>
            </w:r>
          </w:p>
        </w:tc>
      </w:tr>
      <w:tr w:rsidR="00865F25" w:rsidRPr="00E06200" w:rsidTr="00E06200">
        <w:tc>
          <w:tcPr>
            <w:tcW w:w="1134" w:type="dxa"/>
          </w:tcPr>
          <w:p w:rsidR="00865F25" w:rsidRPr="00E06200" w:rsidRDefault="00865F25" w:rsidP="00E0620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865F25" w:rsidRPr="00865F25" w:rsidRDefault="00865F25" w:rsidP="00E0620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865F25">
              <w:rPr>
                <w:rFonts w:ascii="Times New Roman" w:hAnsi="Times New Roman"/>
                <w:b/>
                <w:sz w:val="28"/>
                <w:lang w:val="uk-UA"/>
              </w:rPr>
              <w:t>Лазарев</w:t>
            </w:r>
            <w:proofErr w:type="spellEnd"/>
            <w:r w:rsidRPr="00865F25">
              <w:rPr>
                <w:rFonts w:ascii="Times New Roman" w:hAnsi="Times New Roman"/>
                <w:b/>
                <w:sz w:val="28"/>
                <w:lang w:val="uk-UA"/>
              </w:rPr>
              <w:t xml:space="preserve"> Д.</w:t>
            </w:r>
          </w:p>
        </w:tc>
        <w:tc>
          <w:tcPr>
            <w:tcW w:w="8505" w:type="dxa"/>
          </w:tcPr>
          <w:p w:rsidR="00865F25" w:rsidRPr="00865F25" w:rsidRDefault="00865F25" w:rsidP="008A15E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Презентация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: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Лучше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 xml:space="preserve"> один раз 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увидеть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!</w:t>
            </w:r>
          </w:p>
        </w:tc>
      </w:tr>
      <w:tr w:rsidR="00865F25" w:rsidRPr="00E06200" w:rsidTr="00E06200">
        <w:tc>
          <w:tcPr>
            <w:tcW w:w="1134" w:type="dxa"/>
          </w:tcPr>
          <w:p w:rsidR="00865F25" w:rsidRPr="00E06200" w:rsidRDefault="00865F25" w:rsidP="00E0620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865F25" w:rsidRPr="00865F25" w:rsidRDefault="00865F25" w:rsidP="00E0620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  <w:proofErr w:type="spellStart"/>
            <w:r w:rsidRPr="00865F25">
              <w:rPr>
                <w:rFonts w:ascii="Times New Roman" w:hAnsi="Times New Roman"/>
                <w:b/>
                <w:sz w:val="28"/>
                <w:lang w:val="uk-UA"/>
              </w:rPr>
              <w:t>Лоу</w:t>
            </w:r>
            <w:proofErr w:type="spellEnd"/>
            <w:r w:rsidRPr="00865F25">
              <w:rPr>
                <w:rFonts w:ascii="Times New Roman" w:hAnsi="Times New Roman"/>
                <w:b/>
                <w:sz w:val="28"/>
                <w:lang w:val="uk-UA"/>
              </w:rPr>
              <w:t xml:space="preserve"> Д.</w:t>
            </w:r>
          </w:p>
        </w:tc>
        <w:tc>
          <w:tcPr>
            <w:tcW w:w="8505" w:type="dxa"/>
          </w:tcPr>
          <w:p w:rsidR="00865F25" w:rsidRPr="00865F25" w:rsidRDefault="00865F25" w:rsidP="008A15E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lang w:val="uk-UA"/>
              </w:rPr>
            </w:pPr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 xml:space="preserve">Microsoft Office Power Point 2007 </w:t>
            </w:r>
            <w:r w:rsidRPr="00865F25">
              <w:rPr>
                <w:rFonts w:ascii="Times New Roman" w:hAnsi="Times New Roman"/>
                <w:i/>
                <w:sz w:val="28"/>
                <w:lang w:val="ru-RU"/>
              </w:rPr>
              <w:t>для</w:t>
            </w:r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 xml:space="preserve"> Windows.</w:t>
            </w:r>
          </w:p>
        </w:tc>
      </w:tr>
      <w:tr w:rsidR="00865F25" w:rsidRPr="00E06200" w:rsidTr="00E06200">
        <w:tc>
          <w:tcPr>
            <w:tcW w:w="1134" w:type="dxa"/>
          </w:tcPr>
          <w:p w:rsidR="00865F25" w:rsidRPr="00E06200" w:rsidRDefault="00865F25" w:rsidP="00E0620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865F25" w:rsidRPr="00865F25" w:rsidRDefault="00865F25" w:rsidP="008A15E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865F25">
              <w:rPr>
                <w:rFonts w:ascii="Times New Roman" w:hAnsi="Times New Roman"/>
                <w:b/>
                <w:sz w:val="28"/>
                <w:lang w:val="uk-UA"/>
              </w:rPr>
              <w:t>Немцов Т.И,Назарова Ю.В.</w:t>
            </w:r>
          </w:p>
        </w:tc>
        <w:tc>
          <w:tcPr>
            <w:tcW w:w="8505" w:type="dxa"/>
          </w:tcPr>
          <w:p w:rsidR="00865F25" w:rsidRPr="00865F25" w:rsidRDefault="00865F25" w:rsidP="008A15E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Практикумум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 xml:space="preserve"> по 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информатике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: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учебное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 xml:space="preserve"> </w:t>
            </w:r>
            <w:proofErr w:type="spellStart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пособие</w:t>
            </w:r>
            <w:proofErr w:type="spellEnd"/>
            <w:r w:rsidRPr="00865F25">
              <w:rPr>
                <w:rFonts w:ascii="Times New Roman" w:hAnsi="Times New Roman"/>
                <w:i/>
                <w:sz w:val="28"/>
                <w:lang w:val="uk-UA"/>
              </w:rPr>
              <w:t>.</w:t>
            </w:r>
          </w:p>
        </w:tc>
      </w:tr>
      <w:tr w:rsidR="00865F25" w:rsidRPr="0066065D" w:rsidTr="00E06200">
        <w:tc>
          <w:tcPr>
            <w:tcW w:w="1134" w:type="dxa"/>
          </w:tcPr>
          <w:p w:rsidR="00865F25" w:rsidRPr="00E06200" w:rsidRDefault="00865F25" w:rsidP="00E0620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394" w:type="dxa"/>
          </w:tcPr>
          <w:p w:rsidR="00865F25" w:rsidRPr="00865F25" w:rsidRDefault="00865F25" w:rsidP="00E0620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proofErr w:type="spellStart"/>
            <w:r w:rsidRPr="00865F25">
              <w:rPr>
                <w:rFonts w:ascii="Times New Roman" w:hAnsi="Times New Roman"/>
                <w:b/>
                <w:sz w:val="28"/>
                <w:lang w:val="ru-RU"/>
              </w:rPr>
              <w:t>Хахаев</w:t>
            </w:r>
            <w:proofErr w:type="spellEnd"/>
            <w:r w:rsidRPr="00865F25">
              <w:rPr>
                <w:rFonts w:ascii="Times New Roman" w:hAnsi="Times New Roman"/>
                <w:b/>
                <w:sz w:val="28"/>
                <w:lang w:val="ru-RU"/>
              </w:rPr>
              <w:t xml:space="preserve"> И.А </w:t>
            </w:r>
          </w:p>
        </w:tc>
        <w:tc>
          <w:tcPr>
            <w:tcW w:w="8505" w:type="dxa"/>
          </w:tcPr>
          <w:p w:rsidR="00865F25" w:rsidRPr="00865F25" w:rsidRDefault="00865F25" w:rsidP="008A15E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lang w:val="ru-RU"/>
              </w:rPr>
            </w:pPr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>Open</w:t>
            </w:r>
            <w:r w:rsidRPr="00865F2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>Office</w:t>
            </w:r>
            <w:r w:rsidRPr="00865F25">
              <w:rPr>
                <w:rFonts w:ascii="Times New Roman" w:hAnsi="Times New Roman"/>
                <w:i/>
                <w:sz w:val="28"/>
                <w:lang w:val="ru-RU"/>
              </w:rPr>
              <w:t>.</w:t>
            </w:r>
            <w:r w:rsidRPr="00865F25">
              <w:rPr>
                <w:rFonts w:ascii="Times New Roman" w:hAnsi="Times New Roman"/>
                <w:i/>
                <w:sz w:val="28"/>
                <w:lang w:val="en-US"/>
              </w:rPr>
              <w:t>org</w:t>
            </w:r>
            <w:proofErr w:type="gramStart"/>
            <w:r w:rsidRPr="00865F25">
              <w:rPr>
                <w:rFonts w:ascii="Times New Roman" w:hAnsi="Times New Roman"/>
                <w:i/>
                <w:sz w:val="28"/>
                <w:lang w:val="ru-RU"/>
              </w:rPr>
              <w:t>:теория</w:t>
            </w:r>
            <w:proofErr w:type="gramEnd"/>
            <w:r w:rsidRPr="00865F25">
              <w:rPr>
                <w:rFonts w:ascii="Times New Roman" w:hAnsi="Times New Roman"/>
                <w:i/>
                <w:sz w:val="28"/>
                <w:lang w:val="ru-RU"/>
              </w:rPr>
              <w:t xml:space="preserve"> и практика.</w:t>
            </w:r>
          </w:p>
        </w:tc>
      </w:tr>
    </w:tbl>
    <w:p w:rsidR="00865F25" w:rsidRDefault="00865F25" w:rsidP="00E06200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  <w:sectPr w:rsidR="00865F25" w:rsidSect="0066065D"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65"/>
        <w:gridCol w:w="694"/>
        <w:gridCol w:w="851"/>
        <w:gridCol w:w="4028"/>
        <w:gridCol w:w="1299"/>
        <w:gridCol w:w="1335"/>
      </w:tblGrid>
      <w:tr w:rsidR="00D5472A" w:rsidTr="0031457F">
        <w:tc>
          <w:tcPr>
            <w:tcW w:w="9889" w:type="dxa"/>
            <w:gridSpan w:val="7"/>
            <w:vAlign w:val="center"/>
          </w:tcPr>
          <w:p w:rsidR="00D5472A" w:rsidRP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lastRenderedPageBreak/>
              <w:t>Система оцінювання з  дисципліни «Основи прикладної лінгвістики»</w:t>
            </w:r>
          </w:p>
        </w:tc>
      </w:tr>
      <w:tr w:rsidR="00D5472A" w:rsidTr="0031457F">
        <w:tc>
          <w:tcPr>
            <w:tcW w:w="9889" w:type="dxa"/>
            <w:gridSpan w:val="7"/>
            <w:vAlign w:val="center"/>
          </w:tcPr>
          <w:p w:rsid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proofErr w:type="spellStart"/>
            <w:r>
              <w:rPr>
                <w:rFonts w:ascii="Arial" w:hAnsi="Arial"/>
                <w:sz w:val="24"/>
                <w:lang w:val="ru-RU"/>
              </w:rPr>
              <w:t>Розподіл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балів</w:t>
            </w:r>
            <w:proofErr w:type="gramStart"/>
            <w:r>
              <w:rPr>
                <w:rFonts w:ascii="Arial" w:hAnsi="Arial"/>
                <w:sz w:val="24"/>
                <w:lang w:val="ru-RU"/>
              </w:rPr>
              <w:t>,я</w:t>
            </w:r>
            <w:proofErr w:type="gramEnd"/>
            <w:r>
              <w:rPr>
                <w:rFonts w:ascii="Arial" w:hAnsi="Arial"/>
                <w:sz w:val="24"/>
                <w:lang w:val="ru-RU"/>
              </w:rPr>
              <w:t>кі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отримують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студенти</w:t>
            </w:r>
            <w:proofErr w:type="spellEnd"/>
          </w:p>
        </w:tc>
      </w:tr>
      <w:tr w:rsidR="00D5472A" w:rsidTr="0031457F">
        <w:trPr>
          <w:cantSplit/>
          <w:trHeight w:val="1134"/>
        </w:trPr>
        <w:tc>
          <w:tcPr>
            <w:tcW w:w="7255" w:type="dxa"/>
            <w:gridSpan w:val="5"/>
            <w:vAlign w:val="center"/>
          </w:tcPr>
          <w:p w:rsid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proofErr w:type="spellStart"/>
            <w:r>
              <w:rPr>
                <w:rFonts w:ascii="Arial" w:hAnsi="Arial"/>
                <w:sz w:val="24"/>
                <w:lang w:val="ru-RU"/>
              </w:rPr>
              <w:t>Поточний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контроль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знань</w:t>
            </w:r>
            <w:bookmarkStart w:id="0" w:name="_GoBack"/>
            <w:bookmarkEnd w:id="0"/>
            <w:proofErr w:type="spellEnd"/>
          </w:p>
        </w:tc>
        <w:tc>
          <w:tcPr>
            <w:tcW w:w="1299" w:type="dxa"/>
            <w:textDirection w:val="btLr"/>
            <w:vAlign w:val="center"/>
          </w:tcPr>
          <w:p w:rsidR="00D5472A" w:rsidRDefault="00D5472A" w:rsidP="0031457F">
            <w:pPr>
              <w:spacing w:line="360" w:lineRule="auto"/>
              <w:ind w:left="113" w:right="113"/>
              <w:jc w:val="center"/>
              <w:rPr>
                <w:rFonts w:ascii="Arial" w:hAnsi="Arial"/>
                <w:sz w:val="24"/>
                <w:lang w:val="ru-RU"/>
              </w:rPr>
            </w:pPr>
            <w:proofErr w:type="spellStart"/>
            <w:r>
              <w:rPr>
                <w:rFonts w:ascii="Arial" w:hAnsi="Arial"/>
                <w:sz w:val="24"/>
                <w:lang w:val="ru-RU"/>
              </w:rPr>
              <w:t>Залі</w:t>
            </w:r>
            <w:proofErr w:type="gramStart"/>
            <w:r>
              <w:rPr>
                <w:rFonts w:ascii="Arial" w:hAnsi="Arial"/>
                <w:sz w:val="24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335" w:type="dxa"/>
            <w:textDirection w:val="btLr"/>
            <w:vAlign w:val="center"/>
          </w:tcPr>
          <w:p w:rsidR="00D5472A" w:rsidRDefault="00D5472A" w:rsidP="0031457F">
            <w:pPr>
              <w:spacing w:line="360" w:lineRule="auto"/>
              <w:ind w:left="113" w:right="113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Сума</w:t>
            </w:r>
          </w:p>
        </w:tc>
      </w:tr>
      <w:tr w:rsidR="00D5472A" w:rsidTr="0031457F">
        <w:tc>
          <w:tcPr>
            <w:tcW w:w="1682" w:type="dxa"/>
            <w:gridSpan w:val="2"/>
          </w:tcPr>
          <w:p w:rsid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proofErr w:type="spellStart"/>
            <w:r>
              <w:rPr>
                <w:rFonts w:ascii="Arial" w:hAnsi="Arial"/>
                <w:sz w:val="24"/>
                <w:lang w:val="ru-RU"/>
              </w:rPr>
              <w:t>Розділ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1</w:t>
            </w:r>
          </w:p>
        </w:tc>
        <w:tc>
          <w:tcPr>
            <w:tcW w:w="1545" w:type="dxa"/>
            <w:gridSpan w:val="2"/>
          </w:tcPr>
          <w:p w:rsid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proofErr w:type="spellStart"/>
            <w:r>
              <w:rPr>
                <w:rFonts w:ascii="Arial" w:hAnsi="Arial"/>
                <w:sz w:val="24"/>
                <w:lang w:val="ru-RU"/>
              </w:rPr>
              <w:t>Розділ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2</w:t>
            </w:r>
          </w:p>
        </w:tc>
        <w:tc>
          <w:tcPr>
            <w:tcW w:w="4028" w:type="dxa"/>
          </w:tcPr>
          <w:p w:rsid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proofErr w:type="spellStart"/>
            <w:r>
              <w:rPr>
                <w:rFonts w:ascii="Arial" w:hAnsi="Arial"/>
                <w:sz w:val="24"/>
                <w:lang w:val="ru-RU"/>
              </w:rPr>
              <w:t>Індивідуальне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завдання</w:t>
            </w:r>
            <w:proofErr w:type="spellEnd"/>
          </w:p>
        </w:tc>
        <w:tc>
          <w:tcPr>
            <w:tcW w:w="1299" w:type="dxa"/>
            <w:vMerge w:val="restart"/>
            <w:vAlign w:val="center"/>
          </w:tcPr>
          <w:p w:rsid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</w:t>
            </w:r>
          </w:p>
        </w:tc>
        <w:tc>
          <w:tcPr>
            <w:tcW w:w="1335" w:type="dxa"/>
            <w:vMerge w:val="restart"/>
            <w:vAlign w:val="center"/>
          </w:tcPr>
          <w:p w:rsid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100</w:t>
            </w:r>
          </w:p>
        </w:tc>
      </w:tr>
      <w:tr w:rsidR="00D5472A" w:rsidTr="0031457F">
        <w:tc>
          <w:tcPr>
            <w:tcW w:w="817" w:type="dxa"/>
          </w:tcPr>
          <w:p w:rsid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</w:t>
            </w:r>
          </w:p>
        </w:tc>
        <w:tc>
          <w:tcPr>
            <w:tcW w:w="865" w:type="dxa"/>
          </w:tcPr>
          <w:p w:rsid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10</w:t>
            </w:r>
          </w:p>
        </w:tc>
        <w:tc>
          <w:tcPr>
            <w:tcW w:w="694" w:type="dxa"/>
          </w:tcPr>
          <w:p w:rsid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</w:t>
            </w:r>
          </w:p>
        </w:tc>
        <w:tc>
          <w:tcPr>
            <w:tcW w:w="851" w:type="dxa"/>
          </w:tcPr>
          <w:p w:rsid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10</w:t>
            </w:r>
          </w:p>
        </w:tc>
        <w:tc>
          <w:tcPr>
            <w:tcW w:w="4028" w:type="dxa"/>
          </w:tcPr>
          <w:p w:rsidR="00D5472A" w:rsidRDefault="00D5472A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</w:t>
            </w:r>
          </w:p>
        </w:tc>
        <w:tc>
          <w:tcPr>
            <w:tcW w:w="1299" w:type="dxa"/>
            <w:vMerge/>
          </w:tcPr>
          <w:p w:rsidR="00D5472A" w:rsidRDefault="00D5472A" w:rsidP="00D5472A">
            <w:pPr>
              <w:spacing w:line="360" w:lineRule="auto"/>
              <w:jc w:val="both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1335" w:type="dxa"/>
            <w:vMerge/>
          </w:tcPr>
          <w:p w:rsidR="00D5472A" w:rsidRDefault="00D5472A" w:rsidP="00D5472A">
            <w:pPr>
              <w:spacing w:line="360" w:lineRule="auto"/>
              <w:jc w:val="both"/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66065D" w:rsidRDefault="0066065D" w:rsidP="00D5472A">
      <w:pPr>
        <w:spacing w:after="0" w:line="360" w:lineRule="auto"/>
        <w:jc w:val="both"/>
        <w:rPr>
          <w:rFonts w:ascii="Arial" w:hAnsi="Arial"/>
          <w:sz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040"/>
        <w:gridCol w:w="2693"/>
        <w:gridCol w:w="2658"/>
      </w:tblGrid>
      <w:tr w:rsidR="00CB6E91" w:rsidTr="0031457F">
        <w:tc>
          <w:tcPr>
            <w:tcW w:w="9854" w:type="dxa"/>
            <w:gridSpan w:val="4"/>
            <w:vAlign w:val="center"/>
          </w:tcPr>
          <w:p w:rsidR="00CB6E91" w:rsidRPr="00CB6E91" w:rsidRDefault="00CB6E91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Шкала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оцінювання</w:t>
            </w:r>
            <w:proofErr w:type="gramStart"/>
            <w:r>
              <w:rPr>
                <w:rFonts w:ascii="Arial" w:hAnsi="Arial"/>
                <w:sz w:val="24"/>
                <w:lang w:val="ru-RU"/>
              </w:rPr>
              <w:t>:н</w:t>
            </w:r>
            <w:proofErr w:type="gramEnd"/>
            <w:r>
              <w:rPr>
                <w:rFonts w:ascii="Arial" w:hAnsi="Arial"/>
                <w:sz w:val="24"/>
                <w:lang w:val="ru-RU"/>
              </w:rPr>
              <w:t>аціональна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та </w:t>
            </w:r>
            <w:r>
              <w:rPr>
                <w:rFonts w:ascii="Arial" w:hAnsi="Arial"/>
                <w:sz w:val="24"/>
                <w:lang w:val="en-US"/>
              </w:rPr>
              <w:t>ESTS</w:t>
            </w:r>
          </w:p>
        </w:tc>
      </w:tr>
      <w:tr w:rsidR="00CB6E91" w:rsidTr="0031457F">
        <w:tc>
          <w:tcPr>
            <w:tcW w:w="2463" w:type="dxa"/>
            <w:vMerge w:val="restart"/>
            <w:vAlign w:val="center"/>
          </w:tcPr>
          <w:p w:rsidR="00CB6E91" w:rsidRPr="00CB6E91" w:rsidRDefault="00CB6E91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ru-RU"/>
              </w:rPr>
              <w:t>За шкалою</w:t>
            </w:r>
            <w:r>
              <w:rPr>
                <w:rFonts w:ascii="Arial" w:hAnsi="Arial"/>
                <w:sz w:val="24"/>
                <w:lang w:val="en-US"/>
              </w:rPr>
              <w:t xml:space="preserve"> ECTS</w:t>
            </w:r>
          </w:p>
        </w:tc>
        <w:tc>
          <w:tcPr>
            <w:tcW w:w="2040" w:type="dxa"/>
            <w:vMerge w:val="restart"/>
            <w:vAlign w:val="center"/>
          </w:tcPr>
          <w:p w:rsidR="00CB6E91" w:rsidRDefault="00CB6E91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За шкалою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університету</w:t>
            </w:r>
            <w:proofErr w:type="spellEnd"/>
          </w:p>
        </w:tc>
        <w:tc>
          <w:tcPr>
            <w:tcW w:w="5351" w:type="dxa"/>
            <w:gridSpan w:val="2"/>
            <w:vAlign w:val="center"/>
          </w:tcPr>
          <w:p w:rsidR="00CB6E91" w:rsidRDefault="00CB6E91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національною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шкалою</w:t>
            </w:r>
          </w:p>
        </w:tc>
      </w:tr>
      <w:tr w:rsidR="00CB6E91" w:rsidTr="0031457F">
        <w:tc>
          <w:tcPr>
            <w:tcW w:w="2463" w:type="dxa"/>
            <w:vMerge/>
            <w:vAlign w:val="center"/>
          </w:tcPr>
          <w:p w:rsidR="00CB6E91" w:rsidRDefault="00CB6E91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040" w:type="dxa"/>
            <w:vMerge/>
            <w:vAlign w:val="center"/>
          </w:tcPr>
          <w:p w:rsidR="00CB6E91" w:rsidRDefault="00CB6E91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CB6E91" w:rsidRDefault="00CB6E91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proofErr w:type="spellStart"/>
            <w:r>
              <w:rPr>
                <w:rFonts w:ascii="Arial" w:hAnsi="Arial"/>
                <w:sz w:val="24"/>
                <w:lang w:val="ru-RU"/>
              </w:rPr>
              <w:t>Екзамен</w:t>
            </w:r>
            <w:proofErr w:type="spellEnd"/>
          </w:p>
        </w:tc>
        <w:tc>
          <w:tcPr>
            <w:tcW w:w="2658" w:type="dxa"/>
            <w:vAlign w:val="center"/>
          </w:tcPr>
          <w:p w:rsidR="00CB6E91" w:rsidRDefault="00CB6E91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proofErr w:type="spellStart"/>
            <w:r>
              <w:rPr>
                <w:rFonts w:ascii="Arial" w:hAnsi="Arial"/>
                <w:sz w:val="24"/>
                <w:lang w:val="ru-RU"/>
              </w:rPr>
              <w:t>Залі</w:t>
            </w:r>
            <w:proofErr w:type="gramStart"/>
            <w:r>
              <w:rPr>
                <w:rFonts w:ascii="Arial" w:hAnsi="Arial"/>
                <w:sz w:val="24"/>
                <w:lang w:val="ru-RU"/>
              </w:rPr>
              <w:t>к</w:t>
            </w:r>
            <w:proofErr w:type="spellEnd"/>
            <w:proofErr w:type="gramEnd"/>
          </w:p>
        </w:tc>
      </w:tr>
      <w:tr w:rsidR="0031457F" w:rsidTr="0031457F">
        <w:tc>
          <w:tcPr>
            <w:tcW w:w="2463" w:type="dxa"/>
            <w:vAlign w:val="center"/>
          </w:tcPr>
          <w:p w:rsidR="0031457F" w:rsidRPr="00CB6E91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</w:t>
            </w:r>
          </w:p>
        </w:tc>
        <w:tc>
          <w:tcPr>
            <w:tcW w:w="2040" w:type="dxa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90-100</w:t>
            </w:r>
          </w:p>
          <w:p w:rsidR="0031457F" w:rsidRPr="00CB6E91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en-US"/>
              </w:rPr>
              <w:t>(</w:t>
            </w:r>
            <w:r>
              <w:rPr>
                <w:rFonts w:ascii="Arial" w:hAnsi="Arial"/>
                <w:sz w:val="24"/>
                <w:lang w:val="uk-UA"/>
              </w:rPr>
              <w:t>відмінно)</w:t>
            </w:r>
          </w:p>
        </w:tc>
        <w:tc>
          <w:tcPr>
            <w:tcW w:w="2693" w:type="dxa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5 (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відмінно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>)</w:t>
            </w:r>
          </w:p>
        </w:tc>
        <w:tc>
          <w:tcPr>
            <w:tcW w:w="2658" w:type="dxa"/>
            <w:vMerge w:val="restart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proofErr w:type="spellStart"/>
            <w:r>
              <w:rPr>
                <w:rFonts w:ascii="Arial" w:hAnsi="Arial"/>
                <w:sz w:val="24"/>
                <w:lang w:val="ru-RU"/>
              </w:rPr>
              <w:t>Зарахованно</w:t>
            </w:r>
            <w:proofErr w:type="spellEnd"/>
          </w:p>
        </w:tc>
      </w:tr>
      <w:tr w:rsidR="0031457F" w:rsidTr="0031457F">
        <w:tc>
          <w:tcPr>
            <w:tcW w:w="2463" w:type="dxa"/>
            <w:vAlign w:val="center"/>
          </w:tcPr>
          <w:p w:rsidR="0031457F" w:rsidRPr="00CB6E91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</w:t>
            </w:r>
          </w:p>
        </w:tc>
        <w:tc>
          <w:tcPr>
            <w:tcW w:w="2040" w:type="dxa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85-89</w:t>
            </w:r>
          </w:p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(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дуже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  <w:lang w:val="ru-RU"/>
              </w:rPr>
              <w:t>добре</w:t>
            </w:r>
            <w:proofErr w:type="gramEnd"/>
            <w:r>
              <w:rPr>
                <w:rFonts w:ascii="Arial" w:hAnsi="Arial"/>
                <w:sz w:val="24"/>
                <w:lang w:val="ru-RU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4 (</w:t>
            </w:r>
            <w:proofErr w:type="gramStart"/>
            <w:r>
              <w:rPr>
                <w:rFonts w:ascii="Arial" w:hAnsi="Arial"/>
                <w:sz w:val="24"/>
                <w:lang w:val="ru-RU"/>
              </w:rPr>
              <w:t>добре</w:t>
            </w:r>
            <w:proofErr w:type="gramEnd"/>
            <w:r>
              <w:rPr>
                <w:rFonts w:ascii="Arial" w:hAnsi="Arial"/>
                <w:sz w:val="24"/>
                <w:lang w:val="ru-RU"/>
              </w:rPr>
              <w:t>)</w:t>
            </w:r>
          </w:p>
        </w:tc>
        <w:tc>
          <w:tcPr>
            <w:tcW w:w="2658" w:type="dxa"/>
            <w:vMerge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</w:p>
        </w:tc>
      </w:tr>
      <w:tr w:rsidR="0031457F" w:rsidTr="0031457F">
        <w:tc>
          <w:tcPr>
            <w:tcW w:w="2463" w:type="dxa"/>
            <w:vAlign w:val="center"/>
          </w:tcPr>
          <w:p w:rsidR="0031457F" w:rsidRPr="00CB6E91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</w:t>
            </w:r>
          </w:p>
        </w:tc>
        <w:tc>
          <w:tcPr>
            <w:tcW w:w="2040" w:type="dxa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75-84</w:t>
            </w:r>
          </w:p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(</w:t>
            </w:r>
            <w:proofErr w:type="gramStart"/>
            <w:r>
              <w:rPr>
                <w:rFonts w:ascii="Arial" w:hAnsi="Arial"/>
                <w:sz w:val="24"/>
                <w:lang w:val="ru-RU"/>
              </w:rPr>
              <w:t>добре</w:t>
            </w:r>
            <w:proofErr w:type="gramEnd"/>
            <w:r>
              <w:rPr>
                <w:rFonts w:ascii="Arial" w:hAnsi="Arial"/>
                <w:sz w:val="24"/>
                <w:lang w:val="ru-RU"/>
              </w:rPr>
              <w:t>)</w:t>
            </w:r>
          </w:p>
        </w:tc>
        <w:tc>
          <w:tcPr>
            <w:tcW w:w="2693" w:type="dxa"/>
            <w:vMerge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658" w:type="dxa"/>
            <w:vMerge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</w:p>
        </w:tc>
      </w:tr>
      <w:tr w:rsidR="0031457F" w:rsidTr="0031457F">
        <w:tc>
          <w:tcPr>
            <w:tcW w:w="2463" w:type="dxa"/>
            <w:vAlign w:val="center"/>
          </w:tcPr>
          <w:p w:rsidR="0031457F" w:rsidRPr="00CB6E91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</w:t>
            </w:r>
          </w:p>
        </w:tc>
        <w:tc>
          <w:tcPr>
            <w:tcW w:w="2040" w:type="dxa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70-74</w:t>
            </w:r>
          </w:p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(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задовільно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3 (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задовільно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>)</w:t>
            </w:r>
          </w:p>
        </w:tc>
        <w:tc>
          <w:tcPr>
            <w:tcW w:w="2658" w:type="dxa"/>
            <w:vMerge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</w:p>
        </w:tc>
      </w:tr>
      <w:tr w:rsidR="0031457F" w:rsidTr="0031457F">
        <w:tc>
          <w:tcPr>
            <w:tcW w:w="2463" w:type="dxa"/>
            <w:vAlign w:val="center"/>
          </w:tcPr>
          <w:p w:rsidR="0031457F" w:rsidRPr="00CB6E91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</w:t>
            </w:r>
          </w:p>
        </w:tc>
        <w:tc>
          <w:tcPr>
            <w:tcW w:w="2040" w:type="dxa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60-69</w:t>
            </w:r>
          </w:p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(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достатньо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>)</w:t>
            </w:r>
          </w:p>
        </w:tc>
        <w:tc>
          <w:tcPr>
            <w:tcW w:w="2693" w:type="dxa"/>
            <w:vMerge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658" w:type="dxa"/>
            <w:vMerge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</w:p>
        </w:tc>
      </w:tr>
      <w:tr w:rsidR="0031457F" w:rsidTr="0031457F">
        <w:tc>
          <w:tcPr>
            <w:tcW w:w="2463" w:type="dxa"/>
            <w:vAlign w:val="center"/>
          </w:tcPr>
          <w:p w:rsidR="0031457F" w:rsidRPr="00CB6E91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FX</w:t>
            </w:r>
          </w:p>
        </w:tc>
        <w:tc>
          <w:tcPr>
            <w:tcW w:w="2040" w:type="dxa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35-59</w:t>
            </w:r>
          </w:p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(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незадовільно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-з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можливістю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повторного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складання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 (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незадовільно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>)</w:t>
            </w:r>
          </w:p>
        </w:tc>
        <w:tc>
          <w:tcPr>
            <w:tcW w:w="2658" w:type="dxa"/>
            <w:vMerge w:val="restart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Не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зарахованно</w:t>
            </w:r>
            <w:proofErr w:type="spellEnd"/>
          </w:p>
        </w:tc>
      </w:tr>
      <w:tr w:rsidR="0031457F" w:rsidTr="0031457F">
        <w:tc>
          <w:tcPr>
            <w:tcW w:w="2463" w:type="dxa"/>
            <w:vAlign w:val="center"/>
          </w:tcPr>
          <w:p w:rsidR="0031457F" w:rsidRPr="00CB6E91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</w:t>
            </w:r>
          </w:p>
        </w:tc>
        <w:tc>
          <w:tcPr>
            <w:tcW w:w="2040" w:type="dxa"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1-34</w:t>
            </w:r>
          </w:p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(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незадовільно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-з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обов</w:t>
            </w:r>
            <w:r w:rsidRPr="00CB6E91">
              <w:rPr>
                <w:rFonts w:ascii="Arial" w:hAnsi="Arial"/>
                <w:sz w:val="24"/>
                <w:lang w:val="ru-RU"/>
              </w:rPr>
              <w:t>’</w:t>
            </w:r>
            <w:r>
              <w:rPr>
                <w:rFonts w:ascii="Arial" w:hAnsi="Arial"/>
                <w:sz w:val="24"/>
                <w:lang w:val="ru-RU"/>
              </w:rPr>
              <w:t>язковим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ru-RU"/>
              </w:rPr>
              <w:t>повторним</w:t>
            </w:r>
            <w:proofErr w:type="spellEnd"/>
            <w:r>
              <w:rPr>
                <w:rFonts w:ascii="Arial" w:hAnsi="Arial"/>
                <w:sz w:val="24"/>
                <w:lang w:val="ru-RU"/>
              </w:rPr>
              <w:t xml:space="preserve"> курсом)</w:t>
            </w:r>
          </w:p>
        </w:tc>
        <w:tc>
          <w:tcPr>
            <w:tcW w:w="2693" w:type="dxa"/>
            <w:vMerge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</w:p>
        </w:tc>
        <w:tc>
          <w:tcPr>
            <w:tcW w:w="2658" w:type="dxa"/>
            <w:vMerge/>
            <w:vAlign w:val="center"/>
          </w:tcPr>
          <w:p w:rsidR="0031457F" w:rsidRDefault="0031457F" w:rsidP="0031457F">
            <w:pPr>
              <w:spacing w:line="360" w:lineRule="auto"/>
              <w:jc w:val="center"/>
              <w:rPr>
                <w:rFonts w:ascii="Arial" w:hAnsi="Arial"/>
                <w:sz w:val="24"/>
                <w:lang w:val="ru-RU"/>
              </w:rPr>
            </w:pPr>
          </w:p>
        </w:tc>
      </w:tr>
    </w:tbl>
    <w:p w:rsidR="00D5472A" w:rsidRPr="00D5472A" w:rsidRDefault="00D5472A" w:rsidP="00D5472A">
      <w:pPr>
        <w:spacing w:after="0" w:line="360" w:lineRule="auto"/>
        <w:jc w:val="both"/>
        <w:rPr>
          <w:rFonts w:ascii="Arial" w:hAnsi="Arial"/>
          <w:sz w:val="24"/>
          <w:lang w:val="ru-RU"/>
        </w:rPr>
      </w:pPr>
    </w:p>
    <w:sectPr w:rsidR="00D5472A" w:rsidRPr="00D5472A" w:rsidSect="00865F2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569"/>
    <w:multiLevelType w:val="hybridMultilevel"/>
    <w:tmpl w:val="E7484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DB"/>
    <w:rsid w:val="00256F50"/>
    <w:rsid w:val="0031457F"/>
    <w:rsid w:val="0036185B"/>
    <w:rsid w:val="0066065D"/>
    <w:rsid w:val="00726CE9"/>
    <w:rsid w:val="0085345E"/>
    <w:rsid w:val="00865F25"/>
    <w:rsid w:val="00CB6E91"/>
    <w:rsid w:val="00D5472A"/>
    <w:rsid w:val="00E06200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3CBD-0334-4A29-92C8-B574C627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user330</dc:creator>
  <cp:lastModifiedBy>user330</cp:lastModifiedBy>
  <cp:revision>1</cp:revision>
  <dcterms:created xsi:type="dcterms:W3CDTF">2018-09-26T11:04:00Z</dcterms:created>
  <dcterms:modified xsi:type="dcterms:W3CDTF">2018-09-26T12:11:00Z</dcterms:modified>
</cp:coreProperties>
</file>