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255CB" w14:textId="77777777" w:rsidR="00A7688D" w:rsidRPr="005A09BC" w:rsidRDefault="00A7688D" w:rsidP="00A76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b/>
          <w:sz w:val="24"/>
          <w:szCs w:val="24"/>
          <w:lang w:val="uk-UA"/>
        </w:rPr>
        <w:t>І ВАРІАНТ</w:t>
      </w:r>
    </w:p>
    <w:p w14:paraId="39C23306" w14:textId="77777777" w:rsidR="00A7688D" w:rsidRPr="005A09BC" w:rsidRDefault="00A7688D" w:rsidP="00A7688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A09BC">
        <w:rPr>
          <w:rFonts w:ascii="Times New Roman" w:eastAsia="Calibri" w:hAnsi="Times New Roman" w:cs="Times New Roman"/>
          <w:b/>
          <w:sz w:val="24"/>
          <w:szCs w:val="24"/>
          <w:lang w:val="uk-UA"/>
        </w:rPr>
        <w:t>. </w:t>
      </w: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Дати відповіді на тестові запитання:</w:t>
      </w:r>
    </w:p>
    <w:p w14:paraId="6A2C44B2" w14:textId="77777777" w:rsidR="00A7688D" w:rsidRPr="005A09BC" w:rsidRDefault="00A7688D" w:rsidP="00A7688D">
      <w:pPr>
        <w:numPr>
          <w:ilvl w:val="0"/>
          <w:numId w:val="1"/>
        </w:numPr>
        <w:tabs>
          <w:tab w:val="left" w:pos="0"/>
          <w:tab w:val="left" w:pos="360"/>
          <w:tab w:val="left" w:pos="2880"/>
          <w:tab w:val="left" w:pos="8385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Традиція пов’язувати початки давньої української літератури з Х ст. була пов’язана з:</w:t>
      </w:r>
    </w:p>
    <w:p w14:paraId="3F54407F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  <w:tab w:val="left" w:pos="83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а) прийняттям християнства; </w:t>
      </w:r>
    </w:p>
    <w:p w14:paraId="1E3B2E31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  <w:tab w:val="left" w:pos="83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б) відомими датованими писемними пам’ятками;</w:t>
      </w:r>
    </w:p>
    <w:p w14:paraId="5F67D069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  <w:tab w:val="left" w:pos="83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в) появою писемності; </w:t>
      </w:r>
    </w:p>
    <w:p w14:paraId="2CB33858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  <w:tab w:val="left" w:pos="83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г) утворенням Київської Русі;</w:t>
      </w:r>
    </w:p>
    <w:p w14:paraId="72854688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  <w:tab w:val="left" w:pos="83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) появою перекладних творів.</w:t>
      </w:r>
    </w:p>
    <w:p w14:paraId="7DEFC2F1" w14:textId="77777777" w:rsidR="00A7688D" w:rsidRPr="005A09BC" w:rsidRDefault="00A7688D" w:rsidP="00A7688D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Полемічна література – це різновид: </w:t>
      </w:r>
    </w:p>
    <w:p w14:paraId="72169B59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а) історіографічної прози;</w:t>
      </w:r>
    </w:p>
    <w:p w14:paraId="685292A6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б) белетристики;</w:t>
      </w:r>
    </w:p>
    <w:p w14:paraId="42D0EB1B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) сатиричної прози:</w:t>
      </w:r>
    </w:p>
    <w:p w14:paraId="63D84DDD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г) публіцистики; </w:t>
      </w:r>
    </w:p>
    <w:p w14:paraId="7C2FF611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) житійної літератури.</w:t>
      </w:r>
    </w:p>
    <w:p w14:paraId="56FFE1C3" w14:textId="77777777" w:rsidR="00A7688D" w:rsidRPr="005A09BC" w:rsidRDefault="00A7688D" w:rsidP="00A7688D">
      <w:pPr>
        <w:numPr>
          <w:ilvl w:val="0"/>
          <w:numId w:val="1"/>
        </w:numPr>
        <w:tabs>
          <w:tab w:val="clear" w:pos="786"/>
          <w:tab w:val="left" w:pos="0"/>
          <w:tab w:val="left" w:pos="360"/>
          <w:tab w:val="num" w:pos="900"/>
          <w:tab w:val="left" w:pos="28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Коли і де було здійснене перше видання „Слова про Ігорів похід”?</w:t>
      </w:r>
    </w:p>
    <w:p w14:paraId="3184CBC9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а) 1185 року в Києві;</w:t>
      </w:r>
    </w:p>
    <w:p w14:paraId="4E8A9E9B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б) 1187 року в Києві;</w:t>
      </w:r>
    </w:p>
    <w:p w14:paraId="36F3902D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в) 1800 року в Москві;</w:t>
      </w:r>
    </w:p>
    <w:p w14:paraId="38EEEF75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  <w:tab w:val="left" w:pos="838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г) 1800 року в Києві;</w:t>
      </w:r>
    </w:p>
    <w:p w14:paraId="41651E91" w14:textId="77777777" w:rsidR="00A7688D" w:rsidRPr="005A09BC" w:rsidRDefault="00A7688D" w:rsidP="00A7688D">
      <w:pPr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) 1812 року в Москві.</w:t>
      </w:r>
    </w:p>
    <w:p w14:paraId="5F5269F4" w14:textId="77777777" w:rsidR="00A7688D" w:rsidRPr="005A09BC" w:rsidRDefault="00A7688D" w:rsidP="00A7688D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Яке суспільне явище чи історична подія стали приводом для написання Іларіоном </w:t>
      </w: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„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Слова про Закон і Благодать</w:t>
      </w: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?</w:t>
      </w:r>
    </w:p>
    <w:p w14:paraId="77B7A834" w14:textId="77777777" w:rsidR="00A7688D" w:rsidRPr="005A09BC" w:rsidRDefault="00A7688D" w:rsidP="00A7688D">
      <w:pPr>
        <w:shd w:val="clear" w:color="auto" w:fill="FFFFFF"/>
        <w:tabs>
          <w:tab w:val="left" w:pos="360"/>
          <w:tab w:val="left" w:pos="426"/>
          <w:tab w:val="left" w:pos="288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а) хрещення Русі Володимиром Великим;</w:t>
      </w:r>
    </w:p>
    <w:p w14:paraId="5BBCC8AD" w14:textId="77777777" w:rsidR="00A7688D" w:rsidRPr="005A09BC" w:rsidRDefault="00A7688D" w:rsidP="00A7688D">
      <w:pPr>
        <w:shd w:val="clear" w:color="auto" w:fill="FFFFFF"/>
        <w:tabs>
          <w:tab w:val="left" w:pos="360"/>
          <w:tab w:val="left" w:pos="426"/>
          <w:tab w:val="left" w:pos="288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б) призначення Іларіона Руським митрополитом;</w:t>
      </w:r>
    </w:p>
    <w:p w14:paraId="746B835D" w14:textId="77777777" w:rsidR="00A7688D" w:rsidRPr="005A09BC" w:rsidRDefault="00A7688D" w:rsidP="00A7688D">
      <w:pPr>
        <w:shd w:val="clear" w:color="auto" w:fill="FFFFFF"/>
        <w:tabs>
          <w:tab w:val="left" w:pos="360"/>
          <w:tab w:val="left" w:pos="426"/>
          <w:tab w:val="left" w:pos="288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в) спроба поширення на Русі іудаїзму;</w:t>
      </w:r>
    </w:p>
    <w:p w14:paraId="5B9B83EA" w14:textId="77777777" w:rsidR="00A7688D" w:rsidRPr="005A09BC" w:rsidRDefault="00A7688D" w:rsidP="00A7688D">
      <w:pPr>
        <w:shd w:val="clear" w:color="auto" w:fill="FFFFFF"/>
        <w:tabs>
          <w:tab w:val="left" w:pos="360"/>
          <w:tab w:val="left" w:pos="426"/>
          <w:tab w:val="left" w:pos="288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г) побудова Ярославом Мудрим церкви Благовіщення;</w:t>
      </w:r>
    </w:p>
    <w:p w14:paraId="78208F08" w14:textId="77777777" w:rsidR="00A7688D" w:rsidRPr="005A09BC" w:rsidRDefault="00A7688D" w:rsidP="00A7688D">
      <w:pPr>
        <w:shd w:val="clear" w:color="auto" w:fill="FFFFFF"/>
        <w:tabs>
          <w:tab w:val="left" w:pos="360"/>
          <w:tab w:val="left" w:pos="426"/>
          <w:tab w:val="left" w:pos="288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) напад на Київ кочівників.</w:t>
      </w:r>
    </w:p>
    <w:p w14:paraId="141C1CBF" w14:textId="77777777" w:rsidR="00A7688D" w:rsidRPr="005A09BC" w:rsidRDefault="00A7688D" w:rsidP="00A7688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 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Яку з культурних епох Дмитро Чижевський назвав </w:t>
      </w:r>
      <w:r w:rsidRPr="005A09B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„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центральною у духовній історії України”?</w:t>
      </w:r>
    </w:p>
    <w:p w14:paraId="1587822A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а) Середньовіччя;</w:t>
      </w:r>
    </w:p>
    <w:p w14:paraId="0A993045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б) Бароко;</w:t>
      </w:r>
    </w:p>
    <w:p w14:paraId="31DD8495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в) Ренесанс;</w:t>
      </w:r>
    </w:p>
    <w:p w14:paraId="1A3426D7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г) Класицизм;</w:t>
      </w:r>
    </w:p>
    <w:p w14:paraId="5DC2D05C" w14:textId="77777777" w:rsidR="00A7688D" w:rsidRPr="005A09BC" w:rsidRDefault="00A7688D" w:rsidP="00A7688D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) Просвітництво.</w:t>
      </w:r>
    </w:p>
    <w:p w14:paraId="15C0337D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Пісні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яких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зображено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конкретні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історичні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події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й участь у них</w:t>
      </w: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реальних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історичних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осіб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називаються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:</w:t>
      </w:r>
    </w:p>
    <w:p w14:paraId="098402A1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русальними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піснями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658127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б)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історичними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піснями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9188484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в) 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чумацькими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піснями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A0A382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г)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голосіннями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9AD66C0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д)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романсами.</w:t>
      </w:r>
    </w:p>
    <w:p w14:paraId="6C4BBA40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Досліджує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процеси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становлення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розвитку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словесного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мистецтва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того</w:t>
      </w: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чи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іншого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народу,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встановлює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значення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й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місце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творчості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письменника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літературному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процесі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3515AC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а)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історія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літератури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8D3B07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б)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теорія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літератури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81E69AF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в)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літературна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критика;</w:t>
      </w:r>
    </w:p>
    <w:p w14:paraId="71C95F60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г)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вступ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літературознавства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5CC8EE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д)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психологія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творчості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953165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Головний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принциповий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задум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який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автор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висловив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творі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–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основна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думка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твору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це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:</w:t>
      </w:r>
    </w:p>
    <w:p w14:paraId="6D94CED9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проблема;</w:t>
      </w:r>
    </w:p>
    <w:p w14:paraId="00D04EE6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б)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тема;</w:t>
      </w:r>
    </w:p>
    <w:p w14:paraId="526F8EF7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в)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ідея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CC8987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г)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ремінісценція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DC4BF48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д)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авторемінісценція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EB12AF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. Сарказм –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це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:</w:t>
      </w:r>
    </w:p>
    <w:p w14:paraId="6838A235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вид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комічного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гостре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висміювання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всього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нечесного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, несправедливого</w:t>
      </w: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B3B4E7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б)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тонка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прихована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насмішка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кепкування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глузування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0C2FE01B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в)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доброзичливий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сміх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спрямований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викриття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певних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вад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людського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характеру;</w:t>
      </w:r>
    </w:p>
    <w:p w14:paraId="23B52BA6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г)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нещадне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злісне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глузування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в’їдлива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насмішка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вияв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презирства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584FD9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д)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поєднання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фантастичній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формі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жахливого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смішного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потворного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іпіднесеного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FC4226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10.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Укажіть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, яке з понять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випадає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логічного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ряду:</w:t>
      </w:r>
    </w:p>
    <w:p w14:paraId="5E8291A1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метонімія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19C7FF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б)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синекдоха;</w:t>
      </w:r>
    </w:p>
    <w:p w14:paraId="421A5ACD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в)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метафора;</w:t>
      </w:r>
    </w:p>
    <w:p w14:paraId="081A4A29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г)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гіпербола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39BB8A5" w14:textId="77777777" w:rsidR="00A7688D" w:rsidRPr="005A09BC" w:rsidRDefault="00A7688D" w:rsidP="00A7688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bCs/>
          <w:sz w:val="24"/>
          <w:szCs w:val="24"/>
          <w:lang w:val="uk-UA"/>
        </w:rPr>
        <w:t>д)</w:t>
      </w:r>
      <w:r w:rsidRPr="005A09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09BC">
        <w:rPr>
          <w:rFonts w:ascii="Times New Roman" w:hAnsi="Times New Roman" w:cs="Times New Roman"/>
          <w:bCs/>
          <w:sz w:val="24"/>
          <w:szCs w:val="24"/>
        </w:rPr>
        <w:t>верлібр</w:t>
      </w:r>
      <w:proofErr w:type="spellEnd"/>
      <w:r w:rsidRPr="005A09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078329" w14:textId="77777777" w:rsidR="00A7688D" w:rsidRPr="005A09BC" w:rsidRDefault="00A7688D" w:rsidP="00A7688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3F810E" w14:textId="77777777" w:rsidR="00A7688D" w:rsidRPr="005A09BC" w:rsidRDefault="00A7688D" w:rsidP="00A7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5A09BC">
        <w:rPr>
          <w:rFonts w:ascii="Times New Roman" w:hAnsi="Times New Roman" w:cs="Times New Roman"/>
          <w:sz w:val="24"/>
          <w:szCs w:val="24"/>
          <w:lang w:val="uk-UA"/>
        </w:rPr>
        <w:t xml:space="preserve"> В чому полягає різниця між повістю й романом?</w:t>
      </w:r>
    </w:p>
    <w:p w14:paraId="0646C2AB" w14:textId="77777777" w:rsidR="00A7688D" w:rsidRPr="005A09BC" w:rsidRDefault="00A7688D" w:rsidP="00A7688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3A6BFA9" w14:textId="77777777" w:rsidR="00A7688D" w:rsidRPr="005A09BC" w:rsidRDefault="00A7688D" w:rsidP="00A7688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5A09BC">
        <w:rPr>
          <w:rFonts w:ascii="Times New Roman" w:eastAsia="Calibri" w:hAnsi="Times New Roman" w:cs="Times New Roman"/>
          <w:b/>
          <w:sz w:val="24"/>
          <w:szCs w:val="24"/>
          <w:lang w:val="uk-UA"/>
        </w:rPr>
        <w:t>3.</w:t>
      </w: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Чи погоджуєтеся ви з Сергієм Єфремовим, який назвав автора 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„Слова про Ігорів похід” „благородним патріотом, що тверезо й розумно дивиться на події і не тільки їх розумом сприймає, але й серцем відчуває…”. Обґрунтуйте свою думку прикладами з твору.</w:t>
      </w:r>
    </w:p>
    <w:p w14:paraId="0F139050" w14:textId="77777777" w:rsidR="00A7688D" w:rsidRPr="005A09BC" w:rsidRDefault="00A7688D" w:rsidP="00A7688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14:paraId="7C93FF56" w14:textId="77777777" w:rsidR="00A7688D" w:rsidRPr="005A09BC" w:rsidRDefault="00A7688D" w:rsidP="00A7688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5A09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 ви розумієте афоризм </w:t>
      </w:r>
      <w:proofErr w:type="spellStart"/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Г.Сковороди</w:t>
      </w:r>
      <w:proofErr w:type="spellEnd"/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A09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„</w:t>
      </w:r>
      <w:r w:rsidRPr="005A09BC">
        <w:rPr>
          <w:rFonts w:ascii="Times New Roman" w:eastAsia="Calibri" w:hAnsi="Times New Roman" w:cs="Times New Roman"/>
          <w:sz w:val="24"/>
          <w:szCs w:val="24"/>
          <w:lang w:val="uk-UA"/>
        </w:rPr>
        <w:t>Бути щасливим – це значить пізнати, знайти самого себе”?</w:t>
      </w:r>
    </w:p>
    <w:p w14:paraId="54B781DF" w14:textId="77777777" w:rsidR="00A7688D" w:rsidRPr="005A09BC" w:rsidRDefault="00A7688D" w:rsidP="00A7688D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EFE3D21" w14:textId="77777777" w:rsidR="00A7688D" w:rsidRPr="005A09BC" w:rsidRDefault="00A7688D" w:rsidP="00A7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5A09BC">
        <w:rPr>
          <w:rFonts w:ascii="Times New Roman" w:hAnsi="Times New Roman" w:cs="Times New Roman"/>
          <w:sz w:val="24"/>
          <w:szCs w:val="24"/>
          <w:lang w:val="uk-UA"/>
        </w:rPr>
        <w:t>. Проаналізуйте поезію</w:t>
      </w:r>
    </w:p>
    <w:p w14:paraId="1A7BCACC" w14:textId="77777777" w:rsidR="00A7688D" w:rsidRPr="005A09BC" w:rsidRDefault="00A7688D" w:rsidP="00A768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1FA33E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Історія ніколи не допишеться.</w:t>
      </w:r>
    </w:p>
    <w:p w14:paraId="4AC63EAA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Ми тут вікам у вічі подивились.</w:t>
      </w:r>
    </w:p>
    <w:p w14:paraId="325EE1FD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Долина Храмів у душі залишиться,</w:t>
      </w:r>
    </w:p>
    <w:p w14:paraId="7D1085C4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хоч всі склепіння храмам обвалились.</w:t>
      </w:r>
    </w:p>
    <w:p w14:paraId="7DE8AEC1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</w:p>
    <w:p w14:paraId="62851A5F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Хоч полягли в долинах виноградники,</w:t>
      </w:r>
    </w:p>
    <w:p w14:paraId="27519CE2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 xml:space="preserve">в землі ракети ядерні дрімають, – </w:t>
      </w:r>
    </w:p>
    <w:p w14:paraId="00FC52F0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стоять старі Атланти, як порадники,</w:t>
      </w:r>
    </w:p>
    <w:p w14:paraId="6B066394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і все ще обрій на собі тримають.</w:t>
      </w:r>
    </w:p>
    <w:p w14:paraId="6F270CEA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</w:p>
    <w:p w14:paraId="482764D1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І поки десь не миряться країни</w:t>
      </w:r>
    </w:p>
    <w:p w14:paraId="2A5390DA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 xml:space="preserve">і припадає пилом незабутнє, – </w:t>
      </w:r>
    </w:p>
    <w:p w14:paraId="62E8B663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тут доля людства голосом руїни</w:t>
      </w:r>
    </w:p>
    <w:p w14:paraId="14A9E0D7" w14:textId="77777777" w:rsidR="00A7688D" w:rsidRPr="005A09BC" w:rsidRDefault="00A7688D" w:rsidP="00A7688D">
      <w:pPr>
        <w:spacing w:after="0" w:line="240" w:lineRule="auto"/>
        <w:ind w:firstLine="3060"/>
        <w:rPr>
          <w:rFonts w:ascii="Times New Roman" w:hAnsi="Times New Roman" w:cs="Times New Roman"/>
          <w:sz w:val="24"/>
          <w:szCs w:val="24"/>
          <w:lang w:val="uk-UA"/>
        </w:rPr>
      </w:pPr>
      <w:r w:rsidRPr="005A09BC">
        <w:rPr>
          <w:rFonts w:ascii="Times New Roman" w:hAnsi="Times New Roman" w:cs="Times New Roman"/>
          <w:sz w:val="24"/>
          <w:szCs w:val="24"/>
          <w:lang w:val="uk-UA"/>
        </w:rPr>
        <w:t>сухим вітрам розказує майбутнє.</w:t>
      </w:r>
    </w:p>
    <w:p w14:paraId="542348A8" w14:textId="77777777" w:rsidR="00A7688D" w:rsidRPr="005A09BC" w:rsidRDefault="00A7688D" w:rsidP="00A7688D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A09BC">
        <w:rPr>
          <w:rFonts w:ascii="Times New Roman" w:hAnsi="Times New Roman" w:cs="Times New Roman"/>
          <w:sz w:val="24"/>
          <w:szCs w:val="24"/>
          <w:lang w:val="uk-UA"/>
        </w:rPr>
        <w:t>О.Пахльовська</w:t>
      </w:r>
      <w:proofErr w:type="spellEnd"/>
    </w:p>
    <w:p w14:paraId="68A749D8" w14:textId="77777777" w:rsidR="00A7688D" w:rsidRPr="005A09BC" w:rsidRDefault="00A7688D" w:rsidP="00A7688D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</w:p>
    <w:p w14:paraId="5518E59A" w14:textId="64B70A42" w:rsidR="00A7688D" w:rsidRPr="005A09BC" w:rsidRDefault="00A7688D" w:rsidP="00A7688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A7688D" w:rsidRPr="005A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83CDF"/>
    <w:multiLevelType w:val="hybridMultilevel"/>
    <w:tmpl w:val="D082C586"/>
    <w:lvl w:ilvl="0" w:tplc="58CAA6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20B7D"/>
    <w:multiLevelType w:val="hybridMultilevel"/>
    <w:tmpl w:val="AF3636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8CAA66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A06281E"/>
    <w:multiLevelType w:val="hybridMultilevel"/>
    <w:tmpl w:val="D37CB95C"/>
    <w:lvl w:ilvl="0" w:tplc="975C2C6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E1"/>
    <w:rsid w:val="000038A9"/>
    <w:rsid w:val="00080917"/>
    <w:rsid w:val="00107753"/>
    <w:rsid w:val="00153A59"/>
    <w:rsid w:val="002A1D3B"/>
    <w:rsid w:val="003362E1"/>
    <w:rsid w:val="004C26B7"/>
    <w:rsid w:val="00734C6C"/>
    <w:rsid w:val="00A7688D"/>
    <w:rsid w:val="00CF1ABD"/>
    <w:rsid w:val="00F1309F"/>
    <w:rsid w:val="00F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2C60"/>
  <w15:chartTrackingRefBased/>
  <w15:docId w15:val="{666B469E-FCB3-4210-AA8B-E0D5DCC1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8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68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68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A7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1961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TKM200</dc:creator>
  <cp:keywords/>
  <dc:description/>
  <cp:lastModifiedBy>TKM200</cp:lastModifiedBy>
  <cp:revision>2</cp:revision>
  <dcterms:created xsi:type="dcterms:W3CDTF">2020-09-01T11:42:00Z</dcterms:created>
  <dcterms:modified xsi:type="dcterms:W3CDTF">2020-09-01T11:43:00Z</dcterms:modified>
</cp:coreProperties>
</file>