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68" w:rsidRPr="00590DFE" w:rsidRDefault="00C11C68" w:rsidP="00590DFE">
      <w:pPr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У торговцев всего мира одна религия.</w:t>
      </w:r>
    </w:p>
    <w:p w:rsidR="00C11C68" w:rsidRPr="00590DFE" w:rsidRDefault="00C11C68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Генрих Гейне</w:t>
      </w:r>
    </w:p>
    <w:p w:rsidR="00C11C68" w:rsidRPr="00590DFE" w:rsidRDefault="00C11C68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Есть очень простой и верный способ </w:t>
      </w:r>
      <w:r w:rsidRPr="00590DF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узнать, кто выиграет переговоры: </w:t>
      </w:r>
      <w:r w:rsidRPr="00590DF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тот, кто дольше держит паузу.</w:t>
      </w:r>
    </w:p>
    <w:p w:rsidR="00C11C68" w:rsidRPr="00590DFE" w:rsidRDefault="00C11C68" w:rsidP="00590DFE">
      <w:pPr>
        <w:spacing w:after="0" w:line="240" w:lineRule="auto"/>
        <w:ind w:left="19" w:firstLine="55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Роберт Холмс</w:t>
      </w:r>
    </w:p>
    <w:p w:rsidR="00C11C68" w:rsidRPr="00590DFE" w:rsidRDefault="00C11C68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Неудачно планировать — значит планировать неудачу.</w:t>
      </w:r>
    </w:p>
    <w:p w:rsidR="00C11C68" w:rsidRPr="00590DFE" w:rsidRDefault="00C11C68" w:rsidP="00590DFE">
      <w:pPr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Бенджамин Франклин</w:t>
      </w:r>
    </w:p>
    <w:p w:rsidR="00C11C68" w:rsidRPr="00590DFE" w:rsidRDefault="00C11C68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Этот достойный торговец вел себя настолько мудро и осмотрительно, </w:t>
      </w:r>
      <w:r w:rsidRPr="00590DF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что никто и не догадывался о том, как велики его долги.</w:t>
      </w:r>
    </w:p>
    <w:p w:rsidR="00C11C68" w:rsidRPr="00590DFE" w:rsidRDefault="00C11C68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Джеффри Чосер</w:t>
      </w:r>
    </w:p>
    <w:p w:rsidR="003A21D4" w:rsidRPr="00590DFE" w:rsidRDefault="003A21D4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О человеке следует судить не по его ответам, а по его вопросам.</w:t>
      </w:r>
    </w:p>
    <w:p w:rsidR="003A21D4" w:rsidRDefault="003A21D4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Вольтер</w:t>
      </w:r>
    </w:p>
    <w:p w:rsidR="00590DFE" w:rsidRPr="00590DFE" w:rsidRDefault="00590DFE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</w:p>
    <w:p w:rsidR="003A21D4" w:rsidRPr="00590DFE" w:rsidRDefault="003A21D4" w:rsidP="00590DFE">
      <w:pPr>
        <w:spacing w:after="0" w:line="240" w:lineRule="auto"/>
        <w:ind w:left="53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ВЫБРАТЬ СТИЛЬ ПЕРЕГОВОРОВ</w:t>
      </w:r>
    </w:p>
    <w:p w:rsidR="00590DFE" w:rsidRDefault="00590DFE" w:rsidP="00590DFE">
      <w:pPr>
        <w:spacing w:after="0" w:line="240" w:lineRule="auto"/>
        <w:ind w:left="43" w:firstLine="5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A21D4" w:rsidRPr="00590DFE" w:rsidRDefault="003A21D4" w:rsidP="00590DFE">
      <w:pPr>
        <w:spacing w:after="0" w:line="240" w:lineRule="auto"/>
        <w:ind w:left="43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аким бы ни был их прошлый опыт, люди предпочитают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вести переговоры в определенном и неизменном стиле. В той или иной ситуации нам приходится иметь дело с людьми, ко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торые ведут себя совершенно по-разному: активно и напорис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то, проявляют готовность к сотрудничеству, стараются преодо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леть разногласия с помощью взаимных уступок или вообще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избегают каких бы то ни было дискуссий. Участнику перего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воров нужно знать, какой стиль на переговорах предпочитает 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 сам, а также — в каком стиле ведет переговоры другая сто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рона. Это позволяет хорошо подготовиться к переговорам, в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том числе выбрать стиль, наиболее подходящий в данной си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5"/>
          <w:sz w:val="24"/>
          <w:szCs w:val="24"/>
        </w:rPr>
        <w:t>туации. Каждый человек уникален, и поэтому, прежде чем всту</w:t>
      </w:r>
      <w:r w:rsidRPr="00590DF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пать в дискуссии, необходимо определить, в каком стиле ведет 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переговоры другая сторона, и приспособиться к этому, чтобы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переговоры оказались полезными для всех участников.</w:t>
      </w:r>
    </w:p>
    <w:p w:rsidR="003A21D4" w:rsidRPr="00590DFE" w:rsidRDefault="003A21D4" w:rsidP="00590DFE">
      <w:pPr>
        <w:spacing w:after="0" w:line="240" w:lineRule="auto"/>
        <w:ind w:left="907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w w:val="121"/>
          <w:sz w:val="24"/>
          <w:szCs w:val="24"/>
        </w:rPr>
        <w:t>СТИЛИ ВЕДЕНИЯ ПЕРЕГОВОРОВ</w:t>
      </w:r>
    </w:p>
    <w:p w:rsidR="003A21D4" w:rsidRPr="00590DFE" w:rsidRDefault="003A21D4" w:rsidP="00590DFE">
      <w:pPr>
        <w:spacing w:after="0" w:line="240" w:lineRule="auto"/>
        <w:ind w:right="427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Каждый человек ведет переговоры в определенном стиле.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Этот стиль зависит от того, какую культуру он представляет, 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его профессиональных обязанностей, обстановки, в кото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рой происходят дискуссии, а также от того, стремится ли он</w:t>
      </w:r>
    </w:p>
    <w:p w:rsidR="003A21D4" w:rsidRPr="00590DFE" w:rsidRDefault="003A21D4" w:rsidP="00590DFE">
      <w:pPr>
        <w:spacing w:after="0" w:line="240" w:lineRule="auto"/>
        <w:ind w:lef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заключить разовую сделку или хочет создать долговремен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ные деловые отношения. Можно выделить пять стилей веде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 переговоров. На эти стили влияют две основные силы: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стремление создать отношения и стремление решить опреде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  <w:t>ленные задачи. В большинстве переговоров существует соче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  <w:t>тание этих двух целей. Для определения сравнительного вли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яния двух этих сил принципиальное значение имеют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связанные с культурой характеристики. В тех культурах, где для ведения бизнеса необходимо создавать и поддерживать хорошие отношения, переговоры чаще всего ведутся в мир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ном, дружественном и неторопливом стиле. В культурах, ос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нованных на соперничестве, где значимым считается только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конечный результат, стиль переговоров ориентирован на ре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шение задач, и люди чаще прибегают к тактике соперниче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ства и не склонны избегать конфликтов [1].</w:t>
      </w:r>
    </w:p>
    <w:p w:rsidR="003A21D4" w:rsidRPr="00590DFE" w:rsidRDefault="003A21D4" w:rsidP="00590DFE">
      <w:pPr>
        <w:spacing w:after="0" w:line="240" w:lineRule="auto"/>
        <w:ind w:left="5"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Участников переговоров можно разделить на пять ка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тегорий: "перестраховщик", "мечтатель", "спорщик", "про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тивник" и "решатель задач".</w:t>
      </w:r>
    </w:p>
    <w:p w:rsidR="003A21D4" w:rsidRPr="00590DFE" w:rsidRDefault="003A21D4" w:rsidP="00590DFE">
      <w:pPr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"Перестраховщик"</w:t>
      </w:r>
    </w:p>
    <w:p w:rsidR="003A21D4" w:rsidRPr="00590DFE" w:rsidRDefault="003A21D4" w:rsidP="00590DFE">
      <w:pPr>
        <w:spacing w:after="0" w:line="240" w:lineRule="auto"/>
        <w:ind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"Перестраховщик" не любит ситуаций, где нужно принимать 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 и идти на риск. На переговорах он пытается отло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жить принятие решений или, что более вероятно, ищет при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чины, для того чтобы вообще не вступать в переговоры. Дру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гими словами, "перестраховщик" — это участник переговоров, 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которому не нравится в них участвовать, который избегает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любых дискуссий или вообще отказывается от переговоров. 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Подобное происходит довольно редко, хотя в некоторых куль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турах, где нежелание вести переговоры указывает на отсут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ствие интереса, такие ситуации распространены. В другом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случае, подобное поведение может означать, что к тому вре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мени, когда стороны встретились, одна 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из них уже потеряла</w:t>
      </w:r>
      <w:r w:rsidR="00590DFE">
        <w:rPr>
          <w:rFonts w:ascii="Times New Roman" w:hAnsi="Times New Roman" w:cs="Times New Roman"/>
          <w:sz w:val="24"/>
          <w:szCs w:val="24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интерес к переговорам, потому что получила более заманчи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вое предложение от другой компании. В таком случае эта сто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рона начинает вести себя в стиле "перестраховщика". Если 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переговорах с иностранными компаниями вы столкну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лись с "перестраховщиком", вам в самом начале перегово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 нужно решить, продолжать ли дискуссии, сделать пере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рыв или вести переговоры только с теми, кто уполномочен </w:t>
      </w:r>
      <w:r w:rsidRPr="00590DF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решения.</w:t>
      </w:r>
    </w:p>
    <w:p w:rsidR="003A21D4" w:rsidRPr="00590DFE" w:rsidRDefault="003A21D4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"Мечтатель"</w:t>
      </w:r>
    </w:p>
    <w:p w:rsidR="003A21D4" w:rsidRPr="00590DFE" w:rsidRDefault="003A21D4" w:rsidP="00590DFE">
      <w:pPr>
        <w:spacing w:after="0" w:line="240" w:lineRule="auto"/>
        <w:ind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z w:val="24"/>
          <w:szCs w:val="24"/>
        </w:rPr>
        <w:t>"Мечтатели" ведут переговоры с единственной целью — лю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бой ценой сохранить хорошие отношения, даже если для этого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им придется пойти на ненужные уступки и снизить собствен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ные ожидания. Иногда, чтобы поддерживать хорошие отноше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 атмосферу доброй воли, такие люди делают вид, что со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гласны с другой стороной, хотя на самом деле это не так. 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традиционных культурах отношения играют в переговорах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роль. В такой культуре, если между сторонами нет </w:t>
      </w:r>
      <w:r w:rsidRPr="00590DFE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хороших личных отношений или заслуживающей доверия тре</w:t>
      </w:r>
      <w:r w:rsidRPr="00590DF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тьей стороны, которая бы представила их друг другу, перего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воры вряд ли состоятся. В культуре, основанной на соперни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честве, "мечтатели" находятся в невыгодном положении,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поскольку здесь такое поведение часто считается признаком 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слабости. 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культурах Азии необходимость "сохра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нить лицо" — неотъемлемая часть переговоров. Нежелание или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неумение принять в расчет роль отношений и необходимость "сохранить лицо" может привести к тому, что на переговорах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возникнут серьезные препятствия, или они просто сорвутся. </w:t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Ради хороших отношений "мечтатель" готов посту</w:t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питься осязаемыми результатами. Такой стиль часто может 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быть полезен в том случае, если вы хотите выйти на новые 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рынки. В такой ситуации можно вести себя подобным </w:t>
      </w:r>
      <w:r w:rsid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зом в надежде на то, что это позволит вам выйти на данный рынок. Но если вы идете на уступки и не получаете их в от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вет, выгодного соглашения будет достичь довольно сложно.</w:t>
      </w:r>
    </w:p>
    <w:p w:rsidR="003A21D4" w:rsidRPr="00590DFE" w:rsidRDefault="003A21D4" w:rsidP="00590DFE">
      <w:pPr>
        <w:spacing w:after="0" w:line="240" w:lineRule="auto"/>
        <w:ind w:left="19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"Спорщик"</w:t>
      </w:r>
    </w:p>
    <w:p w:rsidR="003A21D4" w:rsidRPr="00590DFE" w:rsidRDefault="003A21D4" w:rsidP="00590DFE">
      <w:pPr>
        <w:spacing w:after="0" w:line="240" w:lineRule="auto"/>
        <w:ind w:left="5" w:right="5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>"Спорщик" воспринимает переговоры как процесс обмена вза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имными уступками. Он готов снизить свои ожидания, если это позволит ему получить от другой стороны некоторые уступки.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В дискуссии преобладают попытки убедить другую сторону, 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скрыть часть информации и манипулировать другой стороной. "Спорщик" предпочитает не загадывать надолго и действовать 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>быстро, добиваясь при этом взаимных уступок. Его подход до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вольно гибкий, и он постоянно ищет компромиссов. Но из-за 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этого "спорщику" редко удается достичь оптимальных резуль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татов, он пренебрегает деталями и иногда не замечает долго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временных преимуществ и потенциальных возможностей.</w:t>
      </w:r>
    </w:p>
    <w:p w:rsidR="003A21D4" w:rsidRPr="00590DFE" w:rsidRDefault="003A21D4" w:rsidP="00590DFE">
      <w:pPr>
        <w:spacing w:after="0" w:line="240" w:lineRule="auto"/>
        <w:ind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z w:val="24"/>
          <w:szCs w:val="24"/>
        </w:rPr>
        <w:t>В стремлении к быстрым решениям "спорщик" не уме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ет определить потребностей другой стороны, которые и ле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жат в основе переговоров. Он создает поверхностные отно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шения, и, чтобы в конце концов достичь соглашения, готов 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усугублять различия.</w:t>
      </w:r>
    </w:p>
    <w:p w:rsidR="003A21D4" w:rsidRPr="00590DFE" w:rsidRDefault="003A21D4" w:rsidP="00590DFE">
      <w:pPr>
        <w:spacing w:after="0" w:line="240" w:lineRule="auto"/>
        <w:ind w:left="5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Такой стиль больше подходит для заключения разо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вых сделок на внутреннем рынке. В международных пере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говорах, где для успешной реализации достигнутых согла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шений исключительно важны долговременные отношения 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и доверие, такой стиль вряд ли можно признать эффектив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ным и удовлетворяющим потребности обеих сторон.</w:t>
      </w:r>
    </w:p>
    <w:p w:rsidR="00590DFE" w:rsidRDefault="003A21D4" w:rsidP="00590DFE">
      <w:pPr>
        <w:spacing w:after="0" w:line="240" w:lineRule="auto"/>
        <w:ind w:lef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"Противник"</w:t>
      </w:r>
    </w:p>
    <w:p w:rsidR="003A21D4" w:rsidRPr="00590DFE" w:rsidRDefault="003A21D4" w:rsidP="0063614C">
      <w:pPr>
        <w:spacing w:after="0" w:line="240" w:lineRule="auto"/>
        <w:ind w:lef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"Противник" готов к конфликтам, спокойно воспринимает </w:t>
      </w:r>
      <w:r w:rsidRPr="00590DFE">
        <w:rPr>
          <w:rFonts w:ascii="Times New Roman" w:hAnsi="Times New Roman" w:cs="Times New Roman"/>
          <w:color w:val="000000"/>
          <w:spacing w:val="8"/>
          <w:sz w:val="24"/>
          <w:szCs w:val="24"/>
        </w:rPr>
        <w:t>аг</w:t>
      </w:r>
      <w:r w:rsidR="00590DF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рессивное поведение и действует грубыми и </w:t>
      </w:r>
      <w:r w:rsidRPr="00590DFE">
        <w:rPr>
          <w:rFonts w:ascii="Times New Roman" w:hAnsi="Times New Roman" w:cs="Times New Roman"/>
          <w:color w:val="000000"/>
          <w:spacing w:val="8"/>
          <w:sz w:val="24"/>
          <w:szCs w:val="24"/>
        </w:rPr>
        <w:t>жестким</w:t>
      </w:r>
      <w:r w:rsidR="0063614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методами. Ему нравится бороться за свои цели, даже если 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этого приходится портить отношения с другой сторо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ной. Его основная цель — удовлетворить собственные инте</w:t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ресы. Чтобы выиграть, "противник" использует любые ры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чаги давления и эксплуатирует слабости другой стороны. В 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дискуссиях он может быть очень убедительным, постоянно </w:t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стремится контролировать ситуацию и утаивает важную 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информацию. В целом такие ситуации приводят к соглаше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ниям по типу "выиграть-проиграть", где основные выгоды </w:t>
      </w:r>
      <w:r w:rsidRPr="00590D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получает "противник". Он добивается от другой стороны 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множества уступок, но сам на них почти не идет. Часто та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кая стратегия </w:t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приводит к срыву переговоров, потому что </w:t>
      </w:r>
      <w:r w:rsidRPr="00590D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более слабая сторона решает их прекратить. Как бы там ни 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было, отсутствие сделки лучше, чем невыгодная сделка.</w:t>
      </w:r>
    </w:p>
    <w:p w:rsidR="003A21D4" w:rsidRPr="00590DFE" w:rsidRDefault="003A21D4" w:rsidP="00590DFE">
      <w:pPr>
        <w:spacing w:after="0" w:line="240" w:lineRule="auto"/>
        <w:ind w:left="5" w:right="5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Участников переговоров, следующих тактике и страте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гии "противника", можно найти везде, но чаще всего — в куль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турах, ориентированных на решение задач. В таких культурах 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считается, что достойный результат переговоров может быть 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только осязаемым. Мгновенная выгода важнее долговремен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ных перспектив, и отношения часто считаются несуществен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[2]. В результате соглашения, заключенные в подобной 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манере, оказываются непрочными, часто возникает необходи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мость в повторных переговорах, потому что более слабая сто</w:t>
      </w:r>
      <w:r w:rsidRPr="00590DF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рона не в состоянии выполнить своих обязательств.</w:t>
      </w:r>
    </w:p>
    <w:p w:rsidR="003A21D4" w:rsidRPr="00590DFE" w:rsidRDefault="003A21D4" w:rsidP="00590DF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"Решатель задач"</w:t>
      </w:r>
    </w:p>
    <w:p w:rsidR="003A21D4" w:rsidRPr="00590DFE" w:rsidRDefault="003A21D4" w:rsidP="00590DFE">
      <w:pPr>
        <w:spacing w:after="0" w:line="240" w:lineRule="auto"/>
        <w:ind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"Решатель задач" ведет себя творчески и стремится найти 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решения, которые устраивают всех. Он уделяет время и вни</w:t>
      </w:r>
      <w:r w:rsidRPr="00590D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мание тому, чтобы выявить потребности другой стороны, 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которые и лежат в основе переговоров, и пытается опреде</w:t>
      </w:r>
      <w:r w:rsidRPr="00590DF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t>лить, что нужно сделать, чтобы удовлетворить интересы обе</w:t>
      </w:r>
      <w:r w:rsidRPr="00590DF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сторон. В поиске таких решений он принимает в расчет и</w:t>
      </w:r>
      <w:r w:rsidR="00590DFE">
        <w:rPr>
          <w:rFonts w:ascii="Times New Roman" w:hAnsi="Times New Roman" w:cs="Times New Roman"/>
          <w:sz w:val="24"/>
          <w:szCs w:val="24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отношения, и задачи, потому что для него одинаково важно </w:t>
      </w: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то, и другое. "Решатель задач" задает множество вопросов, </w:t>
      </w:r>
      <w:r w:rsidRPr="00590D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открыто делится информацией и предлагает возможности </w:t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альтернативы. В процессе дискуссий он уделяет основное </w:t>
      </w:r>
      <w:r w:rsidRPr="00590DF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внимание общим потребностям и часто подводит итоги тому, </w:t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что было согласовано на определенном этапе переговоров. </w:t>
      </w:r>
      <w:r w:rsidRPr="00590DFE">
        <w:rPr>
          <w:rFonts w:ascii="Times New Roman" w:hAnsi="Times New Roman" w:cs="Times New Roman"/>
          <w:color w:val="000000"/>
          <w:spacing w:val="-9"/>
          <w:sz w:val="24"/>
          <w:szCs w:val="24"/>
        </w:rPr>
        <w:t>Он стремится к долговременным целям, иногда за счет мгно</w:t>
      </w:r>
      <w:r w:rsidRPr="00590DF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венной выгоды.</w:t>
      </w:r>
    </w:p>
    <w:p w:rsidR="003A21D4" w:rsidRPr="00590DFE" w:rsidRDefault="003A21D4" w:rsidP="00590DFE">
      <w:pPr>
        <w:spacing w:after="0" w:line="240" w:lineRule="auto"/>
        <w:ind w:left="10"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ходе дискуссий "решатель задач" открыто обмени</w:t>
      </w: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вается информацией с другой стороной в атмосфере сотруд</w:t>
      </w: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ничества и конструктивности. Такой стиль переговоров тре</w:t>
      </w: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бует больше времени для подготовки переговоров и основан </w:t>
      </w:r>
      <w:r w:rsidRPr="00590D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дискуссиях "лицом к лицу". Исследуя альтернативы и </w:t>
      </w: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создавая множество возможностей выбора, "решатель задач" </w:t>
      </w: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получает оптимальные результаты, при которых в выигры</w:t>
      </w:r>
      <w:r w:rsidRPr="00590DF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t>ше оказываются обе стороны, то есть создает ситуацию "вы</w:t>
      </w:r>
      <w:r w:rsidRPr="00590DF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играть-выиграть". Для международных переговоров такой стиль подходит более всего, потому что здесь осуществле</w:t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ние долговременных соглашений прежде всего зависит от </w:t>
      </w:r>
      <w:r w:rsidRPr="00590DF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того, насколько они выгодны каждой из сторон.</w:t>
      </w:r>
    </w:p>
    <w:p w:rsidR="003A21D4" w:rsidRDefault="003A21D4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Преимущества и недостатки приведенных выше сти</w:t>
      </w:r>
      <w:r w:rsidRPr="00590DF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90DFE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лей переговоров обобщены в Приложении 3-1.</w:t>
      </w: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3614C" w:rsidRDefault="0063614C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90DFE" w:rsidRDefault="00590DFE" w:rsidP="00590DFE">
      <w:pPr>
        <w:spacing w:after="0" w:line="240" w:lineRule="auto"/>
        <w:ind w:left="5" w:right="24" w:firstLine="55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11C68" w:rsidRPr="00590DFE" w:rsidRDefault="00C11C68" w:rsidP="0063614C">
      <w:pPr>
        <w:spacing w:after="0" w:line="240" w:lineRule="auto"/>
        <w:ind w:left="1416" w:right="403" w:hanging="946"/>
        <w:jc w:val="center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-1"/>
          <w:w w:val="120"/>
          <w:sz w:val="24"/>
          <w:szCs w:val="24"/>
        </w:rPr>
        <w:lastRenderedPageBreak/>
        <w:t xml:space="preserve">КАКОЙ СТИЛЬ ВЕДЕНИЯ ПЕРЕГОВОРОВ </w:t>
      </w:r>
      <w:r w:rsidRPr="00590DFE">
        <w:rPr>
          <w:rFonts w:ascii="Times New Roman" w:hAnsi="Times New Roman" w:cs="Times New Roman"/>
          <w:b/>
          <w:bCs/>
          <w:color w:val="000000"/>
          <w:spacing w:val="-3"/>
          <w:w w:val="120"/>
          <w:sz w:val="24"/>
          <w:szCs w:val="24"/>
        </w:rPr>
        <w:t>ЛУЧШЕ ВСЕГО ВЫБРАТЬ</w:t>
      </w:r>
    </w:p>
    <w:p w:rsidR="00C11C68" w:rsidRPr="00590DFE" w:rsidRDefault="00C11C68" w:rsidP="0063614C">
      <w:pPr>
        <w:spacing w:after="0" w:line="240" w:lineRule="auto"/>
        <w:ind w:left="1085" w:right="1152" w:firstLine="619"/>
        <w:jc w:val="center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ПРЕИМУЩЕСТВА И НЕДОСТАТКИ </w:t>
      </w:r>
      <w:r w:rsidRPr="00590DF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РАЗЛИЧНЫХ</w:t>
      </w:r>
      <w:r w:rsidR="0063614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90DF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СТИЛЕЙ ВЕДЕНИЯ ПЕРЕГОВОРОВ</w:t>
      </w:r>
    </w:p>
    <w:p w:rsidR="00C11C68" w:rsidRPr="00590DFE" w:rsidRDefault="00C11C68" w:rsidP="00590D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2340"/>
        <w:gridCol w:w="2409"/>
        <w:gridCol w:w="2977"/>
        <w:gridCol w:w="231"/>
      </w:tblGrid>
      <w:tr w:rsidR="00C11C68" w:rsidRPr="00590DFE" w:rsidTr="00023B17">
        <w:trPr>
          <w:gridAfter w:val="1"/>
          <w:wAfter w:w="231" w:type="dxa"/>
          <w:trHeight w:hRule="exact" w:val="58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522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ПРЕИМУЩЕСТВА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НЕДОСТАТКИ</w:t>
            </w:r>
          </w:p>
        </w:tc>
        <w:tc>
          <w:tcPr>
            <w:tcW w:w="2977" w:type="dxa"/>
            <w:shd w:val="clear" w:color="auto" w:fill="FFFFFF"/>
          </w:tcPr>
          <w:p w:rsidR="00C11C68" w:rsidRPr="0063614C" w:rsidRDefault="00C11C68" w:rsidP="00590DFE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3614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ЛУЧШЕ ВСЕГО</w:t>
            </w:r>
            <w:r w:rsidR="0063614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63614C" w:rsidRPr="0063614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ПОДХОДИТ ДЛЯ</w:t>
            </w:r>
            <w:r w:rsidR="0063614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="0063614C" w:rsidRPr="0063614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СЛЕДУЮЩИХ ЦЕЛЕЙ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355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"Перестраховщик"  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• демонстрирует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не способен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чтобы избежать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незаинтересо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принимать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неудачных сделок;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2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ванность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решения;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для исследования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5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прежде всего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не любит вести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рынка, когда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2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оценивает риск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переговоры;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переговоры не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5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его потребности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• не способен к ним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очень важны;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18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2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невелики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подготовиться;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чтобы избежать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4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• не любит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ситуаций, где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общаться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невозможно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3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 людьми;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выиграть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3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ведет себя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307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пассивно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413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"Мечтатель"              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• стремиться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хочет всем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для поиска выхода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создать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нравиться;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 новые рынки;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3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отношения;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легко идет на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для работы на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демонстрирует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уступки;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рынках, где выше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заинтересован-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• сохраняет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всего ценятся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ность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других;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отношения даже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отношения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5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ценит дружбу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ценой потерь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• слишком много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336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отдает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394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"Спорщик"                 </w:t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• быстро принимает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ориентирован на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для решения не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решения;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подход "</w:t>
            </w: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выиг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слишком важных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30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любит заключать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рать—проиграть";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вопросов;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сделки;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готов принять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• для принятия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• готов </w:t>
            </w: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пересмат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посредственный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немедленных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2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ривать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свои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результат;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решений;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1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позиции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его устраивают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для преодоления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с ним легко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только </w:t>
            </w: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немедлен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препятствий;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2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дело;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ные</w:t>
            </w:r>
            <w:proofErr w:type="spellEnd"/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результаты;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• для повторных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21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43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• открыт встречным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не думает о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дискуссий</w:t>
            </w:r>
          </w:p>
        </w:tc>
      </w:tr>
      <w:tr w:rsidR="00C11C68" w:rsidRPr="00590DFE" w:rsidTr="00023B17">
        <w:trPr>
          <w:gridAfter w:val="1"/>
          <w:wAfter w:w="231" w:type="dxa"/>
          <w:trHeight w:hRule="exact" w:val="20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613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предложениям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долговременной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перспективе;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gridAfter w:val="1"/>
          <w:wAfter w:w="231" w:type="dxa"/>
          <w:trHeight w:hRule="exact" w:val="192"/>
        </w:trPr>
        <w:tc>
          <w:tcPr>
            <w:tcW w:w="382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легко уступает</w:t>
            </w:r>
          </w:p>
        </w:tc>
        <w:tc>
          <w:tcPr>
            <w:tcW w:w="2977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590DFE" w:rsidTr="00023B17">
        <w:trPr>
          <w:trHeight w:hRule="exact" w:val="3125"/>
        </w:trPr>
        <w:tc>
          <w:tcPr>
            <w:tcW w:w="1488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"Противник"</w:t>
            </w:r>
          </w:p>
        </w:tc>
        <w:tc>
          <w:tcPr>
            <w:tcW w:w="2340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готов идти </w:t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 риск;</w:t>
            </w:r>
          </w:p>
          <w:p w:rsidR="00C11C68" w:rsidRPr="00590DFE" w:rsidRDefault="00C11C68" w:rsidP="00590DFE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• думает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 собственных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интересах;</w:t>
            </w:r>
          </w:p>
          <w:p w:rsidR="00C11C68" w:rsidRPr="00590DFE" w:rsidRDefault="00C11C68" w:rsidP="00590DFE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контролирует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дискуссии;</w:t>
            </w:r>
          </w:p>
          <w:p w:rsidR="00C11C68" w:rsidRPr="00590DFE" w:rsidRDefault="00C11C68" w:rsidP="00590DFE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убедителен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 настойчив;</w:t>
            </w:r>
          </w:p>
          <w:p w:rsidR="00C11C68" w:rsidRPr="00590DFE" w:rsidRDefault="00C11C68" w:rsidP="00590DFE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• эффективно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действует </w:t>
            </w: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 условиях давления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не принимает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 расчет другую </w:t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сторону;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• ориентирован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преимущественно на кратковремен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ную перспективу;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• не готов менять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свои позиции;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• не умеет слушать;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• часто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провоцирует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срыв переговоров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для быстрого </w:t>
            </w: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принятия </w:t>
            </w: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решений</w:t>
            </w:r>
          </w:p>
          <w:p w:rsidR="00C11C68" w:rsidRPr="00590DFE" w:rsidRDefault="00C11C68" w:rsidP="00590DFE">
            <w:pPr>
              <w:spacing w:after="0" w:line="240" w:lineRule="auto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для рынков,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основанных на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конкуренции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 соперничестве;</w:t>
            </w:r>
          </w:p>
          <w:p w:rsidR="00C11C68" w:rsidRPr="00590DFE" w:rsidRDefault="00C11C68" w:rsidP="00590DFE">
            <w:pPr>
              <w:spacing w:after="0" w:line="240" w:lineRule="auto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для ситуаций,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когда другая сторона действует в том же стиле</w:t>
            </w:r>
          </w:p>
        </w:tc>
      </w:tr>
      <w:tr w:rsidR="00C11C68" w:rsidRPr="00590DFE" w:rsidTr="00023B17">
        <w:trPr>
          <w:trHeight w:hRule="exact" w:val="4142"/>
        </w:trPr>
        <w:tc>
          <w:tcPr>
            <w:tcW w:w="1488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"Решатель задач"</w:t>
            </w:r>
          </w:p>
        </w:tc>
        <w:tc>
          <w:tcPr>
            <w:tcW w:w="2340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открыто делится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информацией;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• стремится к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взаимовыгодным решениям: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ориентирован на </w:t>
            </w: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"выиграть-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выиграть";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• стремится к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сделкам типа </w:t>
            </w: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"выиграть-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выиграть";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• создает возмож</w:t>
            </w:r>
            <w:r w:rsidRPr="00590DF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ности выбора;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хорошо умеет </w:t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слушать;</w:t>
            </w:r>
          </w:p>
          <w:p w:rsidR="00C11C68" w:rsidRPr="00590DFE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задает много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вопросов</w:t>
            </w:r>
          </w:p>
        </w:tc>
        <w:tc>
          <w:tcPr>
            <w:tcW w:w="2409" w:type="dxa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• медленно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принимает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решения;</w:t>
            </w:r>
          </w:p>
          <w:p w:rsidR="00C11C68" w:rsidRPr="00590DFE" w:rsidRDefault="00C11C68" w:rsidP="00590DFE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демонстрирует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недостаточно </w:t>
            </w: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внимания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 деталям;</w:t>
            </w:r>
          </w:p>
          <w:p w:rsidR="00C11C68" w:rsidRPr="00590DFE" w:rsidRDefault="00C11C68" w:rsidP="00590DFE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• иногда может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быть нереалис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тичным;</w:t>
            </w:r>
          </w:p>
          <w:p w:rsidR="00C11C68" w:rsidRPr="00590DFE" w:rsidRDefault="00C11C68" w:rsidP="00590DFE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действует </w:t>
            </w:r>
            <w:r w:rsidRPr="00590DF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медленно;</w:t>
            </w:r>
          </w:p>
          <w:p w:rsidR="00C11C68" w:rsidRPr="00590DFE" w:rsidRDefault="00C11C68" w:rsidP="00590DFE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• требует тщатель</w:t>
            </w:r>
            <w:r w:rsidRPr="00590DFE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ной подготовки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C11C68" w:rsidRPr="00590DFE" w:rsidRDefault="00C11C68" w:rsidP="00590DFE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• для долговремен</w:t>
            </w:r>
            <w:r w:rsidRPr="00590D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ных соглашений;</w:t>
            </w:r>
          </w:p>
          <w:p w:rsidR="00C11C68" w:rsidRPr="00590DFE" w:rsidRDefault="00C11C68" w:rsidP="00590DFE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для постоянных 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деловых отноше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ний, многократ</w:t>
            </w:r>
            <w:r w:rsidRPr="00590DF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ных сделок;</w:t>
            </w:r>
          </w:p>
          <w:p w:rsidR="00C11C68" w:rsidRPr="00590DFE" w:rsidRDefault="00C11C68" w:rsidP="00590DFE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• для сложных </w:t>
            </w:r>
            <w:r w:rsidRPr="00590DF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переговоров;</w:t>
            </w:r>
          </w:p>
          <w:p w:rsidR="00C11C68" w:rsidRPr="00590DFE" w:rsidRDefault="00C11C68" w:rsidP="00590DFE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90DFE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• для важных </w:t>
            </w:r>
            <w:r w:rsidRPr="00590DF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соглашений</w:t>
            </w:r>
          </w:p>
        </w:tc>
      </w:tr>
    </w:tbl>
    <w:p w:rsidR="00C11C68" w:rsidRPr="00590DFE" w:rsidRDefault="00C11C68" w:rsidP="00590DFE">
      <w:pPr>
        <w:spacing w:after="0" w:line="240" w:lineRule="auto"/>
        <w:rPr>
          <w:rFonts w:ascii="Times New Roman" w:hAnsi="Times New Roman" w:cs="Times New Roman"/>
        </w:rPr>
      </w:pPr>
    </w:p>
    <w:p w:rsidR="00C11C68" w:rsidRPr="00590DFE" w:rsidRDefault="00C11C68" w:rsidP="00590DFE">
      <w:pPr>
        <w:spacing w:after="0" w:line="240" w:lineRule="auto"/>
        <w:ind w:left="1277" w:right="1728" w:firstLine="941"/>
        <w:rPr>
          <w:rFonts w:ascii="Times New Roman" w:hAnsi="Times New Roman" w:cs="Times New Roman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4"/>
          <w:sz w:val="16"/>
          <w:szCs w:val="16"/>
        </w:rPr>
        <w:t>МАКСИМАЛЬНАЯ ВЗАИМНАЯ ВЫГОДА</w:t>
      </w:r>
    </w:p>
    <w:p w:rsidR="00C11C68" w:rsidRPr="00590DFE" w:rsidRDefault="00C11C68" w:rsidP="00590DFE">
      <w:pPr>
        <w:spacing w:after="0" w:line="240" w:lineRule="auto"/>
        <w:ind w:left="283" w:right="1579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143" cy="223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36" cy="223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68" w:rsidRPr="00590DFE" w:rsidRDefault="00C11C68" w:rsidP="00590DFE">
      <w:pPr>
        <w:spacing w:after="0" w:line="240" w:lineRule="auto"/>
        <w:ind w:left="2256"/>
        <w:rPr>
          <w:rFonts w:ascii="Times New Roman" w:hAnsi="Times New Roman" w:cs="Times New Roman"/>
        </w:rPr>
      </w:pPr>
      <w:r w:rsidRPr="00590DFE">
        <w:rPr>
          <w:rFonts w:ascii="Times New Roman" w:hAnsi="Times New Roman" w:cs="Times New Roman"/>
          <w:color w:val="000000"/>
          <w:spacing w:val="-10"/>
          <w:sz w:val="14"/>
          <w:szCs w:val="14"/>
        </w:rPr>
        <w:t>СВОИ ИНТЕРЕСЫ</w:t>
      </w:r>
    </w:p>
    <w:p w:rsidR="00C11C68" w:rsidRPr="00590DFE" w:rsidRDefault="00C11C68" w:rsidP="00590DFE">
      <w:pPr>
        <w:spacing w:after="0" w:line="240" w:lineRule="auto"/>
        <w:rPr>
          <w:rFonts w:ascii="Times New Roman" w:hAnsi="Times New Roman" w:cs="Times New Roman"/>
        </w:rPr>
      </w:pPr>
    </w:p>
    <w:p w:rsidR="00C11C68" w:rsidRPr="00590DFE" w:rsidRDefault="00C11C68" w:rsidP="00590DFE">
      <w:pPr>
        <w:spacing w:after="0" w:line="240" w:lineRule="auto"/>
        <w:rPr>
          <w:rFonts w:ascii="Times New Roman" w:hAnsi="Times New Roman" w:cs="Times New Roman"/>
        </w:rPr>
      </w:pPr>
    </w:p>
    <w:p w:rsidR="00590DFE" w:rsidRPr="00590DFE" w:rsidRDefault="00590DFE" w:rsidP="00590DFE">
      <w:pPr>
        <w:spacing w:after="0" w:line="240" w:lineRule="auto"/>
        <w:ind w:left="173" w:right="576" w:firstLine="2050"/>
        <w:rPr>
          <w:rFonts w:ascii="Times New Roman" w:hAnsi="Times New Roman" w:cs="Times New Roman"/>
        </w:rPr>
      </w:pPr>
      <w:r w:rsidRPr="00590DFE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3-5 </w:t>
      </w:r>
      <w:r w:rsidRPr="00590DFE">
        <w:rPr>
          <w:rFonts w:ascii="Times New Roman" w:hAnsi="Times New Roman" w:cs="Times New Roman"/>
          <w:b/>
          <w:bCs/>
          <w:color w:val="000000"/>
          <w:spacing w:val="5"/>
          <w:sz w:val="16"/>
          <w:szCs w:val="16"/>
        </w:rPr>
        <w:t>ВИЗУАЛЬНОЕ ИЗОБРАЖЕНИЕ СТИЛЕЙ ВЕДЕНИЯ ПЕРЕГОВОРОВ</w:t>
      </w:r>
    </w:p>
    <w:p w:rsidR="00590DFE" w:rsidRPr="00590DFE" w:rsidRDefault="00590DFE" w:rsidP="00590DFE">
      <w:pPr>
        <w:spacing w:after="0" w:line="240" w:lineRule="auto"/>
        <w:ind w:left="19" w:right="182"/>
        <w:rPr>
          <w:rFonts w:ascii="Times New Roman" w:hAnsi="Times New Roman" w:cs="Times New Roman"/>
          <w:sz w:val="24"/>
          <w:szCs w:val="24"/>
        </w:rPr>
      </w:pPr>
      <w:r w:rsidRPr="00590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5431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FE" w:rsidRPr="00590DFE" w:rsidRDefault="00590DFE" w:rsidP="00590DFE">
      <w:pPr>
        <w:spacing w:after="0" w:line="240" w:lineRule="auto"/>
        <w:ind w:left="19" w:right="182"/>
        <w:rPr>
          <w:rFonts w:ascii="Times New Roman" w:hAnsi="Times New Roman" w:cs="Times New Roman"/>
          <w:sz w:val="24"/>
          <w:szCs w:val="24"/>
        </w:rPr>
        <w:sectPr w:rsidR="00590DFE" w:rsidRPr="00590DFE" w:rsidSect="00590DFE">
          <w:headerReference w:type="default" r:id="rId9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C11C68" w:rsidRPr="00590DFE" w:rsidRDefault="00C11C68" w:rsidP="00590DFE">
      <w:pPr>
        <w:spacing w:after="0" w:line="240" w:lineRule="auto"/>
        <w:ind w:left="1339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lastRenderedPageBreak/>
        <w:t>ОЦЕНКА СТИЛЯ ВЕДЕНИЯ ПЕРЕГОВОРОВ</w:t>
      </w:r>
    </w:p>
    <w:p w:rsidR="00C11C68" w:rsidRDefault="00C11C68" w:rsidP="00590DF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Оцените каждое утверждение по пятибалльной шкале от 1 ("категорически не согла</w:t>
      </w: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590DF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сен") до 5 ("совершенно согласен"), таким образом, чтобы эта оценка как можно более </w:t>
      </w:r>
      <w:r w:rsidRPr="00590DFE">
        <w:rPr>
          <w:rFonts w:ascii="Times New Roman" w:hAnsi="Times New Roman" w:cs="Times New Roman"/>
          <w:color w:val="000000"/>
          <w:spacing w:val="3"/>
          <w:sz w:val="20"/>
          <w:szCs w:val="20"/>
        </w:rPr>
        <w:t>точно описывала ваше поведение на переговорах.</w:t>
      </w:r>
    </w:p>
    <w:p w:rsidR="0063614C" w:rsidRPr="00590DFE" w:rsidRDefault="0063614C" w:rsidP="00636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Оценка</w:t>
      </w:r>
    </w:p>
    <w:p w:rsidR="0063614C" w:rsidRPr="00590DFE" w:rsidRDefault="0063614C" w:rsidP="0063614C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Я не люблю вести переговоры.</w:t>
      </w:r>
    </w:p>
    <w:p w:rsidR="0063614C" w:rsidRPr="00590DFE" w:rsidRDefault="0063614C" w:rsidP="0063614C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Я подталкиваю другую сторону в направлении моих собственных позиций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2"/>
          <w:sz w:val="20"/>
          <w:szCs w:val="20"/>
        </w:rPr>
        <w:t>и интересов.</w:t>
      </w:r>
    </w:p>
    <w:p w:rsidR="0063614C" w:rsidRPr="00590DFE" w:rsidRDefault="0063614C" w:rsidP="0063614C">
      <w:pPr>
        <w:tabs>
          <w:tab w:val="left" w:pos="274"/>
        </w:tabs>
        <w:spacing w:after="0" w:line="240" w:lineRule="auto"/>
        <w:ind w:left="82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1"/>
          <w:sz w:val="20"/>
          <w:szCs w:val="20"/>
        </w:rPr>
        <w:t>3.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4"/>
          <w:sz w:val="20"/>
          <w:szCs w:val="20"/>
        </w:rPr>
        <w:t>Я стараюсь не обижать людей и не задевать их чувств.</w:t>
      </w:r>
    </w:p>
    <w:p w:rsidR="0063614C" w:rsidRPr="00590DFE" w:rsidRDefault="0063614C" w:rsidP="0063614C">
      <w:pPr>
        <w:tabs>
          <w:tab w:val="left" w:pos="298"/>
        </w:tabs>
        <w:spacing w:after="0" w:line="240" w:lineRule="auto"/>
        <w:ind w:left="106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4.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Прежде чем пойти на уступки, я стараюсь понять, каковы реальные потребности другой стороны.</w:t>
      </w:r>
    </w:p>
    <w:p w:rsidR="0063614C" w:rsidRPr="00590DFE" w:rsidRDefault="0063614C" w:rsidP="0063614C">
      <w:pPr>
        <w:widowControl w:val="0"/>
        <w:numPr>
          <w:ilvl w:val="0"/>
          <w:numId w:val="2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На переговорах мне нравится выдвигать предложения и контрпредложения.</w:t>
      </w:r>
    </w:p>
    <w:p w:rsidR="0063614C" w:rsidRPr="00590DFE" w:rsidRDefault="0063614C" w:rsidP="0063614C">
      <w:pPr>
        <w:widowControl w:val="0"/>
        <w:numPr>
          <w:ilvl w:val="0"/>
          <w:numId w:val="2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Я не люблю принимать сложных решений.</w:t>
      </w:r>
    </w:p>
    <w:p w:rsidR="0063614C" w:rsidRPr="00590DFE" w:rsidRDefault="0063614C" w:rsidP="0063614C">
      <w:pPr>
        <w:widowControl w:val="0"/>
        <w:numPr>
          <w:ilvl w:val="0"/>
          <w:numId w:val="2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Еще до начала переговоров я знаю, каких результатов хочу добиться и что для</w:t>
      </w:r>
      <w:r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этого нужно сделать.</w:t>
      </w:r>
    </w:p>
    <w:p w:rsidR="0063614C" w:rsidRDefault="0063614C" w:rsidP="0063614C">
      <w:pPr>
        <w:tabs>
          <w:tab w:val="left" w:pos="298"/>
        </w:tabs>
        <w:spacing w:after="0" w:line="240" w:lineRule="auto"/>
        <w:ind w:left="106"/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9"/>
          <w:w w:val="105"/>
          <w:sz w:val="20"/>
          <w:szCs w:val="20"/>
        </w:rPr>
        <w:t>8.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В процессе переговоров я предпочитаю принимать решения быстро, чтобы ускорить ход дискуссий.</w:t>
      </w:r>
    </w:p>
    <w:p w:rsidR="0063614C" w:rsidRPr="00590DFE" w:rsidRDefault="0063614C" w:rsidP="0063614C">
      <w:pPr>
        <w:tabs>
          <w:tab w:val="left" w:pos="298"/>
        </w:tabs>
        <w:spacing w:after="0" w:line="240" w:lineRule="auto"/>
        <w:ind w:left="106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  <w:t>9.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Я готов снизить свои ожидания ради сохранения отношений.</w:t>
      </w:r>
    </w:p>
    <w:p w:rsidR="0063614C" w:rsidRPr="00590DFE" w:rsidRDefault="0063614C" w:rsidP="0063614C">
      <w:pPr>
        <w:widowControl w:val="0"/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 поощряю другую сторону вместе искать наиболее приемлемое решение.</w:t>
      </w:r>
    </w:p>
    <w:p w:rsidR="0063614C" w:rsidRPr="00590DFE" w:rsidRDefault="0063614C" w:rsidP="0063614C">
      <w:pPr>
        <w:widowControl w:val="0"/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Я избегаю сложных ситуаций.</w:t>
      </w:r>
    </w:p>
    <w:p w:rsidR="0063614C" w:rsidRPr="00590DFE" w:rsidRDefault="0063614C" w:rsidP="0063614C">
      <w:pPr>
        <w:widowControl w:val="0"/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Я убеждаюсь в том, что имею власть над другой стороной и использую ее для</w:t>
      </w:r>
      <w:r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собственной выгоды.</w:t>
      </w:r>
    </w:p>
    <w:p w:rsidR="0063614C" w:rsidRPr="00590DFE" w:rsidRDefault="0063614C" w:rsidP="0063614C">
      <w:pPr>
        <w:widowControl w:val="0"/>
        <w:numPr>
          <w:ilvl w:val="0"/>
          <w:numId w:val="4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Я люблю углублять различия, чтобы ускорить переговоры.</w:t>
      </w:r>
    </w:p>
    <w:p w:rsidR="0063614C" w:rsidRPr="00590DFE" w:rsidRDefault="0063614C" w:rsidP="0063614C">
      <w:pPr>
        <w:widowControl w:val="0"/>
        <w:numPr>
          <w:ilvl w:val="0"/>
          <w:numId w:val="4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В ходе переговоров я стараюсь, чтобы другая сторона чувствовала себя непринужденно и комфортно.</w:t>
      </w:r>
    </w:p>
    <w:p w:rsidR="0063614C" w:rsidRPr="00590DFE" w:rsidRDefault="0063614C" w:rsidP="0063614C">
      <w:pPr>
        <w:widowControl w:val="0"/>
        <w:numPr>
          <w:ilvl w:val="0"/>
          <w:numId w:val="5"/>
        </w:numPr>
        <w:tabs>
          <w:tab w:val="left" w:pos="27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5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>Я с готовностью предоставляю другой стороне всю необходимую информацию.</w:t>
      </w:r>
    </w:p>
    <w:p w:rsidR="0063614C" w:rsidRPr="00590DFE" w:rsidRDefault="0063614C" w:rsidP="0063614C">
      <w:pPr>
        <w:widowControl w:val="0"/>
        <w:numPr>
          <w:ilvl w:val="0"/>
          <w:numId w:val="5"/>
        </w:numPr>
        <w:tabs>
          <w:tab w:val="left" w:pos="27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Я не вступаю в переговоры, если шансы одержать победу невелики.</w:t>
      </w:r>
    </w:p>
    <w:p w:rsidR="0063614C" w:rsidRPr="00590DFE" w:rsidRDefault="0063614C" w:rsidP="0063614C">
      <w:pPr>
        <w:widowControl w:val="0"/>
        <w:numPr>
          <w:ilvl w:val="0"/>
          <w:numId w:val="5"/>
        </w:numPr>
        <w:tabs>
          <w:tab w:val="left" w:pos="27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</w:t>
      </w:r>
      <w:proofErr w:type="gramStart"/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Для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достижения своих целей я готов прибегнуть к угрозам.</w:t>
      </w:r>
    </w:p>
    <w:p w:rsidR="0063614C" w:rsidRPr="00590DFE" w:rsidRDefault="0063614C" w:rsidP="0063614C">
      <w:pPr>
        <w:widowControl w:val="0"/>
        <w:numPr>
          <w:ilvl w:val="0"/>
          <w:numId w:val="5"/>
        </w:numPr>
        <w:tabs>
          <w:tab w:val="left" w:pos="27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</w:t>
      </w:r>
      <w:proofErr w:type="gramStart"/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Чтобы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 ускорить переговоры, я с готовностью иду на компромисс.</w:t>
      </w:r>
    </w:p>
    <w:p w:rsidR="0063614C" w:rsidRPr="00590DFE" w:rsidRDefault="0063614C" w:rsidP="0063614C">
      <w:pPr>
        <w:widowControl w:val="0"/>
        <w:numPr>
          <w:ilvl w:val="0"/>
          <w:numId w:val="5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>Я побуждаю другую сторону говорить о том, в чем состоят ее реальные по</w:t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требности.</w:t>
      </w:r>
    </w:p>
    <w:p w:rsidR="0063614C" w:rsidRPr="00590DFE" w:rsidRDefault="0063614C" w:rsidP="0063614C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  <w:t>20.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Для достижения наилучших результатов я готов исследовать новые и ориги</w:t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нальные подходы во взаимодействии с другой стороной.</w:t>
      </w:r>
    </w:p>
    <w:p w:rsidR="0063614C" w:rsidRPr="00590DFE" w:rsidRDefault="0063614C" w:rsidP="0063614C">
      <w:pPr>
        <w:widowControl w:val="0"/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Я избегаю риска.</w:t>
      </w:r>
    </w:p>
    <w:p w:rsidR="0063614C" w:rsidRPr="00590DFE" w:rsidRDefault="0063614C" w:rsidP="0063614C">
      <w:pPr>
        <w:widowControl w:val="0"/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Чтобы получить желаемое, я прошу больше, чем готов уступить сам.</w:t>
      </w:r>
    </w:p>
    <w:p w:rsidR="0063614C" w:rsidRPr="00590DFE" w:rsidRDefault="0063614C" w:rsidP="0063614C">
      <w:pPr>
        <w:widowControl w:val="0"/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 стремлюсь к тому, чтобы сделка была справедливой.</w:t>
      </w:r>
    </w:p>
    <w:p w:rsidR="0063614C" w:rsidRPr="00590DFE" w:rsidRDefault="0063614C" w:rsidP="0063614C">
      <w:pPr>
        <w:widowControl w:val="0"/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>Для меня личные отношения — жизненно важное условие конструктивных дис</w:t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куссий.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Я часто подвожу итоги того, что уже согласовано.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5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Я не люблю иметь дело с людьми, с которыми сложно вести переговоры.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 стремлюсь заставить друг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ую сторону сомневатьс</w:t>
      </w: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Я считаю, что переговоры — это взаимные уступки.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Я не люблю смущать людей и сбивать их с толку.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8"/>
          <w:w w:val="105"/>
          <w:sz w:val="20"/>
          <w:szCs w:val="20"/>
        </w:rPr>
        <w:t>(_</w:t>
      </w:r>
      <w:proofErr w:type="gramStart"/>
      <w:r w:rsidRPr="00590DFE">
        <w:rPr>
          <w:rFonts w:ascii="Times New Roman" w:hAnsi="Times New Roman" w:cs="Times New Roman"/>
          <w:color w:val="000000"/>
          <w:spacing w:val="8"/>
          <w:w w:val="105"/>
          <w:sz w:val="20"/>
          <w:szCs w:val="20"/>
        </w:rPr>
        <w:t>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В</w:t>
      </w:r>
      <w:proofErr w:type="gramEnd"/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 ходе переговоров я думаю о долговременной перспективе.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5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 не люблю втягиваться в конфликты.</w:t>
      </w:r>
    </w:p>
    <w:p w:rsidR="0063614C" w:rsidRPr="00590DFE" w:rsidRDefault="0063614C" w:rsidP="0063614C">
      <w:pPr>
        <w:widowControl w:val="0"/>
        <w:numPr>
          <w:ilvl w:val="0"/>
          <w:numId w:val="7"/>
        </w:numPr>
        <w:tabs>
          <w:tab w:val="left" w:pos="274"/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5"/>
          <w:w w:val="105"/>
          <w:sz w:val="20"/>
          <w:szCs w:val="20"/>
        </w:rPr>
        <w:t>(_)</w:t>
      </w:r>
      <w:r w:rsidRPr="00590D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90DFE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Сам я не раскрываю никакой информации, но при этом стараюсь выведать как</w:t>
      </w:r>
      <w:r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</w:rPr>
        <w:t xml:space="preserve"> </w:t>
      </w:r>
      <w:r w:rsidRPr="00590DFE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можно больше у другой стороны.</w:t>
      </w:r>
    </w:p>
    <w:p w:rsidR="0063614C" w:rsidRPr="00590DFE" w:rsidRDefault="0063614C" w:rsidP="0063614C">
      <w:pPr>
        <w:widowControl w:val="0"/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Чтобы завершить переговоры, я стремлюсь принять компромиссное решение.</w:t>
      </w:r>
    </w:p>
    <w:p w:rsidR="0063614C" w:rsidRPr="00590DFE" w:rsidRDefault="0063614C" w:rsidP="0063614C">
      <w:pPr>
        <w:widowControl w:val="0"/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w w:val="105"/>
          <w:sz w:val="20"/>
          <w:szCs w:val="20"/>
        </w:rPr>
        <w:t>Я не люблю обсуждать несущественные детали.</w:t>
      </w:r>
    </w:p>
    <w:p w:rsidR="0063614C" w:rsidRPr="00590DFE" w:rsidRDefault="0063614C" w:rsidP="0063614C">
      <w:pPr>
        <w:widowControl w:val="0"/>
        <w:numPr>
          <w:ilvl w:val="0"/>
          <w:numId w:val="8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w w:val="105"/>
          <w:sz w:val="20"/>
          <w:szCs w:val="20"/>
        </w:rPr>
      </w:pPr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(</w:t>
      </w:r>
      <w:proofErr w:type="gramStart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_)   </w:t>
      </w:r>
      <w:proofErr w:type="gramEnd"/>
      <w:r w:rsidRPr="00590DFE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Мне нравится общаться с людьми.</w:t>
      </w:r>
    </w:p>
    <w:p w:rsidR="0063614C" w:rsidRPr="00590DFE" w:rsidRDefault="0063614C" w:rsidP="00590D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C68" w:rsidRPr="00590DFE" w:rsidRDefault="00C11C68" w:rsidP="00590DFE">
      <w:pPr>
        <w:spacing w:after="0" w:line="240" w:lineRule="auto"/>
        <w:ind w:left="1570" w:right="2016" w:firstLine="648"/>
        <w:rPr>
          <w:rFonts w:ascii="Times New Roman" w:hAnsi="Times New Roman" w:cs="Times New Roman"/>
        </w:rPr>
      </w:pPr>
      <w:r w:rsidRPr="00590DF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ИНТЕРПРЕТАЦИЯ РЕЗУЛЬТАТОВ</w:t>
      </w:r>
    </w:p>
    <w:p w:rsidR="00C11C68" w:rsidRPr="00590DFE" w:rsidRDefault="00C11C68" w:rsidP="00590D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572"/>
        <w:gridCol w:w="499"/>
        <w:gridCol w:w="499"/>
        <w:gridCol w:w="413"/>
        <w:gridCol w:w="442"/>
        <w:gridCol w:w="451"/>
        <w:gridCol w:w="461"/>
        <w:gridCol w:w="557"/>
        <w:gridCol w:w="682"/>
        <w:gridCol w:w="10"/>
      </w:tblGrid>
      <w:tr w:rsidR="00F35F8B" w:rsidRPr="00F35F8B" w:rsidTr="00565E8D">
        <w:trPr>
          <w:trHeight w:hRule="exact" w:val="429"/>
        </w:trPr>
        <w:tc>
          <w:tcPr>
            <w:tcW w:w="6141" w:type="dxa"/>
            <w:gridSpan w:val="11"/>
            <w:shd w:val="clear" w:color="auto" w:fill="FFFFFF"/>
          </w:tcPr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Заполнив опросник</w:t>
            </w: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 подсчитайте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результаты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F8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 следующей таблице:</w:t>
            </w:r>
          </w:p>
        </w:tc>
      </w:tr>
      <w:tr w:rsidR="00C11C68" w:rsidRPr="00F35F8B" w:rsidTr="00565E8D">
        <w:trPr>
          <w:gridAfter w:val="1"/>
          <w:wAfter w:w="10" w:type="dxa"/>
          <w:trHeight w:hRule="exact" w:val="586"/>
        </w:trPr>
        <w:tc>
          <w:tcPr>
            <w:tcW w:w="1555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'Перестраховщик"</w:t>
            </w:r>
          </w:p>
        </w:tc>
        <w:tc>
          <w:tcPr>
            <w:tcW w:w="572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bookmarkStart w:id="0" w:name="_GoBack"/>
            <w:bookmarkEnd w:id="0"/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35F8B" w:rsidRPr="00F35F8B" w:rsidRDefault="00F35F8B" w:rsidP="00590DF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F35F8B" w:rsidRPr="00F35F8B" w:rsidRDefault="00F35F8B" w:rsidP="00590DF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F35F8B" w:rsidRPr="00F35F8B" w:rsidRDefault="00F35F8B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F35F8B" w:rsidRPr="00F35F8B" w:rsidRDefault="00F35F8B" w:rsidP="00590DFE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Итого</w:t>
            </w:r>
          </w:p>
          <w:p w:rsidR="0063614C" w:rsidRPr="00F35F8B" w:rsidRDefault="0063614C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F35F8B" w:rsidTr="00565E8D">
        <w:trPr>
          <w:gridAfter w:val="1"/>
          <w:wAfter w:w="10" w:type="dxa"/>
          <w:trHeight w:hRule="exact" w:val="627"/>
        </w:trPr>
        <w:tc>
          <w:tcPr>
            <w:tcW w:w="1555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'Мечтатель"</w:t>
            </w:r>
          </w:p>
        </w:tc>
        <w:tc>
          <w:tcPr>
            <w:tcW w:w="572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C11C68" w:rsidRPr="00F35F8B" w:rsidRDefault="00F35F8B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5F8B" w:rsidRPr="00F35F8B" w:rsidRDefault="00F35F8B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35F8B" w:rsidRPr="00F35F8B" w:rsidRDefault="00F35F8B" w:rsidP="00590DFE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63614C" w:rsidRPr="00F35F8B" w:rsidRDefault="0063614C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Итого</w:t>
            </w:r>
          </w:p>
          <w:p w:rsidR="0063614C" w:rsidRPr="00F35F8B" w:rsidRDefault="0063614C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F35F8B" w:rsidTr="00565E8D">
        <w:trPr>
          <w:gridAfter w:val="1"/>
          <w:wAfter w:w="10" w:type="dxa"/>
          <w:trHeight w:hRule="exact" w:val="634"/>
        </w:trPr>
        <w:tc>
          <w:tcPr>
            <w:tcW w:w="1555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'Спорщик"</w:t>
            </w:r>
          </w:p>
        </w:tc>
        <w:tc>
          <w:tcPr>
            <w:tcW w:w="572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35F8B" w:rsidRPr="00F35F8B" w:rsidRDefault="00F35F8B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F35F8B" w:rsidRPr="00F35F8B" w:rsidRDefault="00F35F8B" w:rsidP="00590DFE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63614C" w:rsidRPr="00F35F8B" w:rsidRDefault="0063614C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Итого</w:t>
            </w:r>
          </w:p>
          <w:p w:rsidR="0063614C" w:rsidRPr="00F35F8B" w:rsidRDefault="0063614C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F35F8B" w:rsidTr="00565E8D">
        <w:trPr>
          <w:gridAfter w:val="1"/>
          <w:wAfter w:w="10" w:type="dxa"/>
          <w:trHeight w:hRule="exact" w:val="518"/>
        </w:trPr>
        <w:tc>
          <w:tcPr>
            <w:tcW w:w="1555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"Противник"</w:t>
            </w:r>
          </w:p>
        </w:tc>
        <w:tc>
          <w:tcPr>
            <w:tcW w:w="572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5F8B" w:rsidRPr="00F35F8B" w:rsidRDefault="00F35F8B" w:rsidP="00590DF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35F8B" w:rsidRPr="00F35F8B" w:rsidRDefault="00F35F8B" w:rsidP="00590DF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Итого</w:t>
            </w:r>
          </w:p>
          <w:p w:rsidR="0063614C" w:rsidRPr="00F35F8B" w:rsidRDefault="0063614C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68" w:rsidRPr="00F35F8B" w:rsidTr="00565E8D">
        <w:trPr>
          <w:gridAfter w:val="1"/>
          <w:wAfter w:w="10" w:type="dxa"/>
          <w:trHeight w:hRule="exact" w:val="614"/>
        </w:trPr>
        <w:tc>
          <w:tcPr>
            <w:tcW w:w="1555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"Решатель задач"</w:t>
            </w:r>
          </w:p>
        </w:tc>
        <w:tc>
          <w:tcPr>
            <w:tcW w:w="572" w:type="dxa"/>
            <w:shd w:val="clear" w:color="auto" w:fill="FFFFFF"/>
          </w:tcPr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C11C68" w:rsidRPr="00F35F8B" w:rsidRDefault="00C11C68" w:rsidP="0059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35F8B" w:rsidRPr="00F35F8B" w:rsidRDefault="00F35F8B" w:rsidP="00590DFE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2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F35F8B" w:rsidRPr="00F35F8B" w:rsidRDefault="00F35F8B" w:rsidP="00590DFE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F35F8B" w:rsidRPr="00F35F8B" w:rsidRDefault="00F35F8B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F35F8B" w:rsidRPr="00F35F8B" w:rsidRDefault="00F35F8B" w:rsidP="00590DF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F35F8B" w:rsidRPr="00F35F8B" w:rsidRDefault="00F35F8B" w:rsidP="00590DF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63614C" w:rsidRPr="00F35F8B" w:rsidRDefault="0063614C" w:rsidP="0059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FFFF"/>
          </w:tcPr>
          <w:p w:rsidR="00C11C68" w:rsidRDefault="00C11C68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Итого</w:t>
            </w:r>
          </w:p>
          <w:p w:rsidR="0063614C" w:rsidRPr="00F35F8B" w:rsidRDefault="0063614C" w:rsidP="00590DF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C68" w:rsidRPr="00590DFE" w:rsidRDefault="00891822" w:rsidP="00590DFE">
      <w:pPr>
        <w:spacing w:after="0" w:line="240" w:lineRule="auto"/>
        <w:ind w:left="1056" w:right="3917" w:hanging="10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;mso-position-horizontal-relative:text;mso-position-vertical-relative:text" from=".5pt,-.95pt" to="293.3pt,-.95pt" o:allowincell="f" strokeweight=".25pt"/>
        </w:pict>
      </w:r>
      <w:r w:rsidR="00C11C68" w:rsidRPr="00590DFE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Примечание: У — утверждение </w:t>
      </w:r>
      <w:r w:rsidR="00C11C68" w:rsidRPr="00590DFE">
        <w:rPr>
          <w:rFonts w:ascii="Times New Roman" w:hAnsi="Times New Roman" w:cs="Times New Roman"/>
          <w:color w:val="000000"/>
          <w:spacing w:val="-9"/>
          <w:sz w:val="18"/>
          <w:szCs w:val="18"/>
        </w:rPr>
        <w:t>Б — балл</w:t>
      </w:r>
    </w:p>
    <w:p w:rsidR="00C11C68" w:rsidRDefault="00C11C68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590DFE">
        <w:rPr>
          <w:rFonts w:ascii="Times New Roman" w:hAnsi="Times New Roman" w:cs="Times New Roman"/>
          <w:color w:val="000000"/>
          <w:spacing w:val="-6"/>
          <w:sz w:val="18"/>
          <w:szCs w:val="18"/>
        </w:rPr>
        <w:t>Например, если утверждение № 17 вы оценили в 5 баллов, внесите число 5 в ко</w:t>
      </w:r>
      <w:r w:rsidRPr="00590DFE">
        <w:rPr>
          <w:rFonts w:ascii="Times New Roman" w:hAnsi="Times New Roman" w:cs="Times New Roman"/>
          <w:color w:val="000000"/>
          <w:spacing w:val="-6"/>
          <w:sz w:val="18"/>
          <w:szCs w:val="18"/>
        </w:rPr>
        <w:softHyphen/>
        <w:t>лонку "Противник" под числом 17.</w:t>
      </w: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p w:rsidR="0063614C" w:rsidRDefault="0063614C" w:rsidP="00590DFE">
      <w:pPr>
        <w:spacing w:after="0" w:line="240" w:lineRule="auto"/>
        <w:ind w:left="5" w:right="32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</w:p>
    <w:sectPr w:rsidR="0063614C" w:rsidSect="00590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22" w:rsidRDefault="00891822" w:rsidP="00590DFE">
      <w:pPr>
        <w:spacing w:after="0" w:line="240" w:lineRule="auto"/>
      </w:pPr>
      <w:r>
        <w:separator/>
      </w:r>
    </w:p>
  </w:endnote>
  <w:endnote w:type="continuationSeparator" w:id="0">
    <w:p w:rsidR="00891822" w:rsidRDefault="00891822" w:rsidP="005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22" w:rsidRDefault="00891822" w:rsidP="00590DFE">
      <w:pPr>
        <w:spacing w:after="0" w:line="240" w:lineRule="auto"/>
      </w:pPr>
      <w:r>
        <w:separator/>
      </w:r>
    </w:p>
  </w:footnote>
  <w:footnote w:type="continuationSeparator" w:id="0">
    <w:p w:rsidR="00891822" w:rsidRDefault="00891822" w:rsidP="005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00188"/>
      <w:docPartObj>
        <w:docPartGallery w:val="Page Numbers (Top of Page)"/>
        <w:docPartUnique/>
      </w:docPartObj>
    </w:sdtPr>
    <w:sdtEndPr/>
    <w:sdtContent>
      <w:p w:rsidR="00590DFE" w:rsidRDefault="00E746F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CA"/>
    <w:multiLevelType w:val="singleLevel"/>
    <w:tmpl w:val="7C84525E"/>
    <w:lvl w:ilvl="0">
      <w:start w:val="1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F042C9"/>
    <w:multiLevelType w:val="singleLevel"/>
    <w:tmpl w:val="D85A8698"/>
    <w:lvl w:ilvl="0">
      <w:start w:val="3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7726D"/>
    <w:multiLevelType w:val="singleLevel"/>
    <w:tmpl w:val="1506CA72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562917"/>
    <w:multiLevelType w:val="singleLevel"/>
    <w:tmpl w:val="1A5A554E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B15395"/>
    <w:multiLevelType w:val="singleLevel"/>
    <w:tmpl w:val="858EF8A6"/>
    <w:lvl w:ilvl="0">
      <w:start w:val="2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43330"/>
    <w:multiLevelType w:val="singleLevel"/>
    <w:tmpl w:val="04DE0B6A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9503D0"/>
    <w:multiLevelType w:val="singleLevel"/>
    <w:tmpl w:val="F7C254EA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880117"/>
    <w:multiLevelType w:val="singleLevel"/>
    <w:tmpl w:val="F3CC8C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596193"/>
    <w:multiLevelType w:val="singleLevel"/>
    <w:tmpl w:val="F3CC8C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C68"/>
    <w:rsid w:val="00023B17"/>
    <w:rsid w:val="001219D5"/>
    <w:rsid w:val="003A21D4"/>
    <w:rsid w:val="00565E8D"/>
    <w:rsid w:val="00590DFE"/>
    <w:rsid w:val="0063614C"/>
    <w:rsid w:val="00891822"/>
    <w:rsid w:val="00C11C68"/>
    <w:rsid w:val="00D87BE3"/>
    <w:rsid w:val="00E746F3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9ABB73-82BB-488C-8586-4CDCAF8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DFE"/>
  </w:style>
  <w:style w:type="paragraph" w:styleId="a7">
    <w:name w:val="footer"/>
    <w:basedOn w:val="a"/>
    <w:link w:val="a8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Пользователь</cp:lastModifiedBy>
  <cp:revision>6</cp:revision>
  <dcterms:created xsi:type="dcterms:W3CDTF">2017-10-04T14:17:00Z</dcterms:created>
  <dcterms:modified xsi:type="dcterms:W3CDTF">2021-03-17T08:08:00Z</dcterms:modified>
</cp:coreProperties>
</file>