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CC8" w:rsidRPr="00587099" w:rsidRDefault="003D6CC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Докази встановлюються на підставі:</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А) висновків експертів, показань свідків;</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Б) вимог позивача, заперечень відповідача;</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В) пояснень сторін;</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 xml:space="preserve">Г) пояснень третіх осіб. </w:t>
      </w:r>
    </w:p>
    <w:p w:rsidR="003D6CC8" w:rsidRPr="00587099" w:rsidRDefault="003D6CC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Належність доказів означає, що вони:</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 xml:space="preserve">А) одержані з порушенням порядку, встановленого законом; </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Б)</w:t>
      </w:r>
      <w:r w:rsidRPr="00587099">
        <w:rPr>
          <w:rFonts w:ascii="Times New Roman" w:hAnsi="Times New Roman" w:cs="Times New Roman"/>
          <w:color w:val="000000"/>
          <w:shd w:val="clear" w:color="auto" w:fill="FFFFFF"/>
        </w:rPr>
        <w:t xml:space="preserve"> </w:t>
      </w:r>
      <w:r w:rsidRPr="00587099">
        <w:rPr>
          <w:rFonts w:ascii="Times New Roman" w:hAnsi="Times New Roman" w:cs="Times New Roman"/>
        </w:rPr>
        <w:t>одержані у порядку, встановленому законом;</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 xml:space="preserve">В) </w:t>
      </w:r>
      <w:r w:rsidRPr="00587099">
        <w:rPr>
          <w:rFonts w:ascii="Times New Roman" w:hAnsi="Times New Roman" w:cs="Times New Roman"/>
          <w:color w:val="000000"/>
          <w:shd w:val="clear" w:color="auto" w:fill="FFFFFF"/>
        </w:rPr>
        <w:t>містять інформацію щодо предмета доказування;</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Г) підтверджують заявлені вимоги чи заперечення.</w:t>
      </w:r>
    </w:p>
    <w:p w:rsidR="003D6CC8" w:rsidRPr="00587099" w:rsidRDefault="003D6CC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Достовірними є докази:</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А) які одержані у порядку, встановленому законом;</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Б)</w:t>
      </w:r>
      <w:r w:rsidRPr="00587099">
        <w:rPr>
          <w:rFonts w:ascii="Times New Roman" w:hAnsi="Times New Roman" w:cs="Times New Roman"/>
          <w:color w:val="000000"/>
          <w:shd w:val="clear" w:color="auto" w:fill="FFFFFF"/>
        </w:rPr>
        <w:t xml:space="preserve"> </w:t>
      </w:r>
      <w:r w:rsidRPr="00587099">
        <w:rPr>
          <w:rFonts w:ascii="Times New Roman" w:hAnsi="Times New Roman" w:cs="Times New Roman"/>
        </w:rPr>
        <w:t>на підставі яких можна встановити дійсні обставини справи;</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В) які містять інформацію щодо предмета доказування;</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Г) які у своїй сукупності дають змогу дійти висновку про наявність або відсутність обставин справи, які входять до предмета доказування.</w:t>
      </w:r>
    </w:p>
    <w:p w:rsidR="003D6CC8" w:rsidRPr="00587099" w:rsidRDefault="003D6CC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Достатніми є докази:</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А) на підставі яких можна встановити дійсні обставини справи;</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Б) які містять інформацію щодо предмета доказування;</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В) які у своїй сукупності дають змогу дійти висновку про наявність або відсутність обставин справи, які входять до предмета доказування;</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Г) які підтверджують заявлені вимоги чи заперечення.</w:t>
      </w:r>
    </w:p>
    <w:p w:rsidR="003D6CC8" w:rsidRPr="00587099" w:rsidRDefault="003D6CC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Питання про достатність доказів для встановлення обставин, що мають значення для справи:</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А) вирішують сторони;</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Б) вирішують представники сторін;</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В) вирішує суд на підставі внутрішнього переконання;</w:t>
      </w:r>
    </w:p>
    <w:p w:rsidR="003D6CC8" w:rsidRPr="00587099" w:rsidRDefault="003D6CC8" w:rsidP="00587099">
      <w:pPr>
        <w:pStyle w:val="a3"/>
        <w:spacing w:line="240" w:lineRule="auto"/>
        <w:rPr>
          <w:rFonts w:ascii="Times New Roman" w:hAnsi="Times New Roman" w:cs="Times New Roman"/>
        </w:rPr>
      </w:pPr>
      <w:r w:rsidRPr="00587099">
        <w:rPr>
          <w:rFonts w:ascii="Times New Roman" w:hAnsi="Times New Roman" w:cs="Times New Roman"/>
        </w:rPr>
        <w:t xml:space="preserve">Г) вирішує суд на підставі закону. </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Яке твердження є невірним?</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кожна сторона повинна довести ті обставини, на які вона посилається як на підставу своїх вимог або заперечень;</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доказування не може ґрунтуватися на припущеннях;</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суд може збирати докази, що стосуються предмета спору, з власної ініціативи;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докази подаються сторонами та іншими учасниками справи.</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Підставами звільнення від доказування є:</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обставини, встановлені рішенням третейського суду або міжнародного комерційного арбітражу;</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обставини, які визнаються учасниками справи, якщо суд не має обґрунтованого сумніву щодо достовірності цих обставин або добровільності їх визнання;</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обставини, встановлені стосовно певної особи рішенням суду у господарській, цивільній або адміністративній справі, що не набрало законної сили;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правова оцінка, надана судом певному факту при розгляді іншої справи.</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У разі неподання учасником справи з неповажних причин або без повідомлення причин доказів, витребуваних судом, суд залежно від того, яка особа ухиляється від їх подання, а також яке значення мають ці докази, може:</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 xml:space="preserve">А) визнати обставину, для з’ясування якої </w:t>
      </w:r>
      <w:proofErr w:type="spellStart"/>
      <w:r w:rsidRPr="00587099">
        <w:rPr>
          <w:rFonts w:ascii="Times New Roman" w:hAnsi="Times New Roman" w:cs="Times New Roman"/>
        </w:rPr>
        <w:t>витребовувався</w:t>
      </w:r>
      <w:proofErr w:type="spellEnd"/>
      <w:r w:rsidRPr="00587099">
        <w:rPr>
          <w:rFonts w:ascii="Times New Roman" w:hAnsi="Times New Roman" w:cs="Times New Roman"/>
        </w:rPr>
        <w:t xml:space="preserve"> доказ, або відмовити у його визнанні;</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здійснити розгляд справи за наявними в ній доказами;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залишити позовну заяву без розгляду;</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 xml:space="preserve">Г) усі відповіді вірні. </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Про огляд доказів за їх місцезнаходженням складається:</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протокол;</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акт;</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довідка;</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 xml:space="preserve">Г) ухвала. </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Яке твердження є невірним?</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суд оцінює докази за своїм внутрішнім переконанням, що ґрунтується на всебічному, повному, об’єктивному та безпосередньому дослідженні наявних у справі доказів;</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Певна категорія доказів, передбачена ЦПК України має для суду заздалегідь встановлену силу;</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 xml:space="preserve">В) суд оцінює належність, допустимість, достовірність кожного доказу окремо, а також достатність і взаємний зв’язок доказів у їх сукупності; </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Суд надає оцінку як зібраним у справі доказам в цілому, так і кожному доказу (групі однотипних доказів), який міститься у справі, мотивує відхилення або врахування кожного доказу (групи доказів).</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lastRenderedPageBreak/>
        <w:t>Показання свідка – це…</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інформація в електронній (цифровій) формі, що містить дані про обставини, що мають значення для справи;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документи, які містять дані про обставини, що мають значення для правильного вирішення спору;</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повідомлення про відомі йому обставини, які мають значення для справи;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докладний опис проведених досліджень, зроблені у результаті них висновки та обґрунтовані відповіді на питання.</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Виклик свідка здійснюється:</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за ініціативою суду;</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за заявою учасника справи;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 xml:space="preserve">В) за заявою заінтересованих осіб; </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за заявою особи, яка є свідком.</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Заява про виклик свідка має бути подана:</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до підготовчого судового засідання;</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до або під час підготовчого судового засідання;</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у будь-який момент на стадії судового розгляду справи;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разом із поданням позовної заяви.</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Скільки запитань учасник справи має право поставити в першій заяві по суті справи, що ним подається до суду іншому учаснику справи про обставини, що мають значення для справи?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не більше десяти;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не більше п’яти;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не більше трьох;</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не більше двох.</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Письмовими доказами є…</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інформація в електронній (цифровій) формі, що містить дані про обставини, що мають значення для справи;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документи, а також інформація в електронній формі, які містять дані про обставини, що мають значення для правильного вирішення спору;</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документи (крім електронних документів), які містять дані про обставини, що мають значення для правильного вирішення спору;</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докладний опис проведених досліджень, зроблені у результаті них висновки та обґрунтовані відповіді на питання.</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Речовими доказами є…</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документи (крім електронних документів), які містять дані про обставини, що мають значення для правильного вирішення спору;</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документи, а також інформація в електронній формі, які містять дані про обставини, що мають значення для правильного вирішення спору;</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 xml:space="preserve">В) предмети матеріального світу, які своїм існуванням, своїми якостями, властивостями, місцезнаходженням, іншими ознаками дають змогу встановити обставини, що мають значення для справи; </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докладний опис проведених досліджень, зроблені у результаті них висновки та обґрунтовані відповіді на питання.</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Електронними доказами є…</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документи, а також інформація в електронній формі, які містять дані про обставини, що мають значення для правильного вирішення спору;</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предмети нематеріального світу, які своїм існуванням, своїми якостями, властивостями, місцезнаходженням, іншими ознаками дають змогу встановити обставини, що мають значення для справи;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копії докладного опису проведених досліджень, зроблені у результаті них висновки та обґрунтовані відповіді на питання, що містяться на електронному носії;</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інформація в електронній (цифровій) формі, що містить дані про обставини, що мають значення для справи.</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Предметом висновку експерта не може бути: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події, факти, явища та інші нематеріальні об'єкти, необхідність вивчення яких в процесі розгляду потребує спеціальних знань та проведення експертного дослідження;</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питання права;</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експертне завдання, яке необхідно вирішити експерту в процесі та за результатами дослідження спеціальних знань із застосуванням наявних в нього засобів та методів;</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фактичні дані (обставини справи), які встановлюються на основі спеціальних наукових знань в галузі науки, техніки, мистецтва, ремесла тощо, а також дослідження матеріалів справи.</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lastRenderedPageBreak/>
        <w:t>При призначенні експертизи судом, за загальним правилом, експерт або експертна установа обирається:</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судом;</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позивачем;</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відповідачем;</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сторонами за взаємною згодою.</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Комісійна експертиза – це експертиза, що проводиться:</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не менш як двома експертами одного напряму знань;</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не  менш як двома експертами різних галузей знань;</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не менш як чотирма експертами різних галузей знань;</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 xml:space="preserve">Г) не менш як чотирма експертами одного напряму знань. </w:t>
      </w:r>
    </w:p>
    <w:p w:rsidR="00C957C7" w:rsidRPr="00587099" w:rsidRDefault="00C957C7" w:rsidP="00587099">
      <w:pPr>
        <w:pStyle w:val="a3"/>
        <w:spacing w:line="240" w:lineRule="auto"/>
        <w:rPr>
          <w:rFonts w:ascii="Times New Roman" w:hAnsi="Times New Roman" w:cs="Times New Roman"/>
        </w:rPr>
      </w:pP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Комплексна експертиза – це експертиза, що проводиться:</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не менш як двома експертами одного напряму знань;</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не  менш як двома експертами різних галузей знань;</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не менш як чотирма експертами різних галузей знань;</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 xml:space="preserve">Г) не менш як чотирма експертами одного напряму знань. </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Додаткова експертиза призначається у випадку, якщо:</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висновок експерта викликає сумніви в його достовірності;</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висновок експерта визнано необґрунтованим;</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висновок  експерта визнано неповним або неясним;</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висновок експерта визнано таким, що суперечить іншим матеріалам справи.</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Повторна експертиза призначається у випадку, якщо:</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висновок експерта викликає сумніви в його достовірності;</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висновок експерта визнано необґрунтованим;</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висновок експерта визнано таким, що суперечить іншим матеріалам справи;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усі відповіді вірні.</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Заява про забезпечення доказів судом, який розглядає справу розглядається протягом:</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А) десяти днів;</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семи днів;</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п’яти днів;</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 xml:space="preserve">Г) трьох днів. </w:t>
      </w:r>
    </w:p>
    <w:p w:rsidR="00C957C7" w:rsidRPr="00587099" w:rsidRDefault="00C957C7"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Висновок експерта у галузі права може містити:</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 xml:space="preserve">А) думку експерта, щодо </w:t>
      </w:r>
      <w:r w:rsidRPr="00587099">
        <w:rPr>
          <w:rFonts w:ascii="Times New Roman" w:hAnsi="Times New Roman" w:cs="Times New Roman"/>
          <w:color w:val="000000"/>
          <w:shd w:val="clear" w:color="auto" w:fill="FFFFFF"/>
        </w:rPr>
        <w:t>застосування аналогії закону чи аналогії права;</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Б) оцінку доказів;</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В) вказівку про достовірність чи недостовірність того чи іншого доказу;</w:t>
      </w:r>
    </w:p>
    <w:p w:rsidR="00C957C7" w:rsidRPr="00587099" w:rsidRDefault="00C957C7" w:rsidP="00587099">
      <w:pPr>
        <w:pStyle w:val="a3"/>
        <w:spacing w:line="240" w:lineRule="auto"/>
        <w:rPr>
          <w:rFonts w:ascii="Times New Roman" w:hAnsi="Times New Roman" w:cs="Times New Roman"/>
        </w:rPr>
      </w:pPr>
      <w:r w:rsidRPr="00587099">
        <w:rPr>
          <w:rFonts w:ascii="Times New Roman" w:hAnsi="Times New Roman" w:cs="Times New Roman"/>
        </w:rPr>
        <w:t>Г) вказівку про</w:t>
      </w:r>
      <w:r w:rsidRPr="00587099">
        <w:rPr>
          <w:rFonts w:ascii="Times New Roman" w:hAnsi="Times New Roman" w:cs="Times New Roman"/>
          <w:color w:val="000000"/>
          <w:shd w:val="clear" w:color="auto" w:fill="FFFFFF"/>
        </w:rPr>
        <w:t xml:space="preserve"> те, яке рішення має бути прийнято за результатами розгляду справи.</w:t>
      </w:r>
    </w:p>
    <w:p w:rsidR="00C957C7" w:rsidRPr="00587099" w:rsidRDefault="005347B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Строки, в межах яких вчиняються процесуальні дії, встановлюються:</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А) законом;</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Б) судом;</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В) законом, а якщо такі строки законом не визначені, - встановлюються судом;</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 xml:space="preserve">Г) сторонами у справі. </w:t>
      </w:r>
    </w:p>
    <w:p w:rsidR="005347B4" w:rsidRPr="00587099" w:rsidRDefault="005347B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Строки, встановлені законом або судом, обчислюються:</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А) днями, місяцями, роками;</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Б) годинами, днями, тижнями, роками;</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В) годинами, днями, тижнями, роками, вказівкою на подію, яка повинна неминуче настати;</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Г) днями, місяцями, роками, а також вказівкою на подію, яка повинна неминуче настати.</w:t>
      </w:r>
    </w:p>
    <w:p w:rsidR="005347B4" w:rsidRPr="00587099" w:rsidRDefault="005347B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Перебіг процесуального строку починається з:</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А) наступного дня після відповідної календарної дати;</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Б) настанням події;</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В) наступного дня після відповідної календарної дати або настання події;</w:t>
      </w:r>
    </w:p>
    <w:p w:rsidR="00C957C7"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Г) наступного дня після відповідної календарної дати або настання події, з якою пов’язано її початок.</w:t>
      </w:r>
    </w:p>
    <w:p w:rsidR="00C957C7" w:rsidRPr="00587099" w:rsidRDefault="005347B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 способом визначення строки поділяються на:</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А) нормативні і судові;</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Б) загальні і спеціальні;</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 xml:space="preserve">В) абсолютно визначені і відносно визначені; </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 xml:space="preserve">Г) імперативні і диспозитивні. </w:t>
      </w:r>
    </w:p>
    <w:p w:rsidR="00C957C7" w:rsidRPr="00587099" w:rsidRDefault="005347B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Залежно від того, якою нормою установлені процесуальні строки, їх можна класифікувати на:</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А) нормативні і судові;</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Б) загальні і спеціальні;</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lastRenderedPageBreak/>
        <w:t xml:space="preserve">В) абсолютно визначені і відносно визначені; </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Г) імперативні і диспозитивні.</w:t>
      </w:r>
    </w:p>
    <w:p w:rsidR="005347B4" w:rsidRPr="00587099" w:rsidRDefault="005347B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Наслідками пропущення процесуальних строків є:</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А) втрата права на вчинення процесуальної дії;</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Б) повернення д</w:t>
      </w:r>
      <w:r w:rsidRPr="00587099">
        <w:rPr>
          <w:rFonts w:ascii="Times New Roman" w:hAnsi="Times New Roman" w:cs="Times New Roman"/>
          <w:color w:val="000000"/>
          <w:shd w:val="clear" w:color="auto" w:fill="FFFFFF"/>
        </w:rPr>
        <w:t>окументів, поданих після закінчення процесуальних строків, особі, що їх подала;</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В) документи, подані після закінчення процесуальних строків, залишаються без розгляду;</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 xml:space="preserve">Г) правильні відповіді А)  і В). </w:t>
      </w:r>
    </w:p>
    <w:p w:rsidR="005347B4" w:rsidRPr="00587099" w:rsidRDefault="005347B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Якщо кін</w:t>
      </w:r>
      <w:r w:rsidR="00A2743D" w:rsidRPr="00587099">
        <w:rPr>
          <w:rFonts w:ascii="Times New Roman" w:hAnsi="Times New Roman" w:cs="Times New Roman"/>
          <w:b/>
        </w:rPr>
        <w:t>ець</w:t>
      </w:r>
      <w:r w:rsidRPr="00587099">
        <w:rPr>
          <w:rFonts w:ascii="Times New Roman" w:hAnsi="Times New Roman" w:cs="Times New Roman"/>
          <w:b/>
        </w:rPr>
        <w:t xml:space="preserve"> строку припадає на вихідний, святковий чи інший неробочий день, цей строк закінчується:</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А)</w:t>
      </w:r>
      <w:r w:rsidR="00A2743D" w:rsidRPr="00587099">
        <w:rPr>
          <w:rFonts w:ascii="Times New Roman" w:hAnsi="Times New Roman" w:cs="Times New Roman"/>
        </w:rPr>
        <w:t xml:space="preserve"> о 24 годині цього дня;</w:t>
      </w:r>
    </w:p>
    <w:p w:rsidR="005347B4" w:rsidRPr="00587099" w:rsidRDefault="005347B4" w:rsidP="00587099">
      <w:pPr>
        <w:pStyle w:val="a3"/>
        <w:spacing w:line="240" w:lineRule="auto"/>
        <w:rPr>
          <w:rFonts w:ascii="Times New Roman" w:hAnsi="Times New Roman" w:cs="Times New Roman"/>
        </w:rPr>
      </w:pPr>
      <w:r w:rsidRPr="00587099">
        <w:rPr>
          <w:rFonts w:ascii="Times New Roman" w:hAnsi="Times New Roman" w:cs="Times New Roman"/>
        </w:rPr>
        <w:t>Б)</w:t>
      </w:r>
      <w:r w:rsidR="00A2743D" w:rsidRPr="00587099">
        <w:rPr>
          <w:rFonts w:ascii="Times New Roman" w:hAnsi="Times New Roman" w:cs="Times New Roman"/>
        </w:rPr>
        <w:t xml:space="preserve"> у день, що передує неробочому дню;</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В) у наступний день за неробочим;</w:t>
      </w:r>
    </w:p>
    <w:p w:rsidR="005347B4"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Г</w:t>
      </w:r>
      <w:r w:rsidR="005347B4" w:rsidRPr="00587099">
        <w:rPr>
          <w:rFonts w:ascii="Times New Roman" w:hAnsi="Times New Roman" w:cs="Times New Roman"/>
        </w:rPr>
        <w:t>)</w:t>
      </w:r>
      <w:r w:rsidRPr="00587099">
        <w:rPr>
          <w:rFonts w:ascii="Times New Roman" w:hAnsi="Times New Roman" w:cs="Times New Roman"/>
        </w:rPr>
        <w:t xml:space="preserve"> у перший за цим днем робочий день.</w:t>
      </w:r>
    </w:p>
    <w:p w:rsidR="005347B4" w:rsidRPr="00587099" w:rsidRDefault="00A2743D"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Судовий  виклик  - це…</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А)  інформування осіб, які беруть участь у справі, про вчинення процесуальних дій, в яких  участь  цих  осіб  не  є  обов’язковою;</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Б) вимога  з’явитися  до  суду,  котра  адресується  тим учасникам  цивільного  процесу,  які  зобов’язані  з’явитися;</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В) повідомлення про здійснення процесуальної дії поза межами залу судового засідання;</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 xml:space="preserve">Г) електронне оголошення про проведення процесуальних дій, що адресується невизначеному колу осіб. </w:t>
      </w:r>
    </w:p>
    <w:p w:rsidR="00A2743D" w:rsidRPr="00587099" w:rsidRDefault="00A2743D"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Судове  повідомлення  - це…</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А)  інформування осіб, які беруть участь у справі, про вчинення процесуальних дій, в яких  участь  цих  осіб  не  є  обов’язковою;</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Б) вимога  з’явитися  до  суду,  котра  адресується  тим учасникам  цивільного  процесу,  які  зобов’язані  з’явитися;</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В) повідомлення про здійснення процесуальної дії поза межами залу судового засідання;</w:t>
      </w:r>
    </w:p>
    <w:p w:rsidR="005347B4"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Г) електронне оголошення про проведення процесуальних дій, що адресується невизначеному колу осіб.</w:t>
      </w:r>
    </w:p>
    <w:p w:rsidR="00A2743D" w:rsidRPr="00587099" w:rsidRDefault="00A2743D"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bCs/>
        </w:rPr>
        <w:t>Судова повістка містить:</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А) дату та час судового засідання;</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Б) назву та адресу суду, куди слід з'явитися;</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В) назва справи, за якою здійснюється виклик;</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Г) усі відповіді вірні.</w:t>
      </w:r>
    </w:p>
    <w:p w:rsidR="00A2743D" w:rsidRPr="00587099" w:rsidRDefault="00A2743D"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bCs/>
        </w:rPr>
        <w:t>Судове повідомлення здійснюється:</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А) рекомендованим листом;</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Б) судовою повісткою;</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В) судовою повісткою-повідомленням;</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Г) повідомленням через факс.</w:t>
      </w:r>
    </w:p>
    <w:p w:rsidR="00A2743D" w:rsidRPr="00587099" w:rsidRDefault="00A2743D"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bCs/>
        </w:rPr>
        <w:t>Судова повістка для фізичної особи вручається:</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А) особисто самій особі під розписку;</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Б) будь-кому з повнолітніх членів сім'ї, які проживають разом з особою;</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В) житлово-експлуатаційній організації;</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Г) усі відповіді вірні.</w:t>
      </w:r>
    </w:p>
    <w:p w:rsidR="00A2743D" w:rsidRPr="00587099" w:rsidRDefault="00A2743D"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bCs/>
        </w:rPr>
        <w:t>Судові виклики здійснюються:</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А) судовими повістками;</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Б) повістками-повідомленнями;</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В) судовими повістками про виклик;</w:t>
      </w:r>
    </w:p>
    <w:p w:rsidR="00A2743D" w:rsidRPr="00587099" w:rsidRDefault="00A2743D" w:rsidP="00587099">
      <w:pPr>
        <w:pStyle w:val="a3"/>
        <w:spacing w:line="240" w:lineRule="auto"/>
        <w:rPr>
          <w:rFonts w:ascii="Times New Roman" w:hAnsi="Times New Roman" w:cs="Times New Roman"/>
        </w:rPr>
      </w:pPr>
      <w:r w:rsidRPr="00587099">
        <w:rPr>
          <w:rFonts w:ascii="Times New Roman" w:hAnsi="Times New Roman" w:cs="Times New Roman"/>
        </w:rPr>
        <w:t>Г) судовими повістками, повідомленнями та/або викликами.</w:t>
      </w:r>
    </w:p>
    <w:p w:rsidR="00A2743D" w:rsidRPr="00587099" w:rsidRDefault="009F0D3F"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Відповідач, третя особа, свідок, зареєстроване місце проживання (перебування), місцезнаходження чи місце роботи якого невідоме, а також заінтересована особа у справах про видачу обмежувального припису викликаються до суду через:</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А) оголошення через засоби масової інформації (пресу), не пізніше ніж за 15 днів до дати судового засідання;</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Б) оголошення на офіційному веб-сайті судової влади України, яке повинно бути розміщене не пізніше ніж за десять днів до дати судового засідання;</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В) оголошення на офіційному веб-сайті судової влади України, яке повинно бути розміщене не пізніше ніж за п’ять днів до дати судового засідання;</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Г) оголошення в газеті «Урядовий кур’єр», не пізніше ніж за п’ять днів до дати судового засідання.</w:t>
      </w:r>
    </w:p>
    <w:p w:rsidR="009F0D3F" w:rsidRPr="00587099" w:rsidRDefault="009F0D3F"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rPr>
        <w:lastRenderedPageBreak/>
        <w:t>Якщо учасник справи перебуває під вартою або відбуває покарання у виді довічного позбавлення волі, позбавлення волі на певний строк, тримання у дисциплінарному батальйоні військовослужбовців, обмеження волі, арешту, повістка та інші судові документи вручаються такому учаснику</w:t>
      </w:r>
      <w:r w:rsidRPr="00587099">
        <w:rPr>
          <w:rFonts w:ascii="Times New Roman" w:hAnsi="Times New Roman" w:cs="Times New Roman"/>
        </w:rPr>
        <w:t>:</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А) через його представника;</w:t>
      </w:r>
    </w:p>
    <w:p w:rsidR="009F0D3F" w:rsidRPr="00587099" w:rsidRDefault="009F0D3F"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rPr>
        <w:t xml:space="preserve">Б) </w:t>
      </w:r>
      <w:r w:rsidRPr="00587099">
        <w:rPr>
          <w:rFonts w:ascii="Times New Roman" w:hAnsi="Times New Roman" w:cs="Times New Roman"/>
          <w:color w:val="000000"/>
          <w:shd w:val="clear" w:color="auto" w:fill="FFFFFF"/>
        </w:rPr>
        <w:t>під розписку адміністрацією місця утримання учасника справи;</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В) шляхом передачі судових документів його родичам;</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 xml:space="preserve">Г) судові документи таким особам не вручаються. </w:t>
      </w:r>
    </w:p>
    <w:p w:rsidR="00A2743D" w:rsidRPr="00587099" w:rsidRDefault="009F0D3F"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 оголошує розшук відповідача, якщо його місце перебування не відомо, у справах за позовами про:</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А) стягнення аліментів;</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Б) відшкодування моральної шкоди;</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В) відшкодування шкоди, заподіяної каліцтвом, іншим ушкодженням здоров’я або смертю фізичної особи;</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Г) вірні відповіді А) і В).</w:t>
      </w:r>
    </w:p>
    <w:p w:rsidR="00A2743D" w:rsidRPr="00587099" w:rsidRDefault="009F0D3F"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Судові витрати – це…</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А) витрати учасників процесу, що пов’язані з розглядом справи в суді;</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Б) витрати учасників процесу, що пов’язані з розглядом справи в суді і виконанням судового рішення;</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В) збори, що справляється на всій території України за подання заяв,  скарг  до  суду,  а також  за  видачу  судами  документів;</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Г) грошовий вираз майнових вимог позивача.</w:t>
      </w:r>
    </w:p>
    <w:p w:rsidR="009F0D3F" w:rsidRPr="00587099" w:rsidRDefault="009F0D3F"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Розмір судового збору, порядок його сплати і звільнення від сплати встановлюються:</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А) судом;</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Б) законом;</w:t>
      </w:r>
    </w:p>
    <w:p w:rsidR="00A2743D"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В) сторонами;</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 xml:space="preserve">Г) третіми особами. </w:t>
      </w:r>
    </w:p>
    <w:p w:rsidR="009F0D3F" w:rsidRPr="00587099" w:rsidRDefault="009F0D3F"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До витрат, не пов'язаних із розглядом справи, належать:</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А) судовий збір;</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Б) витрати пов’язані з викликом відповідача;</w:t>
      </w:r>
    </w:p>
    <w:p w:rsidR="009F0D3F"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В) витрати на правову допомогу;</w:t>
      </w:r>
    </w:p>
    <w:p w:rsidR="00A2743D" w:rsidRPr="00587099" w:rsidRDefault="009F0D3F" w:rsidP="00587099">
      <w:pPr>
        <w:pStyle w:val="a3"/>
        <w:spacing w:line="240" w:lineRule="auto"/>
        <w:rPr>
          <w:rFonts w:ascii="Times New Roman" w:hAnsi="Times New Roman" w:cs="Times New Roman"/>
        </w:rPr>
      </w:pPr>
      <w:r w:rsidRPr="00587099">
        <w:rPr>
          <w:rFonts w:ascii="Times New Roman" w:hAnsi="Times New Roman" w:cs="Times New Roman"/>
        </w:rPr>
        <w:t>Г) витрати сторін та їх представників, пов'язані з явкою до суду;</w:t>
      </w:r>
    </w:p>
    <w:p w:rsidR="00A2743D" w:rsidRPr="00587099" w:rsidRDefault="000B31E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Функціями судового збору є:</w:t>
      </w:r>
    </w:p>
    <w:p w:rsidR="000B31E8" w:rsidRPr="00587099" w:rsidRDefault="000B31E8" w:rsidP="00587099">
      <w:pPr>
        <w:pStyle w:val="a3"/>
        <w:spacing w:line="240" w:lineRule="auto"/>
        <w:rPr>
          <w:rFonts w:ascii="Times New Roman" w:hAnsi="Times New Roman" w:cs="Times New Roman"/>
        </w:rPr>
      </w:pPr>
      <w:r w:rsidRPr="00587099">
        <w:rPr>
          <w:rFonts w:ascii="Times New Roman" w:hAnsi="Times New Roman" w:cs="Times New Roman"/>
        </w:rPr>
        <w:t>А) компенсаційна;</w:t>
      </w:r>
    </w:p>
    <w:p w:rsidR="000B31E8" w:rsidRPr="00587099" w:rsidRDefault="000B31E8" w:rsidP="00587099">
      <w:pPr>
        <w:pStyle w:val="a3"/>
        <w:spacing w:line="240" w:lineRule="auto"/>
        <w:rPr>
          <w:rFonts w:ascii="Times New Roman" w:hAnsi="Times New Roman" w:cs="Times New Roman"/>
        </w:rPr>
      </w:pPr>
      <w:r w:rsidRPr="00587099">
        <w:rPr>
          <w:rFonts w:ascii="Times New Roman" w:hAnsi="Times New Roman" w:cs="Times New Roman"/>
        </w:rPr>
        <w:t>Б) стимулююча (превентивна);</w:t>
      </w:r>
    </w:p>
    <w:p w:rsidR="000B31E8" w:rsidRPr="00587099" w:rsidRDefault="000B31E8" w:rsidP="00587099">
      <w:pPr>
        <w:pStyle w:val="a3"/>
        <w:spacing w:line="240" w:lineRule="auto"/>
        <w:rPr>
          <w:rFonts w:ascii="Times New Roman" w:hAnsi="Times New Roman" w:cs="Times New Roman"/>
        </w:rPr>
      </w:pPr>
      <w:r w:rsidRPr="00587099">
        <w:rPr>
          <w:rFonts w:ascii="Times New Roman" w:hAnsi="Times New Roman" w:cs="Times New Roman"/>
        </w:rPr>
        <w:t>В) дисциплінуюча;</w:t>
      </w:r>
    </w:p>
    <w:p w:rsidR="000B31E8" w:rsidRPr="00587099" w:rsidRDefault="000B31E8" w:rsidP="00587099">
      <w:pPr>
        <w:pStyle w:val="a3"/>
        <w:spacing w:line="240" w:lineRule="auto"/>
        <w:rPr>
          <w:rFonts w:ascii="Times New Roman" w:hAnsi="Times New Roman" w:cs="Times New Roman"/>
        </w:rPr>
      </w:pPr>
      <w:r w:rsidRPr="00587099">
        <w:rPr>
          <w:rFonts w:ascii="Times New Roman" w:hAnsi="Times New Roman" w:cs="Times New Roman"/>
        </w:rPr>
        <w:t xml:space="preserve">Г) усі відповіді вірні. </w:t>
      </w:r>
    </w:p>
    <w:p w:rsidR="000B31E8" w:rsidRPr="00587099" w:rsidRDefault="000B31E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Превентивна функція судового збору полягає у:</w:t>
      </w:r>
    </w:p>
    <w:p w:rsidR="000B31E8" w:rsidRPr="00587099" w:rsidRDefault="000B31E8" w:rsidP="00587099">
      <w:pPr>
        <w:pStyle w:val="a3"/>
        <w:spacing w:line="240" w:lineRule="auto"/>
        <w:rPr>
          <w:rFonts w:ascii="Times New Roman" w:hAnsi="Times New Roman" w:cs="Times New Roman"/>
        </w:rPr>
      </w:pPr>
      <w:r w:rsidRPr="00587099">
        <w:rPr>
          <w:rFonts w:ascii="Times New Roman" w:hAnsi="Times New Roman" w:cs="Times New Roman"/>
        </w:rPr>
        <w:t xml:space="preserve">А) відносно  високі  ставки  судового  збору, які  у  разі  позитивного  судового  рішення  доведеться компенсувати,  мають  на  меті  стимулювати  відповідача  в  добровільному, позасудовому порядку відновити порушені права потенційного позивача; </w:t>
      </w:r>
    </w:p>
    <w:p w:rsidR="000B31E8" w:rsidRPr="00587099" w:rsidRDefault="000B31E8" w:rsidP="00587099">
      <w:pPr>
        <w:pStyle w:val="a3"/>
        <w:spacing w:line="240" w:lineRule="auto"/>
        <w:rPr>
          <w:rFonts w:ascii="Times New Roman" w:hAnsi="Times New Roman" w:cs="Times New Roman"/>
        </w:rPr>
      </w:pPr>
      <w:r w:rsidRPr="00587099">
        <w:rPr>
          <w:rFonts w:ascii="Times New Roman" w:hAnsi="Times New Roman" w:cs="Times New Roman"/>
        </w:rPr>
        <w:t xml:space="preserve">Б) судовий  збір  певною  мірою  перешкоджає  </w:t>
      </w:r>
      <w:proofErr w:type="spellStart"/>
      <w:r w:rsidRPr="00587099">
        <w:rPr>
          <w:rFonts w:ascii="Times New Roman" w:hAnsi="Times New Roman" w:cs="Times New Roman"/>
        </w:rPr>
        <w:t>заявленню</w:t>
      </w:r>
      <w:proofErr w:type="spellEnd"/>
      <w:r w:rsidRPr="00587099">
        <w:rPr>
          <w:rFonts w:ascii="Times New Roman" w:hAnsi="Times New Roman" w:cs="Times New Roman"/>
        </w:rPr>
        <w:t xml:space="preserve"> необґрунтованих  позовів  та  клопотань,  оскільки  у  разі  відмови  у  позові  ці витрати  позивачу  не  компенсуються;</w:t>
      </w:r>
    </w:p>
    <w:p w:rsidR="000B31E8" w:rsidRPr="00587099" w:rsidRDefault="000B31E8" w:rsidP="00587099">
      <w:pPr>
        <w:pStyle w:val="a3"/>
        <w:spacing w:line="240" w:lineRule="auto"/>
        <w:rPr>
          <w:rFonts w:ascii="Times New Roman" w:hAnsi="Times New Roman" w:cs="Times New Roman"/>
        </w:rPr>
      </w:pPr>
      <w:r w:rsidRPr="00587099">
        <w:rPr>
          <w:rFonts w:ascii="Times New Roman" w:hAnsi="Times New Roman" w:cs="Times New Roman"/>
        </w:rPr>
        <w:t>В) судовий збір частково компенсує державні витрати на утримання судів;</w:t>
      </w:r>
    </w:p>
    <w:p w:rsidR="000B31E8" w:rsidRPr="00587099" w:rsidRDefault="000B31E8" w:rsidP="00587099">
      <w:pPr>
        <w:pStyle w:val="a3"/>
        <w:spacing w:line="240" w:lineRule="auto"/>
        <w:rPr>
          <w:rFonts w:ascii="Times New Roman" w:hAnsi="Times New Roman" w:cs="Times New Roman"/>
        </w:rPr>
      </w:pPr>
      <w:r w:rsidRPr="00587099">
        <w:rPr>
          <w:rFonts w:ascii="Times New Roman" w:hAnsi="Times New Roman" w:cs="Times New Roman"/>
        </w:rPr>
        <w:t>Г) судовий збір забезпечує баланс особистих і державних інтересів.</w:t>
      </w:r>
    </w:p>
    <w:p w:rsidR="000168B3" w:rsidRPr="00587099" w:rsidRDefault="000B31E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Ціна позову – це…</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витрати учасників процесу, що пов’язані з розглядом справи в суді;</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витрати учасників процесу, що пов’язані з розглядом справи в суді і виконанням судового рішення;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грошовий вираз майнових вимог позивача;</w:t>
      </w:r>
    </w:p>
    <w:p w:rsidR="000168B3" w:rsidRPr="00587099" w:rsidRDefault="000168B3" w:rsidP="00587099">
      <w:pPr>
        <w:pStyle w:val="a3"/>
        <w:spacing w:line="240" w:lineRule="auto"/>
        <w:rPr>
          <w:rFonts w:ascii="Times New Roman" w:hAnsi="Times New Roman" w:cs="Times New Roman"/>
          <w:lang w:val="ru-RU"/>
        </w:rPr>
      </w:pPr>
      <w:r w:rsidRPr="00587099">
        <w:rPr>
          <w:rFonts w:ascii="Times New Roman" w:hAnsi="Times New Roman" w:cs="Times New Roman"/>
        </w:rPr>
        <w:t>Г) збори, що справляється на всій території України за подання заяв,  скарг  до  суду,  а також  за  видачу  судами  документів.</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Суд може зобов’язати сторони </w:t>
      </w:r>
      <w:proofErr w:type="spellStart"/>
      <w:r w:rsidRPr="00587099">
        <w:rPr>
          <w:rFonts w:ascii="Times New Roman" w:hAnsi="Times New Roman" w:cs="Times New Roman"/>
          <w:b/>
        </w:rPr>
        <w:t>внести</w:t>
      </w:r>
      <w:proofErr w:type="spellEnd"/>
      <w:r w:rsidRPr="00587099">
        <w:rPr>
          <w:rFonts w:ascii="Times New Roman" w:hAnsi="Times New Roman" w:cs="Times New Roman"/>
          <w:b/>
        </w:rPr>
        <w:t xml:space="preserve"> попередньо визначену суму судових витрат:</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безпосередньо до суду;</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на депозитний рахунок суду;</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на депозитний рахунок нотаріуса;</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 xml:space="preserve">Г) на рахунок відповідача. </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Про забезпечення судових витрат суд постановляє:</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ухвалу;</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постанову;</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рішення;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 xml:space="preserve">Г) наказ. </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lastRenderedPageBreak/>
        <w:t>На який строк суд може відстрочити або розстрочити сплату судового збору?</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на невизначений строк у порядку, передбаченому законом, але не більше як до ухвалення судового рішення у справі;</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w:t>
      </w:r>
      <w:r w:rsidRPr="00587099">
        <w:rPr>
          <w:rFonts w:ascii="Times New Roman" w:hAnsi="Times New Roman" w:cs="Times New Roman"/>
          <w:color w:val="000000"/>
          <w:shd w:val="clear" w:color="auto" w:fill="FFFFFF"/>
        </w:rPr>
        <w:t xml:space="preserve"> </w:t>
      </w:r>
      <w:r w:rsidRPr="00587099">
        <w:rPr>
          <w:rFonts w:ascii="Times New Roman" w:hAnsi="Times New Roman" w:cs="Times New Roman"/>
        </w:rPr>
        <w:t>на визначений строк у порядку, передбаченому законом, але не більше як до ухвалення судового рішення у справі;</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на два місяці;</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 xml:space="preserve">Г) не більш ніж на тридцять днів. </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Судовий  збір  не  справляється  за  подання: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заяви про скасування судового наказу;</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заяви про поворот виконання судового рішення;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заяви про винесення додаткового судового рішення;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Г) усі відповіді вірні.</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Від  сплати  судового  збору  під  час  розгляду  справи  в  усіх  судових інстанціях звільняються: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позивачі – у справах про відшкодування матеріальних збитків, завданих внаслідок вчинення адміністративного правопорушення;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позивачі  –  у  справах  про  відшкодування  моральної шкоди;</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позивачі – у справах про стягнення аліментів;</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 xml:space="preserve">Г) особи,  які  страждають  на  психічні  розлади,  та  їх  представники  – у будь-яких справах. </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Платниками  судового  збору  є:</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громадяни  України, іноземці і юридичні особи, стосовно яких ухвалене судове рішення;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громадяни України, особи без громадянства і юридичні особи, які звертаються до суду;</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іноземці і особи без громадянства, що беруть участь у судовому засіданні;</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Г) громадяни  України,  іноземці,  особи  без громадянства, юридичні особи та  фізичні  особи-підприємці,  які  звертаються  до  суду  чи  стосовно яких  ухвалене  судове  рішення.</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Що не є етапом доказування: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збирання та подання доказів;</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обробка доказів;</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дослідження доказів;</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Г) оцінка доказів.</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Ціна позову за майновими спорами визначається: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відповідачем;</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судом;</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позивачем;</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Г) законом.</w:t>
      </w:r>
    </w:p>
    <w:p w:rsidR="000168B3" w:rsidRPr="00587099" w:rsidRDefault="000168B3"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bCs/>
        </w:rPr>
        <w:t>Предметом доказування є:</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обставини, які обґрунтовують вимоги позивача;</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обставини, які обґрунтовують заперечення відповідача;</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факти, які обґрунтовують заявлені вимоги чи заперечення або мають інше значення для вирішення справи і підлягають встановленню при ухваленні рішення суду;</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Г) норма матеріального права, яку слід застосовувати в кожному конкретному випадку.</w:t>
      </w:r>
    </w:p>
    <w:p w:rsidR="000168B3" w:rsidRPr="00587099" w:rsidRDefault="000168B3"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bCs/>
        </w:rPr>
        <w:t>Судова повістка юридичній особі направляється: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за її місцезнаходженням;</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 xml:space="preserve">Б) за її юридичною </w:t>
      </w:r>
      <w:proofErr w:type="spellStart"/>
      <w:r w:rsidRPr="00587099">
        <w:rPr>
          <w:rFonts w:ascii="Times New Roman" w:hAnsi="Times New Roman" w:cs="Times New Roman"/>
        </w:rPr>
        <w:t>адресою</w:t>
      </w:r>
      <w:proofErr w:type="spellEnd"/>
      <w:r w:rsidRPr="00587099">
        <w:rPr>
          <w:rFonts w:ascii="Times New Roman" w:hAnsi="Times New Roman" w:cs="Times New Roman"/>
        </w:rPr>
        <w:t>;</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за місцезнаходженням представництва, філії юридичної особи.</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 xml:space="preserve">Г) юридична особа повідомляється усно. </w:t>
      </w:r>
    </w:p>
    <w:p w:rsidR="000168B3" w:rsidRPr="00587099" w:rsidRDefault="000168B3"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bCs/>
        </w:rPr>
        <w:t>Витрати, пов'язані з переїздом до іншого населеного пункту свідків, спеціалістів, перекладачів, експертів, найманням ними житла, а також проведенням судових експертиз, несе:</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позивач та відповідач;</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держава;</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сторона, яка заявила клопотання про виклик свідків, залучення спеціаліста, перекладача та проведення судової експертизи;</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Г) сторона, не на корить якої ухвалено судове рішення.</w:t>
      </w:r>
    </w:p>
    <w:p w:rsidR="000168B3" w:rsidRPr="00587099" w:rsidRDefault="000168B3"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bCs/>
        </w:rPr>
        <w:t>Питання про поновлення чи продовження процесуального строку вирішує:</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голова суду;</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помічник судді;</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секретар або помічник судді;</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Г) суддя.</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Компенсація за втрачений заробіток свідку у зв’язку з викликом до суду відшкодовуються: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 xml:space="preserve">А) </w:t>
      </w:r>
      <w:proofErr w:type="spellStart"/>
      <w:r w:rsidRPr="00587099">
        <w:rPr>
          <w:rFonts w:ascii="Times New Roman" w:hAnsi="Times New Roman" w:cs="Times New Roman"/>
        </w:rPr>
        <w:t>пропорційно</w:t>
      </w:r>
      <w:proofErr w:type="spellEnd"/>
      <w:r w:rsidRPr="00587099">
        <w:rPr>
          <w:rFonts w:ascii="Times New Roman" w:hAnsi="Times New Roman" w:cs="Times New Roman"/>
        </w:rPr>
        <w:t xml:space="preserve"> від розміру середньомісячного заробітку;</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 xml:space="preserve">Б) </w:t>
      </w:r>
      <w:proofErr w:type="spellStart"/>
      <w:r w:rsidRPr="00587099">
        <w:rPr>
          <w:rFonts w:ascii="Times New Roman" w:hAnsi="Times New Roman" w:cs="Times New Roman"/>
        </w:rPr>
        <w:t>пропорційно</w:t>
      </w:r>
      <w:proofErr w:type="spellEnd"/>
      <w:r w:rsidRPr="00587099">
        <w:rPr>
          <w:rFonts w:ascii="Times New Roman" w:hAnsi="Times New Roman" w:cs="Times New Roman"/>
        </w:rPr>
        <w:t xml:space="preserve"> від розміру середньорічного заробітку;</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lastRenderedPageBreak/>
        <w:t xml:space="preserve">В) </w:t>
      </w:r>
      <w:proofErr w:type="spellStart"/>
      <w:r w:rsidRPr="00587099">
        <w:rPr>
          <w:rFonts w:ascii="Times New Roman" w:hAnsi="Times New Roman" w:cs="Times New Roman"/>
        </w:rPr>
        <w:t>пропорційно</w:t>
      </w:r>
      <w:proofErr w:type="spellEnd"/>
      <w:r w:rsidRPr="00587099">
        <w:rPr>
          <w:rFonts w:ascii="Times New Roman" w:hAnsi="Times New Roman" w:cs="Times New Roman"/>
        </w:rPr>
        <w:t xml:space="preserve"> від розміру мінімальної заробітної плати;</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 xml:space="preserve">Г) </w:t>
      </w:r>
      <w:proofErr w:type="spellStart"/>
      <w:r w:rsidRPr="00587099">
        <w:rPr>
          <w:rFonts w:ascii="Times New Roman" w:hAnsi="Times New Roman" w:cs="Times New Roman"/>
        </w:rPr>
        <w:t>пропорційно</w:t>
      </w:r>
      <w:proofErr w:type="spellEnd"/>
      <w:r w:rsidRPr="00587099">
        <w:rPr>
          <w:rFonts w:ascii="Times New Roman" w:hAnsi="Times New Roman" w:cs="Times New Roman"/>
        </w:rPr>
        <w:t xml:space="preserve"> від розміру прожиткового мінімуму. </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Розмір витрат, які сторона сплатила або має сплатити у зв’язку з розглядом справи, встановлюється судом на підставі доказів, що мають бути подані у строк:</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до закінчення судових дебатів у справі;</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до ухвалення рішення по справі;</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протягом десяти днів після ухвалення рішення суду;</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Г) до закінчення судових дебатів у справі або протягом п’яти днів після ухвалення рішення суду за умови, що до закінчення судових дебатів у справі сторона зробила про це відповідну заяву.</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Якщо сторони під час укладення мирової угоди не передбачили порядку розподілу судових витрат, то судові витрати несе:</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відповідач у повному обсязі;</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позивач у повному обсязі;</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кожна сторона у справі несе половину судових витрат;</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Г) обсяг судових витрат, що несе кожна сторона визначається судом.</w:t>
      </w:r>
    </w:p>
    <w:p w:rsidR="000168B3" w:rsidRPr="00587099" w:rsidRDefault="000168B3"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rPr>
        <w:t>Заходами процесуального примусу в цивільному судочинстві не є:</w:t>
      </w:r>
    </w:p>
    <w:p w:rsidR="000168B3" w:rsidRPr="00587099" w:rsidRDefault="000168B3" w:rsidP="00587099">
      <w:pPr>
        <w:pStyle w:val="a3"/>
        <w:spacing w:line="240" w:lineRule="auto"/>
        <w:rPr>
          <w:rFonts w:ascii="Times New Roman" w:hAnsi="Times New Roman" w:cs="Times New Roman"/>
        </w:rPr>
      </w:pPr>
      <w:bookmarkStart w:id="0" w:name="n560"/>
      <w:bookmarkEnd w:id="0"/>
      <w:r w:rsidRPr="00587099">
        <w:rPr>
          <w:rFonts w:ascii="Times New Roman" w:hAnsi="Times New Roman" w:cs="Times New Roman"/>
        </w:rPr>
        <w:t>А) попередження;</w:t>
      </w:r>
    </w:p>
    <w:p w:rsidR="000168B3" w:rsidRPr="00587099" w:rsidRDefault="000168B3" w:rsidP="00587099">
      <w:pPr>
        <w:pStyle w:val="a3"/>
        <w:spacing w:line="240" w:lineRule="auto"/>
        <w:rPr>
          <w:rFonts w:ascii="Times New Roman" w:hAnsi="Times New Roman" w:cs="Times New Roman"/>
        </w:rPr>
      </w:pPr>
      <w:bookmarkStart w:id="1" w:name="n561"/>
      <w:bookmarkEnd w:id="1"/>
      <w:r w:rsidRPr="00587099">
        <w:rPr>
          <w:rFonts w:ascii="Times New Roman" w:hAnsi="Times New Roman" w:cs="Times New Roman"/>
        </w:rPr>
        <w:t>Б) заборона іншим особам здійснювати платежі або передавати майно відповідачеві чи виконувати щодо нього інші зобов’язання;</w:t>
      </w:r>
    </w:p>
    <w:p w:rsidR="000168B3" w:rsidRPr="00587099" w:rsidRDefault="000168B3" w:rsidP="00587099">
      <w:pPr>
        <w:pStyle w:val="a3"/>
        <w:spacing w:line="240" w:lineRule="auto"/>
        <w:rPr>
          <w:rFonts w:ascii="Times New Roman" w:hAnsi="Times New Roman" w:cs="Times New Roman"/>
        </w:rPr>
      </w:pPr>
      <w:bookmarkStart w:id="2" w:name="n562"/>
      <w:bookmarkEnd w:id="2"/>
      <w:r w:rsidRPr="00587099">
        <w:rPr>
          <w:rFonts w:ascii="Times New Roman" w:hAnsi="Times New Roman" w:cs="Times New Roman"/>
        </w:rPr>
        <w:t>В) тимчасове вилучення доказів для дослідження судом;</w:t>
      </w:r>
    </w:p>
    <w:p w:rsidR="000168B3" w:rsidRPr="00587099" w:rsidRDefault="000168B3" w:rsidP="00587099">
      <w:pPr>
        <w:pStyle w:val="a3"/>
        <w:spacing w:line="240" w:lineRule="auto"/>
        <w:rPr>
          <w:rFonts w:ascii="Times New Roman" w:hAnsi="Times New Roman" w:cs="Times New Roman"/>
        </w:rPr>
      </w:pPr>
      <w:bookmarkStart w:id="3" w:name="n563"/>
      <w:bookmarkEnd w:id="3"/>
      <w:r w:rsidRPr="00587099">
        <w:rPr>
          <w:rFonts w:ascii="Times New Roman" w:hAnsi="Times New Roman" w:cs="Times New Roman"/>
        </w:rPr>
        <w:t>Г) привід.</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Ухвала про тимчасове вилучення доказів для дослідження судом підлягає виконанню:</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негайно;</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протягом 24 годин з моменту прийняття;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протягом двох днів з моменту прийняття;</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 xml:space="preserve">Г) протягом п’яти днів з моменту прийняття. </w:t>
      </w:r>
    </w:p>
    <w:p w:rsidR="000168B3" w:rsidRPr="00587099" w:rsidRDefault="000168B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Хто несе витрати пов’язані з приводом свідка?</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А) сторони у справі;</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Б) суд;</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В) свідок;</w:t>
      </w:r>
    </w:p>
    <w:p w:rsidR="000168B3" w:rsidRPr="00587099" w:rsidRDefault="000168B3" w:rsidP="00587099">
      <w:pPr>
        <w:pStyle w:val="a3"/>
        <w:spacing w:line="240" w:lineRule="auto"/>
        <w:rPr>
          <w:rFonts w:ascii="Times New Roman" w:hAnsi="Times New Roman" w:cs="Times New Roman"/>
        </w:rPr>
      </w:pPr>
      <w:r w:rsidRPr="00587099">
        <w:rPr>
          <w:rFonts w:ascii="Times New Roman" w:hAnsi="Times New Roman" w:cs="Times New Roman"/>
        </w:rPr>
        <w:t xml:space="preserve">Г) органи Національної поліції України. </w:t>
      </w:r>
    </w:p>
    <w:p w:rsidR="000168B3" w:rsidRPr="00587099" w:rsidRDefault="0065239A"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Які особи з перелічених підлягають приводу в суд?</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А) неповнолітні;</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Б) вагітні жінки;</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В) інваліди III групи;</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Г) особи, які доглядають дітей-інвалідів.</w:t>
      </w:r>
    </w:p>
    <w:p w:rsidR="000168B3" w:rsidRPr="00587099" w:rsidRDefault="0065239A"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У випадку </w:t>
      </w:r>
      <w:r w:rsidRPr="00587099">
        <w:rPr>
          <w:rFonts w:ascii="Times New Roman" w:hAnsi="Times New Roman" w:cs="Times New Roman"/>
          <w:b/>
          <w:color w:val="000000"/>
          <w:shd w:val="clear" w:color="auto" w:fill="FFFFFF"/>
        </w:rPr>
        <w:t>невиконання процесуальних обов’язків суд може постановити ухвалу про стягнення в дохід державного бюджету з відповідної особи штрафу у сумі:</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А) від 0,3 до трьох розмірів прожиткового мінімуму для працездатних осіб;</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Б) від 0,5 до п’яти розмірів прожиткового мінімуму для працездатних осіб;</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В) від 0,3 до п’яти розмірів прожиткового мінімуму для працездатних осіб;</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Г) від 0,5 до трьох розмірів прожиткового мінімуму для працездатних осіб.</w:t>
      </w:r>
    </w:p>
    <w:p w:rsidR="0065239A" w:rsidRPr="00587099" w:rsidRDefault="0065239A"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У випадку повторного чи систематичного невиконання процесуальних обов’язків, повторного чи неодноразового зловживання процесуальними правами та ін., суд з урахуванням конкретних обставин стягує у дохід державного бюджету з відповідного учасника судового процесу або відповідної іншої особи штраф у сумі:</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А) від трьох до шести розмірів прожиткового мінімуму для працездатних осіб.</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Б) від двох до восьми розмірів прожиткового мінімуму для працездатних осіб.</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В) від одного до п’яти розмірів прожиткового мінімуму для працездатних осіб.</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Г) від одного до десяти розмірів прожиткового мінімуму для працездатних осіб.</w:t>
      </w:r>
    </w:p>
    <w:p w:rsidR="0065239A" w:rsidRPr="00587099" w:rsidRDefault="0065239A" w:rsidP="00587099">
      <w:pPr>
        <w:pStyle w:val="a3"/>
        <w:numPr>
          <w:ilvl w:val="0"/>
          <w:numId w:val="1"/>
        </w:numPr>
        <w:spacing w:line="240" w:lineRule="auto"/>
        <w:rPr>
          <w:rFonts w:ascii="Times New Roman" w:hAnsi="Times New Roman" w:cs="Times New Roman"/>
          <w:b/>
        </w:rPr>
      </w:pPr>
      <w:proofErr w:type="spellStart"/>
      <w:r w:rsidRPr="00587099">
        <w:rPr>
          <w:rFonts w:ascii="Times New Roman" w:hAnsi="Times New Roman" w:cs="Times New Roman"/>
          <w:b/>
        </w:rPr>
        <w:t>Стягувачем</w:t>
      </w:r>
      <w:proofErr w:type="spellEnd"/>
      <w:r w:rsidRPr="00587099">
        <w:rPr>
          <w:rFonts w:ascii="Times New Roman" w:hAnsi="Times New Roman" w:cs="Times New Roman"/>
          <w:b/>
        </w:rPr>
        <w:t xml:space="preserve"> за ухвалою про стягнення штрафу є:</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А) безпосередньо суд;</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Б) Державна судова адміністрація України</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В) Національна поліція України;</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Г) Державна пенітенціарна служба України.</w:t>
      </w:r>
    </w:p>
    <w:p w:rsidR="0065239A" w:rsidRPr="00587099" w:rsidRDefault="0065239A"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  подання  позовів,  ціна  яких  визначається  в  іноземній  валюті,  судовий збір сплачується у:</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А) іноземній валюті;</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Б) національній валюті з урахуванням офіційного курсу гривні до іноземної валюти, встановленого Національним банком України на день сплати;</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lastRenderedPageBreak/>
        <w:t>В) національній валюті з урахуванням офіційного курсу гривні до іноземної валюти, встановленого Національним банком України на день ухвалення рішення у справі;</w:t>
      </w:r>
    </w:p>
    <w:p w:rsidR="0065239A" w:rsidRPr="00587099" w:rsidRDefault="0065239A" w:rsidP="00587099">
      <w:pPr>
        <w:pStyle w:val="a3"/>
        <w:spacing w:line="240" w:lineRule="auto"/>
        <w:rPr>
          <w:rFonts w:ascii="Times New Roman" w:hAnsi="Times New Roman" w:cs="Times New Roman"/>
        </w:rPr>
      </w:pPr>
      <w:r w:rsidRPr="00587099">
        <w:rPr>
          <w:rFonts w:ascii="Times New Roman" w:hAnsi="Times New Roman" w:cs="Times New Roman"/>
        </w:rPr>
        <w:t xml:space="preserve">Г) як в іноземній, так і в національній валюті за вибором відповідної особи. </w:t>
      </w:r>
    </w:p>
    <w:p w:rsidR="0065239A"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Забезпечення позову допускається:</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до пред’явлення позову;</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Б) на будь-якій стадії розгляду справи;</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як до пред’явлення позову, так і на будь-якій стадії розгляду справи, якщо невжиття таких заходів може істотно ускладнити чи унеможливити виконання рішення суду;</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 xml:space="preserve">Г) на стадії виконання рішення суду. </w:t>
      </w:r>
    </w:p>
    <w:p w:rsidR="000126CE"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Позов забезпечується:</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забороною вчиняти певні дії;</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Б) зупиненням митного оформлення товарів чи предметів;</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встановленням обов’язку вчинити певні дії;</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усі відповіді вірні.</w:t>
      </w:r>
    </w:p>
    <w:p w:rsidR="0065239A"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Не допускається забезпечення позову шляхом:</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накладення арешту на заробітну плату, пенсію та стипендію;</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Б) зупинення митного оформлення товарів чи предметів;</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забороною іншим особам вчиняти дії щодо предмета спору або здійснювати платежі, або передавати майно відповідачеві чи виконувати щодо нього інші зобов’язання;</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передачею речі, яка є предметом спору, на зберігання іншим особам, які не мають інтересу в результаті вирішення спору.</w:t>
      </w:r>
    </w:p>
    <w:p w:rsidR="000126CE"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Забезпечення позову не допускається шляхом:</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зупинення тимчасової адміністрації або ліквідації банку;</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Б)</w:t>
      </w:r>
      <w:r w:rsidRPr="00587099">
        <w:rPr>
          <w:rFonts w:ascii="Times New Roman" w:hAnsi="Times New Roman" w:cs="Times New Roman"/>
          <w:color w:val="000000"/>
          <w:shd w:val="clear" w:color="auto" w:fill="FFFFFF"/>
        </w:rPr>
        <w:t xml:space="preserve"> </w:t>
      </w:r>
      <w:r w:rsidRPr="00587099">
        <w:rPr>
          <w:rFonts w:ascii="Times New Roman" w:hAnsi="Times New Roman" w:cs="Times New Roman"/>
        </w:rPr>
        <w:t> зупинення рішень, актів Національного банку України;</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w:t>
      </w:r>
      <w:r w:rsidRPr="00587099">
        <w:rPr>
          <w:rFonts w:ascii="Times New Roman" w:hAnsi="Times New Roman" w:cs="Times New Roman"/>
          <w:color w:val="000000"/>
          <w:shd w:val="clear" w:color="auto" w:fill="FFFFFF"/>
        </w:rPr>
        <w:t xml:space="preserve"> </w:t>
      </w:r>
      <w:r w:rsidRPr="00587099">
        <w:rPr>
          <w:rFonts w:ascii="Times New Roman" w:hAnsi="Times New Roman" w:cs="Times New Roman"/>
        </w:rPr>
        <w:t>заборони відповідачу вчиняти певні дії за позовами власників або кредиторів неплатоспроможного банку до такого банку або Фонду гарантування вкладів фізичних осіб;</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усі відповіді вірні.</w:t>
      </w:r>
    </w:p>
    <w:p w:rsidR="000126CE"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Заява про забезпечення позову подається:</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до подання позовної заяви - за правилами підсудності, одночасно з пред’явленням позову - до суду, до якого подається позовна заява, за правилами підсудності, після відкриття провадження у справі - до суду, у провадженні якого перебуває справа;</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 xml:space="preserve">Б) до подання позовної заяви - </w:t>
      </w:r>
      <w:r w:rsidRPr="00587099">
        <w:rPr>
          <w:rFonts w:ascii="Times New Roman" w:hAnsi="Times New Roman" w:cs="Times New Roman"/>
          <w:color w:val="000000"/>
          <w:shd w:val="clear" w:color="auto" w:fill="FFFFFF"/>
        </w:rPr>
        <w:t>за місцезнаходженням предмета спору, одночасно з пред’явленням позову - до суду, найближчого територіально до місцезнаходження предмету спору;</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після відкриття провадження у справі - за місцезнаходженням предмета спору;</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до будь-якого суду.</w:t>
      </w:r>
    </w:p>
    <w:p w:rsidR="000126CE"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Заява про забезпечення позову розглядається судом не пізніше:</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24 годин моменту її надходження без повідомлення учасників справи;</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Б) не пізніше двох днів з дня її надходження без повідомлення учасників справи;</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не пізніше трьох днів з дня її надходження без повідомлення учасників справи;</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 xml:space="preserve">Г) </w:t>
      </w:r>
      <w:r w:rsidRPr="00587099">
        <w:rPr>
          <w:rFonts w:ascii="Times New Roman" w:hAnsi="Times New Roman" w:cs="Times New Roman"/>
          <w:color w:val="000000"/>
          <w:shd w:val="clear" w:color="auto" w:fill="FFFFFF"/>
        </w:rPr>
        <w:t>не пізніше п’яти днів з дня її надходження без повідомлення учасників справи.</w:t>
      </w:r>
    </w:p>
    <w:p w:rsidR="000126CE"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Підставою для попередження чи видалення із залу судового засідання, як заходів процесуального примусу, є:</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порушення  порядку  під  час  судового  засідання;</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Б) невиконання розпоряджень головуючого;</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відповіді А) і Б);</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неподання витребуваних доказів без поважних причин до суду чи не повідомлено про причини їх неподання.</w:t>
      </w:r>
    </w:p>
    <w:p w:rsidR="000126CE"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Прямі докази – це докази, що…</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не  мають  безпосереднього  зв’язку  із  фактом,  з приводу  якого  йде  пошук,  тому  дозволяють  лише  припустити  про  його наявність чи відсутність, а не дати однозначної відповіді;</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Б) формуються під безпосереднім впливом фактів, які підлягають встановленню, надходять від безпосереднього носія інформації;</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дозволяють  зробити  однозначний  висновок  про наявність  або  відсутність  фактів,  які  підлягають  доказуванню;</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лише  відтворюють  (копіюють)  дані, одержані  від  інших  джерел,  тобто  формуються  під  впливом  опосередкованих джерел.</w:t>
      </w:r>
    </w:p>
    <w:p w:rsidR="000126CE"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Непрямі докази – це докази, що…</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не  мають  безпосереднього  зв’язку  із  фактом,  з приводу  якого  йде  пошук,  тому  дозволяють  лише  припустити  про  його наявність чи відсутність, а не дати однозначної відповіді;</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lastRenderedPageBreak/>
        <w:t>Б) формуються під безпосереднім впливом фактів, які підлягають встановленню, надходять від безпосереднього носія інформації;</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дозволяють  зробити  однозначний  висновок  про наявність  або  відсутність  фактів,  які  підлягають  доказуванню;</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лише  відтворюють  (копіюють)  дані, одержані  від  інших  джерел,  тобто  формуються  під  впливом  опосередкованих джерел.</w:t>
      </w:r>
    </w:p>
    <w:p w:rsidR="000126CE"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Первісні докази – це докази, що…</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не  мають  безпосереднього  зв’язку  із  фактом,  з приводу  якого  йде  пошук,  тому  дозволяють  лише  припустити  про  його наявність чи відсутність, а не дати однозначної відповіді;</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Б) формуються під безпосереднім впливом фактів, які підлягають встановленню, надходять від безпосереднього носія інформації;</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дозволяють  зробити  однозначний  висновок  про наявність  або  відсутність  фактів,  які  підлягають  доказуванню;</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лише  відтворюють  (копіюють)  дані, одержані  від  інших  джерел,  тобто  формуються  під  впливом  опосередкованих джерел.</w:t>
      </w:r>
    </w:p>
    <w:p w:rsidR="000126CE"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Похідні докази – це докази, що…</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не  мають  безпосереднього  зв’язку  із  фактом,  з приводу  якого  йде  пошук,  тому  дозволяють  лише  припустити  про  його наявність чи відсутність, а не дати однозначної відповіді;</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Б) формуються під безпосереднім впливом фактів, які підлягають встановленню, надходять від безпосереднього носія інформації;</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дозволяють  зробити  однозначний  висновок  про наявність  або  відсутність  фактів,  які  підлягають  доказуванню;</w:t>
      </w:r>
    </w:p>
    <w:p w:rsidR="0065239A"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лише  відтворюють  (копіюють)  дані, одержані  від  інших  джерел,  тобто  формуються  під  впливом  опосередкованих джерел.</w:t>
      </w:r>
    </w:p>
    <w:p w:rsidR="000168B3"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Змішані докази – це докази, що…</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виникають із пояснень сторін, третіх осіб та їхніх представників, показань свідків, висновків експертів;</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Б) докази, зміст яких міститься у певних об’єктах матеріального світу, котрі подаються до суду, тобто, носієм доказової інформації не є особа;</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об’єднують в собі як особисті, так і речові докази (письмові докази і усні пояснення);</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не  мають  безпосереднього  зв’язку  із  фактом,  з приводу  якого  йде  пошук,  тому  дозволяють  лише  припустити  про  його наявність чи відсутність, а не дати однозначної відповіді.</w:t>
      </w:r>
    </w:p>
    <w:p w:rsidR="000126CE" w:rsidRPr="00587099" w:rsidRDefault="000126C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 процесом формування даних про факти докази поділяються на:</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прямі і непрямі;</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Б) первісні і похідні;</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 xml:space="preserve">В) особисті і речові; </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усні і письмові.</w:t>
      </w:r>
    </w:p>
    <w:p w:rsidR="000126CE" w:rsidRPr="00587099" w:rsidRDefault="008A5283" w:rsidP="00587099">
      <w:pPr>
        <w:pStyle w:val="a3"/>
        <w:numPr>
          <w:ilvl w:val="0"/>
          <w:numId w:val="1"/>
        </w:numPr>
        <w:spacing w:line="240" w:lineRule="auto"/>
        <w:rPr>
          <w:rFonts w:ascii="Times New Roman" w:hAnsi="Times New Roman" w:cs="Times New Roman"/>
          <w:b/>
        </w:rPr>
      </w:pPr>
      <w:proofErr w:type="spellStart"/>
      <w:r w:rsidRPr="00587099">
        <w:rPr>
          <w:rFonts w:ascii="Times New Roman" w:hAnsi="Times New Roman" w:cs="Times New Roman"/>
          <w:b/>
        </w:rPr>
        <w:t>Преюдиційні</w:t>
      </w:r>
      <w:proofErr w:type="spellEnd"/>
      <w:r w:rsidRPr="00587099">
        <w:rPr>
          <w:rFonts w:ascii="Times New Roman" w:hAnsi="Times New Roman" w:cs="Times New Roman"/>
          <w:b/>
        </w:rPr>
        <w:t xml:space="preserve"> факти – це…</w:t>
      </w:r>
    </w:p>
    <w:p w:rsidR="008A5283" w:rsidRPr="00587099" w:rsidRDefault="008A5283" w:rsidP="00587099">
      <w:pPr>
        <w:pStyle w:val="a3"/>
        <w:spacing w:line="240" w:lineRule="auto"/>
        <w:rPr>
          <w:rFonts w:ascii="Times New Roman" w:hAnsi="Times New Roman" w:cs="Times New Roman"/>
        </w:rPr>
      </w:pPr>
      <w:r w:rsidRPr="00587099">
        <w:rPr>
          <w:rFonts w:ascii="Times New Roman" w:hAnsi="Times New Roman" w:cs="Times New Roman"/>
        </w:rPr>
        <w:t xml:space="preserve">А) обставини,  що  встановлені  судовим  рішенням  у  цивільній, господарській  або  адміністративній  справі,  що  набрало  законної  сили,  не доказуються при розгляді інших справ, у яких беруть участь ті самі особи або особа,  щодо  якої  встановлено  ці  обставини; </w:t>
      </w:r>
    </w:p>
    <w:p w:rsidR="008A5283" w:rsidRPr="00587099" w:rsidRDefault="008A5283" w:rsidP="00587099">
      <w:pPr>
        <w:pStyle w:val="a3"/>
        <w:spacing w:line="240" w:lineRule="auto"/>
        <w:rPr>
          <w:rFonts w:ascii="Times New Roman" w:hAnsi="Times New Roman" w:cs="Times New Roman"/>
        </w:rPr>
      </w:pPr>
      <w:r w:rsidRPr="00587099">
        <w:rPr>
          <w:rFonts w:ascii="Times New Roman" w:hAnsi="Times New Roman" w:cs="Times New Roman"/>
        </w:rPr>
        <w:t>Б) закріплені законодавством припущення  про  наявність  або  відсутність  юридичних  фактів;</w:t>
      </w:r>
    </w:p>
    <w:p w:rsidR="008A5283" w:rsidRPr="00587099" w:rsidRDefault="008A5283" w:rsidP="00587099">
      <w:pPr>
        <w:pStyle w:val="a3"/>
        <w:spacing w:line="240" w:lineRule="auto"/>
        <w:rPr>
          <w:rFonts w:ascii="Times New Roman" w:hAnsi="Times New Roman" w:cs="Times New Roman"/>
        </w:rPr>
      </w:pPr>
      <w:r w:rsidRPr="00587099">
        <w:rPr>
          <w:rFonts w:ascii="Times New Roman" w:hAnsi="Times New Roman" w:cs="Times New Roman"/>
        </w:rPr>
        <w:t>В) обставини, визнані сторонами та іншими особами, які беруть  участь  у  справі;</w:t>
      </w:r>
    </w:p>
    <w:p w:rsidR="008A5283" w:rsidRPr="00587099" w:rsidRDefault="008A5283" w:rsidP="00587099">
      <w:pPr>
        <w:pStyle w:val="a3"/>
        <w:spacing w:line="240" w:lineRule="auto"/>
        <w:rPr>
          <w:rFonts w:ascii="Times New Roman" w:hAnsi="Times New Roman" w:cs="Times New Roman"/>
        </w:rPr>
      </w:pPr>
      <w:r w:rsidRPr="00587099">
        <w:rPr>
          <w:rFonts w:ascii="Times New Roman" w:hAnsi="Times New Roman" w:cs="Times New Roman"/>
        </w:rPr>
        <w:t xml:space="preserve">Г) факти, які відомі широкому колу осіб, у </w:t>
      </w:r>
      <w:proofErr w:type="spellStart"/>
      <w:r w:rsidRPr="00587099">
        <w:rPr>
          <w:rFonts w:ascii="Times New Roman" w:hAnsi="Times New Roman" w:cs="Times New Roman"/>
        </w:rPr>
        <w:t>т.ч</w:t>
      </w:r>
      <w:proofErr w:type="spellEnd"/>
      <w:r w:rsidRPr="00587099">
        <w:rPr>
          <w:rFonts w:ascii="Times New Roman" w:hAnsi="Times New Roman" w:cs="Times New Roman"/>
        </w:rPr>
        <w:t>. і суду.</w:t>
      </w:r>
    </w:p>
    <w:p w:rsidR="000126CE" w:rsidRPr="00587099" w:rsidRDefault="008A5283"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Визнані факти – це …</w:t>
      </w:r>
    </w:p>
    <w:p w:rsidR="008A5283" w:rsidRPr="00587099" w:rsidRDefault="008A5283" w:rsidP="00587099">
      <w:pPr>
        <w:pStyle w:val="a3"/>
        <w:spacing w:line="240" w:lineRule="auto"/>
        <w:rPr>
          <w:rFonts w:ascii="Times New Roman" w:hAnsi="Times New Roman" w:cs="Times New Roman"/>
        </w:rPr>
      </w:pPr>
      <w:r w:rsidRPr="00587099">
        <w:rPr>
          <w:rFonts w:ascii="Times New Roman" w:hAnsi="Times New Roman" w:cs="Times New Roman"/>
        </w:rPr>
        <w:t xml:space="preserve">А) обставини,  що  встановлені  судовим  рішенням  у  цивільній, господарській  або  адміністративній  справі,  що  набрало  законної  сили,  не доказуються при розгляді інших справ, у яких беруть участь ті самі особи або особа,  щодо  якої  встановлено  ці  обставини; </w:t>
      </w:r>
    </w:p>
    <w:p w:rsidR="008A5283" w:rsidRPr="00587099" w:rsidRDefault="008A5283" w:rsidP="00587099">
      <w:pPr>
        <w:pStyle w:val="a3"/>
        <w:spacing w:line="240" w:lineRule="auto"/>
        <w:rPr>
          <w:rFonts w:ascii="Times New Roman" w:hAnsi="Times New Roman" w:cs="Times New Roman"/>
        </w:rPr>
      </w:pPr>
      <w:r w:rsidRPr="00587099">
        <w:rPr>
          <w:rFonts w:ascii="Times New Roman" w:hAnsi="Times New Roman" w:cs="Times New Roman"/>
        </w:rPr>
        <w:t>Б) закріплені законодавством припущення  про  наявність  або  відсутність  юридичних  фактів;</w:t>
      </w:r>
    </w:p>
    <w:p w:rsidR="008A5283" w:rsidRPr="00587099" w:rsidRDefault="008A5283" w:rsidP="00587099">
      <w:pPr>
        <w:pStyle w:val="a3"/>
        <w:spacing w:line="240" w:lineRule="auto"/>
        <w:rPr>
          <w:rFonts w:ascii="Times New Roman" w:hAnsi="Times New Roman" w:cs="Times New Roman"/>
        </w:rPr>
      </w:pPr>
      <w:r w:rsidRPr="00587099">
        <w:rPr>
          <w:rFonts w:ascii="Times New Roman" w:hAnsi="Times New Roman" w:cs="Times New Roman"/>
        </w:rPr>
        <w:t>В) обставини, визнані сторонами та іншими особами, які беруть  участь  у  справі;</w:t>
      </w:r>
    </w:p>
    <w:p w:rsidR="008A5283" w:rsidRPr="00587099" w:rsidRDefault="008A5283" w:rsidP="00587099">
      <w:pPr>
        <w:pStyle w:val="a3"/>
        <w:spacing w:line="240" w:lineRule="auto"/>
        <w:rPr>
          <w:rFonts w:ascii="Times New Roman" w:hAnsi="Times New Roman" w:cs="Times New Roman"/>
        </w:rPr>
      </w:pPr>
      <w:r w:rsidRPr="00587099">
        <w:rPr>
          <w:rFonts w:ascii="Times New Roman" w:hAnsi="Times New Roman" w:cs="Times New Roman"/>
        </w:rPr>
        <w:t xml:space="preserve">Г) факти, які відомі широкому колу осіб, у </w:t>
      </w:r>
      <w:proofErr w:type="spellStart"/>
      <w:r w:rsidRPr="00587099">
        <w:rPr>
          <w:rFonts w:ascii="Times New Roman" w:hAnsi="Times New Roman" w:cs="Times New Roman"/>
        </w:rPr>
        <w:t>т.ч</w:t>
      </w:r>
      <w:proofErr w:type="spellEnd"/>
      <w:r w:rsidRPr="00587099">
        <w:rPr>
          <w:rFonts w:ascii="Times New Roman" w:hAnsi="Times New Roman" w:cs="Times New Roman"/>
        </w:rPr>
        <w:t>. і суду.</w:t>
      </w:r>
    </w:p>
    <w:p w:rsidR="000126CE" w:rsidRPr="00587099" w:rsidRDefault="00C1220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Дослідження  доказів  –  це…</w:t>
      </w:r>
    </w:p>
    <w:p w:rsidR="00C1220E" w:rsidRPr="00587099" w:rsidRDefault="00C1220E" w:rsidP="00587099">
      <w:pPr>
        <w:pStyle w:val="a3"/>
        <w:spacing w:line="240" w:lineRule="auto"/>
        <w:rPr>
          <w:rFonts w:ascii="Times New Roman" w:hAnsi="Times New Roman" w:cs="Times New Roman"/>
        </w:rPr>
      </w:pPr>
      <w:r w:rsidRPr="00587099">
        <w:rPr>
          <w:rFonts w:ascii="Times New Roman" w:hAnsi="Times New Roman" w:cs="Times New Roman"/>
        </w:rPr>
        <w:t>А) визначення  належності,  допустимості, достовірності кожного доказу окремо, а також достатності та взаємного зв'язку доказів у їх сукупності;</w:t>
      </w:r>
    </w:p>
    <w:p w:rsidR="00C1220E" w:rsidRPr="00587099" w:rsidRDefault="00C1220E" w:rsidP="00587099">
      <w:pPr>
        <w:pStyle w:val="a3"/>
        <w:spacing w:line="240" w:lineRule="auto"/>
        <w:rPr>
          <w:rFonts w:ascii="Times New Roman" w:hAnsi="Times New Roman" w:cs="Times New Roman"/>
        </w:rPr>
      </w:pPr>
      <w:r w:rsidRPr="00587099">
        <w:rPr>
          <w:rFonts w:ascii="Times New Roman" w:hAnsi="Times New Roman" w:cs="Times New Roman"/>
        </w:rPr>
        <w:t>Б) безпосереднє  сприйняття  та  вивчення доказів;</w:t>
      </w:r>
    </w:p>
    <w:p w:rsidR="00C1220E" w:rsidRPr="00587099" w:rsidRDefault="00C1220E" w:rsidP="00587099">
      <w:pPr>
        <w:pStyle w:val="a3"/>
        <w:spacing w:line="240" w:lineRule="auto"/>
        <w:rPr>
          <w:rFonts w:ascii="Times New Roman" w:hAnsi="Times New Roman" w:cs="Times New Roman"/>
        </w:rPr>
      </w:pPr>
      <w:r w:rsidRPr="00587099">
        <w:rPr>
          <w:rFonts w:ascii="Times New Roman" w:hAnsi="Times New Roman" w:cs="Times New Roman"/>
        </w:rPr>
        <w:t>В) передання доказів до суду сторонами та іншими особами, що беруть участь у справі;</w:t>
      </w:r>
    </w:p>
    <w:p w:rsidR="00C1220E" w:rsidRPr="00587099" w:rsidRDefault="00C1220E" w:rsidP="00587099">
      <w:pPr>
        <w:pStyle w:val="a3"/>
        <w:spacing w:line="240" w:lineRule="auto"/>
        <w:rPr>
          <w:rFonts w:ascii="Times New Roman" w:hAnsi="Times New Roman" w:cs="Times New Roman"/>
        </w:rPr>
      </w:pPr>
      <w:r w:rsidRPr="00587099">
        <w:rPr>
          <w:rFonts w:ascii="Times New Roman" w:hAnsi="Times New Roman" w:cs="Times New Roman"/>
        </w:rPr>
        <w:t xml:space="preserve">Г) витребування доказів самостійно або за судовим дорученням. </w:t>
      </w:r>
    </w:p>
    <w:p w:rsidR="00C1220E" w:rsidRPr="00587099" w:rsidRDefault="00C1220E"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Оцінка  доказів  –  це…</w:t>
      </w:r>
    </w:p>
    <w:p w:rsidR="00C1220E" w:rsidRPr="00587099" w:rsidRDefault="00C1220E" w:rsidP="00587099">
      <w:pPr>
        <w:pStyle w:val="a3"/>
        <w:spacing w:line="240" w:lineRule="auto"/>
        <w:rPr>
          <w:rFonts w:ascii="Times New Roman" w:hAnsi="Times New Roman" w:cs="Times New Roman"/>
        </w:rPr>
      </w:pPr>
      <w:r w:rsidRPr="00587099">
        <w:rPr>
          <w:rFonts w:ascii="Times New Roman" w:hAnsi="Times New Roman" w:cs="Times New Roman"/>
        </w:rPr>
        <w:t>А) визначення  належності,  допустимості, достовірності кожного доказу окремо, а також достатності та взаємного зв'язку доказів у їх сукупності;</w:t>
      </w:r>
    </w:p>
    <w:p w:rsidR="00C1220E" w:rsidRPr="00587099" w:rsidRDefault="00C1220E" w:rsidP="00587099">
      <w:pPr>
        <w:pStyle w:val="a3"/>
        <w:spacing w:line="240" w:lineRule="auto"/>
        <w:rPr>
          <w:rFonts w:ascii="Times New Roman" w:hAnsi="Times New Roman" w:cs="Times New Roman"/>
        </w:rPr>
      </w:pPr>
      <w:r w:rsidRPr="00587099">
        <w:rPr>
          <w:rFonts w:ascii="Times New Roman" w:hAnsi="Times New Roman" w:cs="Times New Roman"/>
        </w:rPr>
        <w:lastRenderedPageBreak/>
        <w:t>Б) безпосереднє  сприйняття  та  вивчення доказів;</w:t>
      </w:r>
    </w:p>
    <w:p w:rsidR="00C1220E" w:rsidRPr="00587099" w:rsidRDefault="00C1220E" w:rsidP="00587099">
      <w:pPr>
        <w:pStyle w:val="a3"/>
        <w:spacing w:line="240" w:lineRule="auto"/>
        <w:rPr>
          <w:rFonts w:ascii="Times New Roman" w:hAnsi="Times New Roman" w:cs="Times New Roman"/>
        </w:rPr>
      </w:pPr>
      <w:r w:rsidRPr="00587099">
        <w:rPr>
          <w:rFonts w:ascii="Times New Roman" w:hAnsi="Times New Roman" w:cs="Times New Roman"/>
        </w:rPr>
        <w:t>В) передання доказів до суду сторонами та іншими особами, що беруть участь у справі;</w:t>
      </w:r>
    </w:p>
    <w:p w:rsidR="00C1220E" w:rsidRPr="00587099" w:rsidRDefault="00C1220E" w:rsidP="00587099">
      <w:pPr>
        <w:pStyle w:val="a3"/>
        <w:spacing w:line="240" w:lineRule="auto"/>
        <w:rPr>
          <w:rFonts w:ascii="Times New Roman" w:hAnsi="Times New Roman" w:cs="Times New Roman"/>
        </w:rPr>
      </w:pPr>
      <w:r w:rsidRPr="00587099">
        <w:rPr>
          <w:rFonts w:ascii="Times New Roman" w:hAnsi="Times New Roman" w:cs="Times New Roman"/>
        </w:rPr>
        <w:t>Г) витребування доказів самостійно або за судовим дорученням.</w:t>
      </w:r>
    </w:p>
    <w:p w:rsidR="00C1220E" w:rsidRPr="00587099" w:rsidRDefault="008C7C1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Питання про заміну одного заходу забезпечення позову іншим вирішується судом у судовому засіданні не пізніше:</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А) наступного дня після надходження до суду відповідного клопотання учасника справи;</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Б) двох днів після надходження до суду відповідного клопотання учасника справи;</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В) шістдесяти годин після надходження до суду відповідного клопотання учасника справи;</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 xml:space="preserve">Г) сімдесяти двох годин </w:t>
      </w:r>
      <w:r w:rsidRPr="00587099">
        <w:rPr>
          <w:rFonts w:ascii="Times New Roman" w:hAnsi="Times New Roman" w:cs="Times New Roman"/>
          <w:color w:val="000000"/>
          <w:shd w:val="clear" w:color="auto" w:fill="FFFFFF"/>
        </w:rPr>
        <w:t>після надходження до суду відповідного клопотання учасника справи.</w:t>
      </w:r>
    </w:p>
    <w:p w:rsidR="000126CE" w:rsidRPr="00587099" w:rsidRDefault="008C7C1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 може скасувати заходи забезпечення позову:</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А) з власної ініціативи;</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Б) за вмотивованим клопотанням учасника справи;</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В) відповіді А) і Б);</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Г) суд не може скасувати заходи забезпечення позову.</w:t>
      </w:r>
    </w:p>
    <w:p w:rsidR="008C7C1B" w:rsidRPr="00587099" w:rsidRDefault="008C7C1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Клопотання про скасування заходів забезпечення позову розглядається в судовому засіданні не пізніше:</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А) семи днів з дня надходження його до суду;</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Б) п’яти днів з дня надходження його до суду;</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В) трьох днів з дня надходження його до суду;</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Г) двох днів з дня надходження його до суду.</w:t>
      </w:r>
    </w:p>
    <w:p w:rsidR="008C7C1B" w:rsidRPr="00587099" w:rsidRDefault="008C7C1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Грошові кошти, внесені відповідачем (іншою особою) на рахунок суду з метою забезпечення позову, підлягають поверненню відповідачу (іншій особі), який здійснив таке забезпечення, протягом:</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А) п’яти днів з дня набрання законної сили рішенням суду про повну відмову в позові або ухвалою суду про залишення позову без розгляду або закриття провадження;</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Б) п’яти днів з дня проголошення рішення суду про повну або часткову відмову в позові або закриття провадження;</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В) двох днів з дня набрання законної сили рішенням суду про повну відмову в позові або ухвалою суду про залишення позову без розгляду або закриття провадження;</w:t>
      </w:r>
    </w:p>
    <w:p w:rsidR="008C7C1B" w:rsidRPr="00587099" w:rsidRDefault="008C7C1B" w:rsidP="00587099">
      <w:pPr>
        <w:pStyle w:val="a3"/>
        <w:spacing w:line="240" w:lineRule="auto"/>
        <w:rPr>
          <w:rFonts w:ascii="Times New Roman" w:hAnsi="Times New Roman" w:cs="Times New Roman"/>
        </w:rPr>
      </w:pPr>
      <w:r w:rsidRPr="00587099">
        <w:rPr>
          <w:rFonts w:ascii="Times New Roman" w:hAnsi="Times New Roman" w:cs="Times New Roman"/>
        </w:rPr>
        <w:t>Г) двох днів з дня проголошення рішення суду про повну або часткову відмову в позові або закриття провадження.</w:t>
      </w:r>
    </w:p>
    <w:p w:rsidR="008C7C1B" w:rsidRPr="00587099" w:rsidRDefault="00A570C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Заходи забезпечення позову, вжиті судом до подання позовної заяви, скасовуються судом у разі:</w:t>
      </w:r>
    </w:p>
    <w:p w:rsidR="008C7C1B" w:rsidRPr="00587099" w:rsidRDefault="00A570C8" w:rsidP="00587099">
      <w:pPr>
        <w:pStyle w:val="a3"/>
        <w:spacing w:line="240" w:lineRule="auto"/>
        <w:rPr>
          <w:rFonts w:ascii="Times New Roman" w:hAnsi="Times New Roman" w:cs="Times New Roman"/>
        </w:rPr>
      </w:pPr>
      <w:r w:rsidRPr="00587099">
        <w:rPr>
          <w:rFonts w:ascii="Times New Roman" w:hAnsi="Times New Roman" w:cs="Times New Roman"/>
        </w:rPr>
        <w:t>А) неподання заявником відповідної позовної заяви;</w:t>
      </w:r>
    </w:p>
    <w:p w:rsidR="00A570C8" w:rsidRPr="00587099" w:rsidRDefault="00A570C8" w:rsidP="00587099">
      <w:pPr>
        <w:pStyle w:val="a3"/>
        <w:spacing w:line="240" w:lineRule="auto"/>
        <w:rPr>
          <w:rFonts w:ascii="Times New Roman" w:hAnsi="Times New Roman" w:cs="Times New Roman"/>
        </w:rPr>
      </w:pPr>
      <w:r w:rsidRPr="00587099">
        <w:rPr>
          <w:rFonts w:ascii="Times New Roman" w:hAnsi="Times New Roman" w:cs="Times New Roman"/>
        </w:rPr>
        <w:t>Б) повернення позовної заяви;</w:t>
      </w:r>
    </w:p>
    <w:p w:rsidR="00A570C8" w:rsidRPr="00587099" w:rsidRDefault="00A570C8" w:rsidP="00587099">
      <w:pPr>
        <w:pStyle w:val="a3"/>
        <w:spacing w:line="240" w:lineRule="auto"/>
        <w:rPr>
          <w:rFonts w:ascii="Times New Roman" w:hAnsi="Times New Roman" w:cs="Times New Roman"/>
        </w:rPr>
      </w:pPr>
      <w:r w:rsidRPr="00587099">
        <w:rPr>
          <w:rFonts w:ascii="Times New Roman" w:hAnsi="Times New Roman" w:cs="Times New Roman"/>
        </w:rPr>
        <w:t>В) відмови у відкритті провадження у справі;</w:t>
      </w:r>
    </w:p>
    <w:p w:rsidR="008C7C1B" w:rsidRPr="00587099" w:rsidRDefault="00A570C8" w:rsidP="00587099">
      <w:pPr>
        <w:pStyle w:val="a3"/>
        <w:spacing w:line="240" w:lineRule="auto"/>
        <w:rPr>
          <w:rFonts w:ascii="Times New Roman" w:hAnsi="Times New Roman" w:cs="Times New Roman"/>
        </w:rPr>
      </w:pPr>
      <w:r w:rsidRPr="00587099">
        <w:rPr>
          <w:rFonts w:ascii="Times New Roman" w:hAnsi="Times New Roman" w:cs="Times New Roman"/>
        </w:rPr>
        <w:t>Г) усі відповіді вірні.</w:t>
      </w:r>
    </w:p>
    <w:p w:rsidR="00FD3F54" w:rsidRPr="00587099" w:rsidRDefault="000F628C"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Кому не належить право апеляційного оскарження?</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А) позивачу;</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Б) третім особам;</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В) свідку;</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Г) особам, які не брали участі у справі, якщо суд вирішив питання про їхні права, свободи, інтереси та (або) обов’язки.</w:t>
      </w:r>
    </w:p>
    <w:p w:rsidR="000F628C" w:rsidRPr="00587099" w:rsidRDefault="000F628C"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Окремо від рішення суду можуть бути оскаржені в апеляційному порядку ухвали суду</w:t>
      </w:r>
      <w:r w:rsidRPr="00587099">
        <w:rPr>
          <w:rFonts w:ascii="Times New Roman" w:hAnsi="Times New Roman" w:cs="Times New Roman"/>
        </w:rPr>
        <w:t xml:space="preserve"> </w:t>
      </w:r>
      <w:r w:rsidRPr="00587099">
        <w:rPr>
          <w:rFonts w:ascii="Times New Roman" w:hAnsi="Times New Roman" w:cs="Times New Roman"/>
          <w:b/>
        </w:rPr>
        <w:t>першої інстанції щодо:</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А) відмови у видачі судового наказу;</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Б) визначення розміру судових витрат;</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В) роз’яснення або відмови у роз’ясненні судового рішення;</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 xml:space="preserve">Г) усі відповіді вірні. </w:t>
      </w:r>
    </w:p>
    <w:p w:rsidR="000F628C" w:rsidRPr="00587099" w:rsidRDefault="000F628C"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Апеляційна скарга на рішення суду подається протягом:</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А) тридцяти днів з дня його проголошення;</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Б) двадцяти днів з дня його проголошення;</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В) п’ятнадцяти днів з дня його проголошення;</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Г) десяти днів з дня його проголошення.</w:t>
      </w:r>
    </w:p>
    <w:p w:rsidR="000F628C" w:rsidRPr="00587099" w:rsidRDefault="000F628C"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Апеляційна скарга на ухвалу суду подається протягом:</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А) двадцяти п’яти днів з дня її проголошення;</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Б) двадцяти днів з дня її проголошення;</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В) п’ятнадцяти днів з дня її проголошення;</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Г) десяти днів з дня її проголошення.</w:t>
      </w:r>
    </w:p>
    <w:p w:rsidR="000F628C" w:rsidRPr="00587099" w:rsidRDefault="000F628C"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Апеляційна скарга передається судді-доповідачу: </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А) негайно після реєстрації;</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lastRenderedPageBreak/>
        <w:t>Б) не пізніше наступного дня;</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В) не пізніше ніж через тридцять шість годин після реєстрації;</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Г) не пізніше ніж через дві доби.</w:t>
      </w:r>
    </w:p>
    <w:p w:rsidR="000F628C" w:rsidRPr="00587099" w:rsidRDefault="000F628C"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Апеляційна скарга залишається без руху  у випадку, якщо:</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А) вона подана після закінчення строків, визначених ЦПК України;</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Б) апеляційна скарга подана особою, яка не має процесуальної дієздатності;</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В) скаргу подано в інший спосіб, ніж до суду апеляційної інстанції;</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Г) скаргу подано на ухвалу, що не підлягає оскарженню окремо від рішення суду.</w:t>
      </w:r>
    </w:p>
    <w:p w:rsidR="000F628C" w:rsidRPr="00587099" w:rsidRDefault="000F628C"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 апеляційної інстанції відмовляє у відкритті апеляційного провадження у справі, якщо:</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А) апеляційна скарга не підписана, або підписана особою, яка не має права її підписувати, або особою, посадове становище якої не зазначено;</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Б) до постановлення ухвали про відкриття апеляційного провадження особа, яка подала скаргу, подала заяву про її відкликання;</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В) скаргу подано в інший спосіб, ніж до суду апеляційної інстанції;</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Г) скаржником у строк, визначений судом, не подано заяву про поновлення строку на апеляційне оскарження або наведені підстави для поновлення строку на апеляційне оскарження визнані судом неповажними.</w:t>
      </w:r>
    </w:p>
    <w:p w:rsidR="000F628C" w:rsidRPr="00587099" w:rsidRDefault="000F628C"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Про відкриття апеляційного провадження у справі суд апеляційної інстанції постановляє:</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А) ухвалу;</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Б) рішення;</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В) наказ;</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 xml:space="preserve">Г) постанову. </w:t>
      </w:r>
    </w:p>
    <w:p w:rsidR="000F628C" w:rsidRPr="00587099" w:rsidRDefault="000F628C"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 апеляційної інстанції закриває апеляційне провадження, якщо:</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А) після відкриття апеляційного провадження виявилося, що апеляційну скаргу не підписано, подано особою, яка не має процесуальної дієздатності, або підписано особою, яка не має права її підписувати;</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Б)  після відкриття апеляційного провадження особа, яка подала апеляційну скаргу, заявила клопотання про відмову від скарги, за винятком випадків, коли є заперечення інших осіб, які приєдналися до апеляційної скарги;</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В)  після відкриття апеляційного провадження за апеляційною скаргою, поданою особою з підстав вирішення судом питання про її права, свободи, інтереси та (або) обов’язки, встановлено, що судовим рішенням питання про права, свободи, інтереси та (або) обов’язки такої особи не вирішувалося;</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Г) усі відповіді вірні.</w:t>
      </w:r>
    </w:p>
    <w:p w:rsidR="000F628C" w:rsidRPr="00587099" w:rsidRDefault="000F628C"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Заяву про приєднання до апеляційної скарги може бути подано:</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А) у будь-який час;</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Б) разом із поданням апеляційної скарги;</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В) до початку розгляду справи в суді апеляційної інстанції;</w:t>
      </w:r>
    </w:p>
    <w:p w:rsidR="000126CE"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Г) до прийняття постанови за результатами розгляду справи.</w:t>
      </w:r>
    </w:p>
    <w:p w:rsidR="000126CE" w:rsidRPr="00587099" w:rsidRDefault="000126CE"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rPr>
        <w:t>В апеляційному суді цивільна справа має бути призначена до розгляду:</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протягом трьох днів після закінчення дій підготовки справи до розгляду;</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Б) у розумний строк, але не пізніше семи днів після закінчення дій підготовки справи до розгляду;</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у розумний строк, але не пізніше десяти днів після закінчення дій підготовки справи до розгляду;</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у розумний строк, але не пізніше п’ятнадцяти днів після закінчення дій підготовки справи до розгляду</w:t>
      </w:r>
    </w:p>
    <w:p w:rsidR="000F628C" w:rsidRPr="00587099" w:rsidRDefault="000F628C"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У разі закриття апеляційного провадження у зв’язку з відмовою від апеляційної скарги на судове рішення повторне оскарження цього рішення особою, що відмовилася від скарги:</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А) можливе не раніше ніж через 10 днів;</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 xml:space="preserve">Б) можливе у межах строку наданого на оскарження судового рішення; </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В) можливе, якщо виникли, невідомі раніше обставини;</w:t>
      </w:r>
    </w:p>
    <w:p w:rsidR="000F628C" w:rsidRPr="00587099" w:rsidRDefault="000F628C" w:rsidP="00587099">
      <w:pPr>
        <w:pStyle w:val="a3"/>
        <w:spacing w:line="240" w:lineRule="auto"/>
        <w:rPr>
          <w:rFonts w:ascii="Times New Roman" w:hAnsi="Times New Roman" w:cs="Times New Roman"/>
        </w:rPr>
      </w:pPr>
      <w:r w:rsidRPr="00587099">
        <w:rPr>
          <w:rFonts w:ascii="Times New Roman" w:hAnsi="Times New Roman" w:cs="Times New Roman"/>
        </w:rPr>
        <w:t xml:space="preserve">Г) не можливе взагалі. </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Розгляд справ у суді апеляційної інстанції починається: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з відкриття першого судового засідання;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через п’ять днів після подання апеляційної скарги;</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через п’ятнадцять днів з дня відкриття апеляційного провадження, якщо справа розглядається без повідомлення учасників справи;</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 xml:space="preserve">Г) вірні відповіді А) і В). </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Апеляційні скарги на які ухвали суду не розглядаються судом апеляційної інстанції без повідомлення учасників справи?</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щодо відмови у видачі судового наказу;</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щодо забезпечення позову, заміни заходу забезпечення позову;</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щодо зустрічного забезпечення або зміни чи скасування зустрічного забезпечення;</w:t>
      </w:r>
    </w:p>
    <w:p w:rsidR="00BC4B55" w:rsidRPr="00587099" w:rsidRDefault="00BC4B55" w:rsidP="00587099">
      <w:pPr>
        <w:pStyle w:val="a3"/>
        <w:spacing w:line="240" w:lineRule="auto"/>
        <w:rPr>
          <w:rFonts w:ascii="Times New Roman" w:hAnsi="Times New Roman" w:cs="Times New Roman"/>
        </w:rPr>
      </w:pPr>
      <w:bookmarkStart w:id="4" w:name="n8532"/>
      <w:bookmarkEnd w:id="4"/>
      <w:r w:rsidRPr="00587099">
        <w:rPr>
          <w:rFonts w:ascii="Times New Roman" w:hAnsi="Times New Roman" w:cs="Times New Roman"/>
        </w:rPr>
        <w:lastRenderedPageBreak/>
        <w:t>Г)  щодо повернення заяви позивачеві (заявникові).</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Апеляційна скарга на рішення суду першої інстанції має бути розглянута протягом:</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шістдесяти днів із дня постановлення ухвали про відкриття апеляційного провадження;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сорока п’яти днів із дня постановлення ухвали про відкриття апеляційного провадження;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тридцяти днів із дня постановлення ухвали про відкриття апеляційного провадження;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Г) двадцяти днів із дня постановлення ухвали про відкриття апеляційного провадження.</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Апеляційна скарга на ухвалу суду першої інстанції має бути розглянута протягом:</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шістдесяти днів із дня постановлення ухвали про відкриття апеляційного провадження;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сорока п’яти днів із дня постановлення ухвали про відкриття апеляційного провадження;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тридцяти днів із дня постановлення ухвали про відкриття апеляційного провадження;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Г) двадцяти днів із дня постановлення ухвали про відкриття апеляційного провадження.</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 Чи може </w:t>
      </w:r>
      <w:r w:rsidRPr="00587099">
        <w:rPr>
          <w:rFonts w:ascii="Times New Roman" w:hAnsi="Times New Roman" w:cs="Times New Roman"/>
          <w:b/>
          <w:color w:val="000000"/>
          <w:shd w:val="clear" w:color="auto" w:fill="FFFFFF"/>
        </w:rPr>
        <w:t>суд апеляційної інстанції продовжити строк розгляду справи?</w:t>
      </w:r>
    </w:p>
    <w:p w:rsidR="00BC4B55" w:rsidRPr="00587099" w:rsidRDefault="00BC4B55"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А) так, у виняткових випадках за клопотанням сторони, але не більш як на п’ятнадцять днів;</w:t>
      </w:r>
    </w:p>
    <w:p w:rsidR="00BC4B55" w:rsidRPr="00587099" w:rsidRDefault="00BC4B55"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 xml:space="preserve">Б) так, у виняткових випадках за клопотанням особи, яка не брала участі у справі, якщо суд вирішив питання про її права, свободи, інтереси та (або) обов’язки, але не більш як на п'ятнадцять днів; </w:t>
      </w:r>
    </w:p>
    <w:p w:rsidR="00BC4B55" w:rsidRPr="00587099" w:rsidRDefault="00BC4B55"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В) так, у будь-якому випадку, але не більш ніж на десять днів;</w:t>
      </w:r>
    </w:p>
    <w:p w:rsidR="00BC4B55" w:rsidRPr="00587099" w:rsidRDefault="00BC4B55"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 xml:space="preserve">Г) ні, в жодному разі. </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Якими є наслідки </w:t>
      </w:r>
      <w:r w:rsidRPr="00587099">
        <w:rPr>
          <w:rFonts w:ascii="Times New Roman" w:hAnsi="Times New Roman" w:cs="Times New Roman"/>
          <w:b/>
          <w:color w:val="000000"/>
          <w:shd w:val="clear" w:color="auto" w:fill="FFFFFF"/>
        </w:rPr>
        <w:t>неявки сторін або інших учасників справи, належним чином повідомлених про дату, час і місце розгляду справи?</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суд апеляційної інстанції відкладає розгляд справи;</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суд апеляційної інстанції залишає апеляційну скаргу без руху;</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суд апеляційної інстанції закриває провадження у справі;</w:t>
      </w:r>
    </w:p>
    <w:p w:rsidR="00BC4B55" w:rsidRPr="00587099" w:rsidRDefault="00BC4B55"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rPr>
        <w:t xml:space="preserve">Г) </w:t>
      </w:r>
      <w:r w:rsidRPr="00587099">
        <w:rPr>
          <w:rFonts w:ascii="Times New Roman" w:hAnsi="Times New Roman" w:cs="Times New Roman"/>
          <w:color w:val="000000"/>
          <w:shd w:val="clear" w:color="auto" w:fill="FFFFFF"/>
        </w:rPr>
        <w:t xml:space="preserve">суд апеляційної інстанції розглядає справу без зазначених осіб. </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 апеляційної інстанції за результатами розгляду апеляційної скарги має право:</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скасувати судове рішення повністю або частково і ухвалити у відповідній частині нове рішення або змінити рішення;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залишити судове рішення без змін, а скаргу без задоволення;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визнати нечинним судове рішення суду першої інстанції повністю або частково у передбачених ЦПК України випадках і закрити провадження у справі у відповідній частині;</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 xml:space="preserve">Г) усі відповіді вірні. </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 апеляційної інстанції залишає апеляційну скаргу без задоволення, а судове рішення без змін, якщо:</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 xml:space="preserve">А) визнає, що суд першої інстанції ухвалив судове рішення з додержанням норм матеріального; </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визнає, що суд першої інстанції ухвалив судове рішення з додержанням норм процесуального права;</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 xml:space="preserve">В) визнає, що суд першої інстанції ухвалив судове рішення з додержанням норм матеріального і процесуального права; </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 xml:space="preserve">Г) суд апеляційної інстанції не має права залишити апеляційну скаргу без задоволення. </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Неправильним застосуванням норм матеріального права вважається: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розгляд справа неповноважним складом суду;</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неправильне тлумачення закону, або застосування закону, який не підлягає застосуванню;</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прийняття судового рішення про права, свободи, інтереси та (або) обов’язки осіб, що не були залучені до участі у справі;</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Г) розгляд в порядку спрощеного позовного провадження справи, що підлягала розгляду за правилами загального позовного провадження.</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Зміна судового рішення може полягати в доповненні або зміні:</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його мотивувальної та (або) резолютивної частин;</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його описової частини;</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його вступної частини;</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Г) висновків суду.</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Не є підставою для скасування ухвали суду, що перешкоджає подальшому провадженню у справі, і направлення справи для продовження розгляду до суду першої інстанції є:</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неповне з’ясування судом обставин, що мають значення для справи;</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 xml:space="preserve">Б) розгляд справи </w:t>
      </w:r>
      <w:r w:rsidRPr="00587099">
        <w:rPr>
          <w:rFonts w:ascii="Times New Roman" w:hAnsi="Times New Roman" w:cs="Times New Roman"/>
          <w:color w:val="000000"/>
          <w:shd w:val="clear" w:color="auto" w:fill="FFFFFF"/>
        </w:rPr>
        <w:t>з порушеннями правил територіальної юрисдикції (підсудності);</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недоведеність обставин, що мають значення для справи, які суд першої інстанції вважає встановленими;</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Г) невідповідність висновків суду обставинам справи.</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 апеляційної інстанції за результатами розгляду апеляційної скарги приймає:</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ухвалу;</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рішення;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lastRenderedPageBreak/>
        <w:t>В) наказ;</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Г) постанову.</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Процедурні питання, пов’язані з рухом справи, клопотання та заяви учасників справи, питання про відкладення розгляду справи, оголошення перерви, зупинення провадження у справі, а також в інших випадках, передбачених цим Кодексом, вирішуються судом апеляційної інстанції шляхом постановлення: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рішень;</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наказів;</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ухвал;</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Г) постанов.</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Постанова або ухвала суду апеляційної інстанції оформлюється: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суддею доповідачем або іншим суддею, якщо суддя-доповідач не згодний з постановою/ухвалою і підписується всім складом суду, який розглядав справу;</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тільки суддею доповідачем і підписується всім складом суду, який розглядав справу;</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іншим суддею суду за дорученням судді-доповідача і підписується суддею-доповідачем;</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 xml:space="preserve">Г) суддею-доповідачем і підписується тільки ним. </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Описова частина постанови апеляційного суду не містить:</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короткого змісту позовних вимог і рішення суду першої інстанції;</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найменування суду першої інстанції, рішення якого оскаржується, дати ухвалення рішення, прізвища судді (суддів); часу і місця його ухвалення, дати складання повного тексту рішення;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узагальнених доводів особи, яка подала апеляційну скаргу;</w:t>
      </w:r>
      <w:bookmarkStart w:id="5" w:name="n8767"/>
      <w:bookmarkEnd w:id="5"/>
      <w:r w:rsidRPr="00587099">
        <w:rPr>
          <w:rFonts w:ascii="Times New Roman" w:hAnsi="Times New Roman" w:cs="Times New Roman"/>
        </w:rPr>
        <w:t xml:space="preserve"> </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Г) узагальнених доводів та заперечень інших учасників справи.</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Мотивувальна частина постанови апеляційного суду не містить:</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w:t>
      </w:r>
      <w:r w:rsidRPr="00587099">
        <w:rPr>
          <w:rFonts w:ascii="Times New Roman" w:hAnsi="Times New Roman" w:cs="Times New Roman"/>
          <w:color w:val="000000"/>
          <w:shd w:val="clear" w:color="auto" w:fill="FFFFFF"/>
        </w:rPr>
        <w:t xml:space="preserve"> </w:t>
      </w:r>
      <w:r w:rsidRPr="00587099">
        <w:rPr>
          <w:rFonts w:ascii="Times New Roman" w:hAnsi="Times New Roman" w:cs="Times New Roman"/>
        </w:rPr>
        <w:t>короткого змісту вимог апеляційної скарги;</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доводів, за якими суд апеляційної інстанції погодився або не погодився з висновками суду першої інстанції;</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 xml:space="preserve">В) чи були і ким порушені, невизнані або </w:t>
      </w:r>
      <w:proofErr w:type="spellStart"/>
      <w:r w:rsidRPr="00587099">
        <w:rPr>
          <w:rFonts w:ascii="Times New Roman" w:hAnsi="Times New Roman" w:cs="Times New Roman"/>
        </w:rPr>
        <w:t>оспорені</w:t>
      </w:r>
      <w:proofErr w:type="spellEnd"/>
      <w:r w:rsidRPr="00587099">
        <w:rPr>
          <w:rFonts w:ascii="Times New Roman" w:hAnsi="Times New Roman" w:cs="Times New Roman"/>
        </w:rPr>
        <w:t xml:space="preserve"> права, свободи чи інтереси, за захистом яких особа звернулася до суду;</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Г) мотивів прийняття або відхилення кожного аргументу, викладеного учасниками справи в апеляційній скарзі та відзиві на апеляційну скаргу.</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Резолютивна частина постанови апеляційного суду не містить:</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висновку суду апеляційної інстанції по суті вимог апеляційної скарги;</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w:t>
      </w:r>
      <w:r w:rsidRPr="00587099">
        <w:rPr>
          <w:rFonts w:ascii="Times New Roman" w:hAnsi="Times New Roman" w:cs="Times New Roman"/>
          <w:color w:val="000000"/>
          <w:shd w:val="clear" w:color="auto" w:fill="FFFFFF"/>
        </w:rPr>
        <w:t xml:space="preserve"> </w:t>
      </w:r>
      <w:r w:rsidRPr="00587099">
        <w:rPr>
          <w:rFonts w:ascii="Times New Roman" w:hAnsi="Times New Roman" w:cs="Times New Roman"/>
        </w:rPr>
        <w:t>висновків за результатами розгляду апеляційної скарги з посиланням на норми права, якими керувався суд апеляційної інстанції;</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розподілу судових витрат, понесених у зв’язку з переглядом справи у суді апеляційної інстанції;</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Г) строку і порядку набрання постановою законної сили та її оскарження.</w:t>
      </w:r>
    </w:p>
    <w:p w:rsidR="00BC4B55" w:rsidRPr="00587099" w:rsidRDefault="00BC4B55"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Постанова суду апеляційної інстанції набирає законної сили:</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А) через 20 днів з дня її прийняття;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Б) через 15 днів з дня її прийняття;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В) через 10 днів з дня її прийняття;</w:t>
      </w:r>
    </w:p>
    <w:p w:rsidR="00BC4B55" w:rsidRPr="00587099" w:rsidRDefault="00BC4B55" w:rsidP="00587099">
      <w:pPr>
        <w:pStyle w:val="a3"/>
        <w:spacing w:line="240" w:lineRule="auto"/>
        <w:rPr>
          <w:rFonts w:ascii="Times New Roman" w:hAnsi="Times New Roman" w:cs="Times New Roman"/>
        </w:rPr>
      </w:pPr>
      <w:r w:rsidRPr="00587099">
        <w:rPr>
          <w:rFonts w:ascii="Times New Roman" w:hAnsi="Times New Roman" w:cs="Times New Roman"/>
        </w:rPr>
        <w:t>Г)</w:t>
      </w:r>
      <w:r w:rsidRPr="00587099">
        <w:rPr>
          <w:rFonts w:ascii="Times New Roman" w:hAnsi="Times New Roman" w:cs="Times New Roman"/>
          <w:color w:val="000000"/>
          <w:shd w:val="clear" w:color="auto" w:fill="FFFFFF"/>
        </w:rPr>
        <w:t xml:space="preserve"> </w:t>
      </w:r>
      <w:r w:rsidRPr="00587099">
        <w:rPr>
          <w:rFonts w:ascii="Times New Roman" w:hAnsi="Times New Roman" w:cs="Times New Roman"/>
        </w:rPr>
        <w:t xml:space="preserve">з дня її прийняття. </w:t>
      </w:r>
    </w:p>
    <w:p w:rsidR="00BC4B55" w:rsidRPr="00587099" w:rsidRDefault="00AC663F"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У який строк </w:t>
      </w:r>
      <w:r w:rsidRPr="00587099">
        <w:rPr>
          <w:rFonts w:ascii="Times New Roman" w:hAnsi="Times New Roman" w:cs="Times New Roman"/>
          <w:b/>
          <w:color w:val="000000"/>
          <w:shd w:val="clear" w:color="auto" w:fill="FFFFFF"/>
        </w:rPr>
        <w:t>після закінчення апеляційного провадження справа направляється до суду першої інстанції, який її розглянув?</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А) не пізніше 24 годин після закінчення апеляційного провадження;</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Б) у п’ятиденний строк;</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В) у триденний строк</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Г) у семиденний строк</w:t>
      </w:r>
    </w:p>
    <w:p w:rsidR="00AC663F" w:rsidRPr="00587099" w:rsidRDefault="00AC663F"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Право на касаційне оскарження мають: </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А) лише сторони та особи, які беруть участь у справі;</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Б) будь-які учасники цивільного процесу;</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 xml:space="preserve">В) </w:t>
      </w:r>
      <w:r w:rsidRPr="00587099">
        <w:rPr>
          <w:rFonts w:ascii="Times New Roman" w:hAnsi="Times New Roman" w:cs="Times New Roman"/>
          <w:color w:val="000000"/>
          <w:shd w:val="clear" w:color="auto" w:fill="FFFFFF"/>
        </w:rPr>
        <w:t>учасники справи, а також особи, які не брали участі у справі, якщо суд вирішив питання про їхні права, свободи, інтереси та (або) обов’язки;</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Г) зацікавлені особи.</w:t>
      </w:r>
    </w:p>
    <w:p w:rsidR="00AC663F" w:rsidRPr="00587099" w:rsidRDefault="00AC663F"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У касаційному порядку оскаржуються ухвали суду першої інстанції після їх перегляду в апеляційному порядку щодо:</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А) відмови у видачі судового наказу</w:t>
      </w:r>
      <w:bookmarkStart w:id="6" w:name="n8528"/>
      <w:bookmarkEnd w:id="6"/>
      <w:r w:rsidRPr="00587099">
        <w:rPr>
          <w:rFonts w:ascii="Times New Roman" w:hAnsi="Times New Roman" w:cs="Times New Roman"/>
        </w:rPr>
        <w:t xml:space="preserve"> та забезпечення доказів, відмови в забезпеченні доказів чи скасування ухвали про забезпечення доказів;</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Б) повернення заяви позивачеві (заявникові)</w:t>
      </w:r>
      <w:bookmarkStart w:id="7" w:name="n8533"/>
      <w:bookmarkEnd w:id="7"/>
      <w:r w:rsidRPr="00587099">
        <w:rPr>
          <w:rFonts w:ascii="Times New Roman" w:hAnsi="Times New Roman" w:cs="Times New Roman"/>
        </w:rPr>
        <w:t xml:space="preserve"> та відмови у відкритті провадження у справі;</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В) передачі справи на розгляд іншого суду</w:t>
      </w:r>
      <w:bookmarkStart w:id="8" w:name="n8536"/>
      <w:bookmarkEnd w:id="8"/>
      <w:r w:rsidRPr="00587099">
        <w:rPr>
          <w:rFonts w:ascii="Times New Roman" w:hAnsi="Times New Roman" w:cs="Times New Roman"/>
        </w:rPr>
        <w:t xml:space="preserve"> та відмови поновити або продовжити пропущений процесуальний строк;</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lastRenderedPageBreak/>
        <w:t>Г) поновлення пропущеного строку для пред’явлення виконавчого документа до виконання.</w:t>
      </w:r>
    </w:p>
    <w:p w:rsidR="00AC663F" w:rsidRPr="00587099" w:rsidRDefault="00AC663F"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Не підлягають касаційному оскарженню:</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А) судові рішення у малозначних справах, крім випадків передбачених ЦПК;</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 xml:space="preserve">Б) ухвали суду апеляційної інстанції про відмову у відкритті або закриття апеляційного провадження; </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 xml:space="preserve">В) ухвали суду апеляційної інстанції </w:t>
      </w:r>
      <w:r w:rsidRPr="00587099">
        <w:rPr>
          <w:rFonts w:ascii="Times New Roman" w:hAnsi="Times New Roman" w:cs="Times New Roman"/>
          <w:color w:val="000000"/>
          <w:shd w:val="clear" w:color="auto" w:fill="FFFFFF"/>
        </w:rPr>
        <w:t>про повернення заяви про перегляд судового рішення за нововиявленими або виключними обставинами;</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Г) рішення суду першої інстанції після апеляційного перегляду справи та постанову суду апеляційної інстанції.</w:t>
      </w:r>
    </w:p>
    <w:p w:rsidR="00AC663F" w:rsidRPr="00587099" w:rsidRDefault="00AC663F"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Касаційна скарга на судове рішення подається протягом:</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А) сорока днів з дня його проголошення;</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Б) тридцяти днів з дня його проголошення;</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В) двадцяти днів з дня його проголошення;</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Г) п’ятнадцяти днів з дня його проголошення.</w:t>
      </w:r>
    </w:p>
    <w:p w:rsidR="00AC663F" w:rsidRPr="00587099" w:rsidRDefault="00AC663F"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Учасник справи, якому повне судове рішення не було </w:t>
      </w:r>
      <w:proofErr w:type="spellStart"/>
      <w:r w:rsidRPr="00587099">
        <w:rPr>
          <w:rFonts w:ascii="Times New Roman" w:hAnsi="Times New Roman" w:cs="Times New Roman"/>
          <w:b/>
        </w:rPr>
        <w:t>вручено</w:t>
      </w:r>
      <w:proofErr w:type="spellEnd"/>
      <w:r w:rsidRPr="00587099">
        <w:rPr>
          <w:rFonts w:ascii="Times New Roman" w:hAnsi="Times New Roman" w:cs="Times New Roman"/>
          <w:b/>
        </w:rPr>
        <w:t xml:space="preserve"> у день його проголошення або складення, має право на поновлення пропущеного строку на касаційне оскарження, якщо:</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А) касаційна скарга подана протягом п’ятдесяти днів з дня проголошення такого судового рішення;</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Б) касаційна скарга подана протягом сорока п’яти днів з дня вручення йому такого судового рішення;</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В) касаційна скарга подана протягом тридцяти днів з дня вручення йому такого судового рішення;</w:t>
      </w:r>
    </w:p>
    <w:p w:rsidR="00AC663F" w:rsidRPr="00587099" w:rsidRDefault="00AC663F" w:rsidP="00587099">
      <w:pPr>
        <w:pStyle w:val="a3"/>
        <w:spacing w:line="240" w:lineRule="auto"/>
        <w:rPr>
          <w:rFonts w:ascii="Times New Roman" w:hAnsi="Times New Roman" w:cs="Times New Roman"/>
        </w:rPr>
      </w:pPr>
      <w:r w:rsidRPr="00587099">
        <w:rPr>
          <w:rFonts w:ascii="Times New Roman" w:hAnsi="Times New Roman" w:cs="Times New Roman"/>
        </w:rPr>
        <w:t>Г) касаційна скарга подана протягом року з дня проголошення такого судового рішення.</w:t>
      </w:r>
    </w:p>
    <w:p w:rsidR="000126CE" w:rsidRPr="00587099" w:rsidRDefault="000126CE"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rPr>
        <w:t xml:space="preserve"> </w:t>
      </w:r>
      <w:r w:rsidRPr="00587099">
        <w:rPr>
          <w:rFonts w:ascii="Times New Roman" w:hAnsi="Times New Roman" w:cs="Times New Roman"/>
          <w:b/>
          <w:bCs/>
        </w:rPr>
        <w:t>Підставами для порушення провадження у зв'язку з нововиявленими обставинами є:</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А) неоднакове застосування судом (судами) касаційної інстанції одного і того самого положення закону;</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 xml:space="preserve">Б) встановлені </w:t>
      </w:r>
      <w:proofErr w:type="spellStart"/>
      <w:r w:rsidRPr="00587099">
        <w:rPr>
          <w:rFonts w:ascii="Times New Roman" w:hAnsi="Times New Roman" w:cs="Times New Roman"/>
        </w:rPr>
        <w:t>вироком</w:t>
      </w:r>
      <w:proofErr w:type="spellEnd"/>
      <w:r w:rsidRPr="00587099">
        <w:rPr>
          <w:rFonts w:ascii="Times New Roman" w:hAnsi="Times New Roman" w:cs="Times New Roman"/>
        </w:rPr>
        <w:t xml:space="preserve"> суду, що набрав законної сили, завідомо неправдиві показання свідка, завідомо неправильний висновок експерта, завідомо неправильний переклад, фальшивість документів або речових доказів, що потягли за собою ухвалення незаконного або необґрунтованого рішення;</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В) визнання судового рішення міжнародною судовою установою, юрисдикція якої визнана Україною, таким, що порушує міжнародні зобов'язання України.</w:t>
      </w:r>
    </w:p>
    <w:p w:rsidR="000126CE" w:rsidRPr="00587099" w:rsidRDefault="000126CE" w:rsidP="00587099">
      <w:pPr>
        <w:pStyle w:val="a3"/>
        <w:spacing w:line="240" w:lineRule="auto"/>
        <w:rPr>
          <w:rFonts w:ascii="Times New Roman" w:hAnsi="Times New Roman" w:cs="Times New Roman"/>
        </w:rPr>
      </w:pPr>
      <w:r w:rsidRPr="00587099">
        <w:rPr>
          <w:rFonts w:ascii="Times New Roman" w:hAnsi="Times New Roman" w:cs="Times New Roman"/>
        </w:rPr>
        <w:t>Г) усі відповіді вірні.</w:t>
      </w:r>
    </w:p>
    <w:p w:rsidR="000126CE" w:rsidRPr="00587099" w:rsidRDefault="003D075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Касаційне провадження – це…</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А) стадія цивільного процесу, яка представляє собою  сукупність  дій  суду  та  інших  учасників  цивільного  процесу, спрямованих  на  перевірку  законності  судових  рішень,  які  набрали  законної сили, щодо  неправильного  застосування  судами норм  матеріального права  чи порушення норм процесуального права;</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Б) вид  непозовного  провадження  у  цивільному судочинстві,  за  яким  судом  вирішується  справа  про  стягнення  з  боржника  на підставі  судового  наказу  грошових  коштів  на  користь  особи,  яка  має  право вимоги, без проведення судового засідання;</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 xml:space="preserve">В) сукупність дій  суду  апеляційної  інстанції    та  осіб,  які  беруть  участь  у  справі,  що </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здійснюються з метою перевірки законності та обґрунтованості рішень та ухвал судів  першої  інстанції,  які  не  набрали  законної  сили  та  повторного  розгляду справи по суті;</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Г) сукупність дій органів державного виконання і державних  виконавців,  спрямованих  на  примусове  виконання  рішень  суду  та інших органів, які підлягають примусовому виконанню.</w:t>
      </w:r>
    </w:p>
    <w:p w:rsidR="003D075B" w:rsidRPr="00587099" w:rsidRDefault="003D075B"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rPr>
        <w:t>Апеляційне провадження як стадія цивільного процесу– це…</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А) стадія цивільного процесу, яка представляє собою  сукупність  дій  суду  та  інших  учасників  цивільного  процесу, спрямованих  на  перевірку  законності  судових  рішень,  які  набрали  законної сили, щодо  неправильного  застосування  судами норм  матеріального права  чи порушення норм процесуального права;</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Б) вид  непозовного  провадження  у  цивільному судочинстві,  за  яким  судом  вирішується  справа  про  стягнення  з  боржника  на підставі  судового  наказу  грошових  коштів  на  користь  особи,  яка  має  право вимоги, без проведення судового засідання;</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 xml:space="preserve">В) сукупність дій  суду  апеляційної  інстанції    та  осіб,  які  беруть  участь  у  справі,  що </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здійснюються з метою перевірки законності та обґрунтованості рішень та ухвал судів  першої  інстанції,  які  не  набрали  законної  сили  та  повторного  розгляду справи по суті;</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Г) сукупність дій органів державного виконання і державних  виконавців,  спрямованих  на  примусове  виконання  рішень  суду  та інших органів, які підлягають примусовому виконанню.</w:t>
      </w:r>
    </w:p>
    <w:p w:rsidR="003D075B" w:rsidRPr="00587099" w:rsidRDefault="003D075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Виконавче провадження – це…</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А) стадія цивільного процесу, яка представляє собою  сукупність  дій  суду  та  інших  учасників  цивільного  процесу, спрямованих  на  перевірку  законності  судових  рішень,  які  набрали  законної сили, щодо  неправильного  застосування  судами норм  матеріального права  чи порушення норм процесуального права;</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lastRenderedPageBreak/>
        <w:t>Б) вид  непозовного  провадження  у  цивільному судочинстві,  за  яким  судом  вирішується  справа  про  стягнення  з  боржника  на підставі  судового  наказу  грошових  коштів  на  користь  особи,  яка  має  право вимоги, без проведення судового засідання;</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 xml:space="preserve">В) сукупність дій  суду  апеляційної  інстанції    та  осіб,  які  беруть  участь  у  справі,  що </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здійснюються з метою перевірки законності та обґрунтованості рішень та ухвал судів  першої  інстанції,  які  не  набрали  законної  сили  та  повторного  розгляду справи по суті;</w:t>
      </w:r>
    </w:p>
    <w:p w:rsidR="003D075B" w:rsidRPr="00587099" w:rsidRDefault="003D075B" w:rsidP="00587099">
      <w:pPr>
        <w:pStyle w:val="a3"/>
        <w:spacing w:line="240" w:lineRule="auto"/>
        <w:rPr>
          <w:rFonts w:ascii="Times New Roman" w:hAnsi="Times New Roman" w:cs="Times New Roman"/>
        </w:rPr>
      </w:pPr>
      <w:r w:rsidRPr="00587099">
        <w:rPr>
          <w:rFonts w:ascii="Times New Roman" w:hAnsi="Times New Roman" w:cs="Times New Roman"/>
        </w:rPr>
        <w:t>Г) сукупність дій органів державного виконання і державних  виконавців,  спрямованих  на  примусове  виконання  рішень  суду  та інших органів, які підлягають примусовому виконанню.</w:t>
      </w:r>
    </w:p>
    <w:p w:rsidR="003D075B" w:rsidRPr="00587099" w:rsidRDefault="00A3589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Касаційна скарга реєструється:</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А) у день її надходження до суду касаційної інстанції та протягом двох днів передається судді-доповідачу;</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Б) у день її надходження до суду касаційної інстанції та не пізніше наступного дня передається судді-доповідачу;</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В) не пізніш ніж через два дні з дня надходження до суду касаційної інстанції та у цей строк передається судді-доповідачу;</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Г) не пізніш ніж через шістдесят годин з моменту надходження до суду касаційної інстанції та у цей строк передається судді-доповідачу.</w:t>
      </w:r>
    </w:p>
    <w:p w:rsidR="00A35894" w:rsidRPr="00587099" w:rsidRDefault="00A3589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Суддя-доповідач відмовляє у відкритті касаційного провадження у справі, якщо:</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А) касаційну скаргу подано на судове рішення, що не підлягає касаційному оскарженню;</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Б)  є ухвала про закриття касаційного провадження у зв’язку з відмовою цієї особи від поданої раніше касаційної скарги на це саме судове рішення;</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В) скаржником в строк, визначений судом, не подано заяву про поновлення строку на касаційне оскарження або наведені підстави для поновлення строку на касаційне оскарження, визнані судом неповажними;</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Г) усі відповіді вірні.</w:t>
      </w:r>
    </w:p>
    <w:p w:rsidR="00A35894" w:rsidRPr="00587099" w:rsidRDefault="00A3589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 загальним правилом, незалежно від поважності причин пропуску строку на касаційне оскарження суд касаційної інстанції відмовляє у відкритті касаційного провадження у разі, якщо касаційна скарга подана після спливу:</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А) двох місяців;</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Б) шести місяців;</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В) одного року;</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 xml:space="preserve">Г) трьох років. </w:t>
      </w:r>
    </w:p>
    <w:p w:rsidR="003D075B" w:rsidRPr="00587099" w:rsidRDefault="00A3589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Ухвалу про відкриття провадження у справі або про відмову у відкритті касаційного провадження суд касаційної інстанції постановляє не пізніше ніж через:</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А) десять днів з дня надходження касаційної скарги або з дня закінчення строку на усунення недоліків;</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 xml:space="preserve">Б) </w:t>
      </w:r>
      <w:r w:rsidRPr="00587099">
        <w:rPr>
          <w:rFonts w:ascii="Times New Roman" w:hAnsi="Times New Roman" w:cs="Times New Roman"/>
          <w:color w:val="000000"/>
          <w:shd w:val="clear" w:color="auto" w:fill="FFFFFF"/>
        </w:rPr>
        <w:t>п'ятнадцять днів з дня надходження касаційної скарги або з дня закінчення строку на усунення недоліків;</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 xml:space="preserve">В) </w:t>
      </w:r>
      <w:r w:rsidRPr="00587099">
        <w:rPr>
          <w:rFonts w:ascii="Times New Roman" w:hAnsi="Times New Roman" w:cs="Times New Roman"/>
          <w:color w:val="000000"/>
          <w:shd w:val="clear" w:color="auto" w:fill="FFFFFF"/>
        </w:rPr>
        <w:t>двадцять днів з дня надходження касаційної скарги або з дня закінчення строку на усунення недоліків;</w:t>
      </w:r>
    </w:p>
    <w:p w:rsidR="00A35894" w:rsidRPr="00587099" w:rsidRDefault="00A35894"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rPr>
        <w:t xml:space="preserve">Г) </w:t>
      </w:r>
      <w:r w:rsidRPr="00587099">
        <w:rPr>
          <w:rFonts w:ascii="Times New Roman" w:hAnsi="Times New Roman" w:cs="Times New Roman"/>
          <w:color w:val="000000"/>
          <w:shd w:val="clear" w:color="auto" w:fill="FFFFFF"/>
        </w:rPr>
        <w:t>двадцять п’ять днів з дня надходження касаційної скарги або з дня закінчення строку на усунення недоліків.</w:t>
      </w:r>
    </w:p>
    <w:p w:rsidR="00A35894" w:rsidRPr="00587099" w:rsidRDefault="00A3589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Відзив на касаційну скаргу має містити:</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А) найменування суду касаційної інстанції;</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Б) обґрунтування заперечень щодо змісту і вимог касаційної скарги;</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В) перелік матеріалів, що додаються;</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Г) усе перелічене.</w:t>
      </w:r>
    </w:p>
    <w:p w:rsidR="00A35894" w:rsidRPr="00587099" w:rsidRDefault="00A3589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Якщо після відкриття касаційного провадження особа, яка подала касаційну скаргу, заявила клопотання про відмову від скарги, суд приймає рішення про:</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А) повернення заяви заявнику;</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Б) залишення скарги без руху;</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В) закриття касаційного провадження;</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Г) повернення касаційної скарги.</w:t>
      </w:r>
    </w:p>
    <w:p w:rsidR="003D075B" w:rsidRPr="00587099" w:rsidRDefault="00A3589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Після отримання справи суддя-доповідач готує доповідь, у якій викладає обставини, необхідні для ухвалення рішення суду касаційної інстанції протягом:</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А) десяти днів;</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Б) семи днів;</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В) п’яти днів;</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 xml:space="preserve">Г) трьох днів. </w:t>
      </w:r>
    </w:p>
    <w:p w:rsidR="00A35894" w:rsidRPr="00587099" w:rsidRDefault="00A35894"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rPr>
        <w:t>Під час розгляду цивільної справи в касаційному порядку суд може:</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А) встановлювати обставини, що не були встановлені судом першої або апеляційної інстанції;</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lastRenderedPageBreak/>
        <w:t>Б) перевіряти в межах касаційної скарги правильність застосування судом першої або апеляційної інстанції норм матеріального чи процесуального права;</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В) перевіряти в межах касаційної скарги достовірність або недостовірність того чи іншого доказу;</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Г) встановлювати нові докази, неподання яких до суду першої інстанції було зумовлено поважними причинами.</w:t>
      </w:r>
    </w:p>
    <w:p w:rsidR="00A35894" w:rsidRPr="00587099" w:rsidRDefault="00A3589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Попередній розгляд справи судом касаційної інстанції має бути проведений протягом:</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 xml:space="preserve">А) п’яти днів після складення доповіді суддею-доповідачем; </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Б) трьох днів після складення доповіді суддею-доповідачем;</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В) п’яти днів з дня отримання касаційної скарги;</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Г) трьох днів з дня отримання касаційної скарги.</w:t>
      </w:r>
    </w:p>
    <w:p w:rsidR="00A35894" w:rsidRPr="00587099" w:rsidRDefault="00A3589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У суді касаційної інстанції попередній розгляд справи має бути проведений колегією у складі:</w:t>
      </w:r>
    </w:p>
    <w:p w:rsidR="00A35894" w:rsidRPr="00587099" w:rsidRDefault="00A35894" w:rsidP="00587099">
      <w:pPr>
        <w:pStyle w:val="a3"/>
        <w:spacing w:line="240" w:lineRule="auto"/>
        <w:rPr>
          <w:rFonts w:ascii="Times New Roman" w:hAnsi="Times New Roman" w:cs="Times New Roman"/>
        </w:rPr>
      </w:pPr>
      <w:r w:rsidRPr="00587099">
        <w:rPr>
          <w:rFonts w:ascii="Times New Roman" w:hAnsi="Times New Roman" w:cs="Times New Roman"/>
        </w:rPr>
        <w:t>А) семи суддів;</w:t>
      </w:r>
      <w:r w:rsidRPr="00587099">
        <w:rPr>
          <w:rFonts w:ascii="Times New Roman" w:hAnsi="Times New Roman" w:cs="Times New Roman"/>
        </w:rPr>
        <w:br/>
        <w:t>Б) п’яти суддів;</w:t>
      </w:r>
      <w:r w:rsidRPr="00587099">
        <w:rPr>
          <w:rFonts w:ascii="Times New Roman" w:hAnsi="Times New Roman" w:cs="Times New Roman"/>
        </w:rPr>
        <w:br/>
        <w:t>В) трьох суддів;</w:t>
      </w:r>
      <w:r w:rsidRPr="00587099">
        <w:rPr>
          <w:rFonts w:ascii="Times New Roman" w:hAnsi="Times New Roman" w:cs="Times New Roman"/>
        </w:rPr>
        <w:br/>
        <w:t xml:space="preserve">Г) може проводитись одноосібно. </w:t>
      </w:r>
    </w:p>
    <w:p w:rsidR="00A35894" w:rsidRPr="00587099" w:rsidRDefault="00FC039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Розгляд справи в суді касаційної інстанції починається:</w:t>
      </w:r>
    </w:p>
    <w:p w:rsidR="00FC0398" w:rsidRPr="00587099" w:rsidRDefault="00FC0398" w:rsidP="00587099">
      <w:pPr>
        <w:pStyle w:val="a3"/>
        <w:spacing w:line="240" w:lineRule="auto"/>
        <w:rPr>
          <w:rFonts w:ascii="Times New Roman" w:hAnsi="Times New Roman" w:cs="Times New Roman"/>
        </w:rPr>
      </w:pPr>
      <w:r w:rsidRPr="00587099">
        <w:rPr>
          <w:rFonts w:ascii="Times New Roman" w:hAnsi="Times New Roman" w:cs="Times New Roman"/>
        </w:rPr>
        <w:t>А) з відкриття першого судового засідання або через п’ятнадцять днів з дня відкриття касаційного провадження, якщо справа розглядається без повідомлення учасників справи;</w:t>
      </w:r>
    </w:p>
    <w:p w:rsidR="00FC0398" w:rsidRPr="00587099" w:rsidRDefault="00FC0398" w:rsidP="00587099">
      <w:pPr>
        <w:pStyle w:val="a3"/>
        <w:spacing w:line="240" w:lineRule="auto"/>
        <w:rPr>
          <w:rFonts w:ascii="Times New Roman" w:hAnsi="Times New Roman" w:cs="Times New Roman"/>
        </w:rPr>
      </w:pPr>
      <w:r w:rsidRPr="00587099">
        <w:rPr>
          <w:rFonts w:ascii="Times New Roman" w:hAnsi="Times New Roman" w:cs="Times New Roman"/>
        </w:rPr>
        <w:t>Б) через десять днів з дня відкриття касаційного провадження;</w:t>
      </w:r>
    </w:p>
    <w:p w:rsidR="00FC0398" w:rsidRPr="00587099" w:rsidRDefault="00FC0398" w:rsidP="00587099">
      <w:pPr>
        <w:pStyle w:val="a3"/>
        <w:spacing w:line="240" w:lineRule="auto"/>
        <w:rPr>
          <w:rFonts w:ascii="Times New Roman" w:hAnsi="Times New Roman" w:cs="Times New Roman"/>
        </w:rPr>
      </w:pPr>
      <w:r w:rsidRPr="00587099">
        <w:rPr>
          <w:rFonts w:ascii="Times New Roman" w:hAnsi="Times New Roman" w:cs="Times New Roman"/>
        </w:rPr>
        <w:t xml:space="preserve">В) з відкриття першого судового засідання або через десять днів з дня відкриття касаційного провадження, якщо справа розглядається без повідомлення учасників справи; </w:t>
      </w:r>
    </w:p>
    <w:p w:rsidR="00FC0398" w:rsidRPr="00587099" w:rsidRDefault="00FC0398" w:rsidP="00587099">
      <w:pPr>
        <w:pStyle w:val="a3"/>
        <w:spacing w:line="240" w:lineRule="auto"/>
        <w:rPr>
          <w:rFonts w:ascii="Times New Roman" w:hAnsi="Times New Roman" w:cs="Times New Roman"/>
        </w:rPr>
      </w:pPr>
      <w:r w:rsidRPr="00587099">
        <w:rPr>
          <w:rFonts w:ascii="Times New Roman" w:hAnsi="Times New Roman" w:cs="Times New Roman"/>
        </w:rPr>
        <w:t>Г) через п’ять днів з дня відкриття касаційного провадження, якщо справа розглядається без повідомлення учасників справи.</w:t>
      </w:r>
    </w:p>
    <w:p w:rsidR="00FC0398" w:rsidRPr="00587099" w:rsidRDefault="00FC039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Сторони та інші учасники справи дають свої пояснення, першою дає пояснення:</w:t>
      </w:r>
    </w:p>
    <w:p w:rsidR="00FC0398" w:rsidRPr="00587099" w:rsidRDefault="00FC0398" w:rsidP="00587099">
      <w:pPr>
        <w:pStyle w:val="a3"/>
        <w:spacing w:line="240" w:lineRule="auto"/>
        <w:rPr>
          <w:rFonts w:ascii="Times New Roman" w:hAnsi="Times New Roman" w:cs="Times New Roman"/>
        </w:rPr>
      </w:pPr>
      <w:r w:rsidRPr="00587099">
        <w:rPr>
          <w:rFonts w:ascii="Times New Roman" w:hAnsi="Times New Roman" w:cs="Times New Roman"/>
        </w:rPr>
        <w:t>А) позивач або відповідач за їх домовленістю;</w:t>
      </w:r>
    </w:p>
    <w:p w:rsidR="00FC0398" w:rsidRPr="00587099" w:rsidRDefault="00FC0398" w:rsidP="00587099">
      <w:pPr>
        <w:pStyle w:val="a3"/>
        <w:spacing w:line="240" w:lineRule="auto"/>
        <w:rPr>
          <w:rFonts w:ascii="Times New Roman" w:hAnsi="Times New Roman" w:cs="Times New Roman"/>
        </w:rPr>
      </w:pPr>
      <w:r w:rsidRPr="00587099">
        <w:rPr>
          <w:rFonts w:ascii="Times New Roman" w:hAnsi="Times New Roman" w:cs="Times New Roman"/>
        </w:rPr>
        <w:t>Б) сторона, яка подала касаційну скаргу;</w:t>
      </w:r>
    </w:p>
    <w:p w:rsidR="00FC0398" w:rsidRPr="00587099" w:rsidRDefault="00FC0398"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rPr>
        <w:t xml:space="preserve">В) </w:t>
      </w:r>
      <w:r w:rsidRPr="00587099">
        <w:rPr>
          <w:rFonts w:ascii="Times New Roman" w:hAnsi="Times New Roman" w:cs="Times New Roman"/>
          <w:color w:val="000000"/>
          <w:shd w:val="clear" w:color="auto" w:fill="FFFFFF"/>
        </w:rPr>
        <w:t> сторона, яка подала касаційну скаргу, а якщо рішення оскаржили обидві сторони, першим дає пояснення позивач;</w:t>
      </w:r>
    </w:p>
    <w:p w:rsidR="00FC0398" w:rsidRPr="00587099" w:rsidRDefault="00FC0398" w:rsidP="00587099">
      <w:pPr>
        <w:pStyle w:val="a3"/>
        <w:spacing w:line="240" w:lineRule="auto"/>
        <w:rPr>
          <w:rFonts w:ascii="Times New Roman" w:hAnsi="Times New Roman" w:cs="Times New Roman"/>
        </w:rPr>
      </w:pPr>
      <w:r w:rsidRPr="00587099">
        <w:rPr>
          <w:rFonts w:ascii="Times New Roman" w:hAnsi="Times New Roman" w:cs="Times New Roman"/>
        </w:rPr>
        <w:t xml:space="preserve">Г) сторона, яка подала касаційну скаргу, а якщо рішення оскаржили обидві сторони, першим дає пояснення відповідач. </w:t>
      </w:r>
    </w:p>
    <w:p w:rsidR="00A35894" w:rsidRPr="00587099" w:rsidRDefault="00FC039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 який розглядає справу в касаційному порядку у складі колегії або палати, має право передати справу на розгляд Великої Палати Верховного Суду, якщо дійде висновку, що:</w:t>
      </w:r>
    </w:p>
    <w:p w:rsidR="00FC0398" w:rsidRPr="00587099" w:rsidRDefault="00FC0398" w:rsidP="00587099">
      <w:pPr>
        <w:pStyle w:val="a3"/>
        <w:spacing w:line="240" w:lineRule="auto"/>
        <w:rPr>
          <w:rFonts w:ascii="Times New Roman" w:hAnsi="Times New Roman" w:cs="Times New Roman"/>
        </w:rPr>
      </w:pPr>
      <w:r w:rsidRPr="00587099">
        <w:rPr>
          <w:rFonts w:ascii="Times New Roman" w:hAnsi="Times New Roman" w:cs="Times New Roman"/>
        </w:rPr>
        <w:t>А) справа містить виключну правову проблему;</w:t>
      </w:r>
    </w:p>
    <w:p w:rsidR="00FC0398" w:rsidRPr="00587099" w:rsidRDefault="00FC0398" w:rsidP="00587099">
      <w:pPr>
        <w:pStyle w:val="a3"/>
        <w:spacing w:line="240" w:lineRule="auto"/>
        <w:rPr>
          <w:rFonts w:ascii="Times New Roman" w:hAnsi="Times New Roman" w:cs="Times New Roman"/>
        </w:rPr>
      </w:pPr>
      <w:r w:rsidRPr="00587099">
        <w:rPr>
          <w:rFonts w:ascii="Times New Roman" w:hAnsi="Times New Roman" w:cs="Times New Roman"/>
        </w:rPr>
        <w:t>Б) така передача необхідна для забезпечення розвитку права;</w:t>
      </w:r>
    </w:p>
    <w:p w:rsidR="00FC0398" w:rsidRPr="00587099" w:rsidRDefault="00FC0398" w:rsidP="00587099">
      <w:pPr>
        <w:pStyle w:val="a3"/>
        <w:spacing w:line="240" w:lineRule="auto"/>
        <w:rPr>
          <w:rFonts w:ascii="Times New Roman" w:hAnsi="Times New Roman" w:cs="Times New Roman"/>
        </w:rPr>
      </w:pPr>
      <w:r w:rsidRPr="00587099">
        <w:rPr>
          <w:rFonts w:ascii="Times New Roman" w:hAnsi="Times New Roman" w:cs="Times New Roman"/>
        </w:rPr>
        <w:t xml:space="preserve">В) така передача необхідна для формування єдиної </w:t>
      </w:r>
      <w:proofErr w:type="spellStart"/>
      <w:r w:rsidRPr="00587099">
        <w:rPr>
          <w:rFonts w:ascii="Times New Roman" w:hAnsi="Times New Roman" w:cs="Times New Roman"/>
        </w:rPr>
        <w:t>правозастосовчої</w:t>
      </w:r>
      <w:proofErr w:type="spellEnd"/>
      <w:r w:rsidRPr="00587099">
        <w:rPr>
          <w:rFonts w:ascii="Times New Roman" w:hAnsi="Times New Roman" w:cs="Times New Roman"/>
        </w:rPr>
        <w:t xml:space="preserve"> практики;</w:t>
      </w:r>
    </w:p>
    <w:p w:rsidR="00FC0398" w:rsidRPr="00587099" w:rsidRDefault="00FC0398" w:rsidP="00587099">
      <w:pPr>
        <w:pStyle w:val="a3"/>
        <w:spacing w:line="240" w:lineRule="auto"/>
        <w:rPr>
          <w:rFonts w:ascii="Times New Roman" w:hAnsi="Times New Roman" w:cs="Times New Roman"/>
        </w:rPr>
      </w:pPr>
      <w:r w:rsidRPr="00587099">
        <w:rPr>
          <w:rFonts w:ascii="Times New Roman" w:hAnsi="Times New Roman" w:cs="Times New Roman"/>
        </w:rPr>
        <w:t xml:space="preserve">Г) усі відповіді вірні. </w:t>
      </w:r>
    </w:p>
    <w:p w:rsidR="00FC0398" w:rsidRPr="00587099" w:rsidRDefault="009E214B"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rPr>
        <w:t>Питання про передачу справи на розгляд палати, об’єднаної палати або Великої Палати Верховного Суду вирішується:</w:t>
      </w:r>
    </w:p>
    <w:p w:rsidR="009E214B" w:rsidRPr="00587099" w:rsidRDefault="009E214B" w:rsidP="00587099">
      <w:pPr>
        <w:pStyle w:val="a3"/>
        <w:spacing w:line="240" w:lineRule="auto"/>
        <w:rPr>
          <w:rFonts w:ascii="Times New Roman" w:hAnsi="Times New Roman" w:cs="Times New Roman"/>
        </w:rPr>
      </w:pPr>
      <w:r w:rsidRPr="00587099">
        <w:rPr>
          <w:rFonts w:ascii="Times New Roman" w:hAnsi="Times New Roman" w:cs="Times New Roman"/>
        </w:rPr>
        <w:t>А) виключно судом касаційної інстанції;</w:t>
      </w:r>
    </w:p>
    <w:p w:rsidR="009E214B" w:rsidRPr="00587099" w:rsidRDefault="009E214B" w:rsidP="00587099">
      <w:pPr>
        <w:pStyle w:val="a3"/>
        <w:spacing w:line="240" w:lineRule="auto"/>
        <w:rPr>
          <w:rFonts w:ascii="Times New Roman" w:hAnsi="Times New Roman" w:cs="Times New Roman"/>
        </w:rPr>
      </w:pPr>
      <w:r w:rsidRPr="00587099">
        <w:rPr>
          <w:rFonts w:ascii="Times New Roman" w:hAnsi="Times New Roman" w:cs="Times New Roman"/>
        </w:rPr>
        <w:t>Б) виключно за клопотанням учасника справи;</w:t>
      </w:r>
    </w:p>
    <w:p w:rsidR="009E214B" w:rsidRPr="00587099" w:rsidRDefault="009E214B" w:rsidP="00587099">
      <w:pPr>
        <w:pStyle w:val="a3"/>
        <w:spacing w:line="240" w:lineRule="auto"/>
        <w:rPr>
          <w:rFonts w:ascii="Times New Roman" w:hAnsi="Times New Roman" w:cs="Times New Roman"/>
        </w:rPr>
      </w:pPr>
      <w:r w:rsidRPr="00587099">
        <w:rPr>
          <w:rFonts w:ascii="Times New Roman" w:hAnsi="Times New Roman" w:cs="Times New Roman"/>
        </w:rPr>
        <w:t>В) судом касаційної інстанції за власною ініціативою або за клопотанням учасника справи;</w:t>
      </w:r>
    </w:p>
    <w:p w:rsidR="009E214B" w:rsidRPr="00587099" w:rsidRDefault="009E214B" w:rsidP="00587099">
      <w:pPr>
        <w:pStyle w:val="a3"/>
        <w:spacing w:line="240" w:lineRule="auto"/>
        <w:rPr>
          <w:rFonts w:ascii="Times New Roman" w:hAnsi="Times New Roman" w:cs="Times New Roman"/>
        </w:rPr>
      </w:pPr>
      <w:r w:rsidRPr="00587099">
        <w:rPr>
          <w:rFonts w:ascii="Times New Roman" w:hAnsi="Times New Roman" w:cs="Times New Roman"/>
        </w:rPr>
        <w:t>Г) за ініціативою палати, об’єднаної палати або Великої Палати Верховного Суду.</w:t>
      </w:r>
    </w:p>
    <w:p w:rsidR="009E214B" w:rsidRPr="00587099" w:rsidRDefault="009E214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Касаційна скарга на судові рішення суду першої інстанції після апеляційного перегляду справи має бути розглянута протягом:</w:t>
      </w:r>
    </w:p>
    <w:p w:rsidR="009E214B" w:rsidRPr="00587099" w:rsidRDefault="009E214B" w:rsidP="00587099">
      <w:pPr>
        <w:pStyle w:val="a3"/>
        <w:spacing w:line="240" w:lineRule="auto"/>
        <w:rPr>
          <w:rFonts w:ascii="Times New Roman" w:hAnsi="Times New Roman" w:cs="Times New Roman"/>
        </w:rPr>
      </w:pPr>
      <w:r w:rsidRPr="00587099">
        <w:rPr>
          <w:rFonts w:ascii="Times New Roman" w:hAnsi="Times New Roman" w:cs="Times New Roman"/>
        </w:rPr>
        <w:t>А) трьох місяців;</w:t>
      </w:r>
    </w:p>
    <w:p w:rsidR="009E214B" w:rsidRPr="00587099" w:rsidRDefault="009E214B" w:rsidP="00587099">
      <w:pPr>
        <w:pStyle w:val="a3"/>
        <w:spacing w:line="240" w:lineRule="auto"/>
        <w:rPr>
          <w:rFonts w:ascii="Times New Roman" w:hAnsi="Times New Roman" w:cs="Times New Roman"/>
        </w:rPr>
      </w:pPr>
      <w:r w:rsidRPr="00587099">
        <w:rPr>
          <w:rFonts w:ascii="Times New Roman" w:hAnsi="Times New Roman" w:cs="Times New Roman"/>
        </w:rPr>
        <w:t xml:space="preserve">Б) </w:t>
      </w:r>
      <w:r w:rsidRPr="00587099">
        <w:rPr>
          <w:rFonts w:ascii="Times New Roman" w:hAnsi="Times New Roman" w:cs="Times New Roman"/>
          <w:color w:val="000000"/>
          <w:shd w:val="clear" w:color="auto" w:fill="FFFFFF"/>
        </w:rPr>
        <w:t>шістдесяти днів;</w:t>
      </w:r>
    </w:p>
    <w:p w:rsidR="009E214B" w:rsidRPr="00587099" w:rsidRDefault="009E214B" w:rsidP="00587099">
      <w:pPr>
        <w:pStyle w:val="a3"/>
        <w:spacing w:line="240" w:lineRule="auto"/>
        <w:rPr>
          <w:rFonts w:ascii="Times New Roman" w:hAnsi="Times New Roman" w:cs="Times New Roman"/>
        </w:rPr>
      </w:pPr>
      <w:r w:rsidRPr="00587099">
        <w:rPr>
          <w:rFonts w:ascii="Times New Roman" w:hAnsi="Times New Roman" w:cs="Times New Roman"/>
        </w:rPr>
        <w:t>В) одного місяця;</w:t>
      </w:r>
    </w:p>
    <w:p w:rsidR="009E214B" w:rsidRPr="00587099" w:rsidRDefault="009E214B" w:rsidP="00587099">
      <w:pPr>
        <w:pStyle w:val="a3"/>
        <w:spacing w:line="240" w:lineRule="auto"/>
        <w:rPr>
          <w:rFonts w:ascii="Times New Roman" w:hAnsi="Times New Roman" w:cs="Times New Roman"/>
        </w:rPr>
      </w:pPr>
      <w:r w:rsidRPr="00587099">
        <w:rPr>
          <w:rFonts w:ascii="Times New Roman" w:hAnsi="Times New Roman" w:cs="Times New Roman"/>
        </w:rPr>
        <w:t xml:space="preserve">Г) двадцяти п’яти днів. </w:t>
      </w:r>
    </w:p>
    <w:p w:rsidR="009E214B" w:rsidRPr="00587099" w:rsidRDefault="009E214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Касаційна скарга на  ухвали суду апеляційної інстанції про відмову у відкритті або закриття апеляційного провадження, про повернення апеляційної скарги, про зупинення провадження та ін. має бути розглянута протягом:</w:t>
      </w:r>
    </w:p>
    <w:p w:rsidR="009E214B" w:rsidRPr="00587099" w:rsidRDefault="009E214B" w:rsidP="00587099">
      <w:pPr>
        <w:pStyle w:val="a3"/>
        <w:spacing w:line="240" w:lineRule="auto"/>
        <w:rPr>
          <w:rFonts w:ascii="Times New Roman" w:hAnsi="Times New Roman" w:cs="Times New Roman"/>
        </w:rPr>
      </w:pPr>
      <w:r w:rsidRPr="00587099">
        <w:rPr>
          <w:rFonts w:ascii="Times New Roman" w:hAnsi="Times New Roman" w:cs="Times New Roman"/>
        </w:rPr>
        <w:t>А) протягом тридцяти днів з дня постановлення ухвали про відкриття касаційного провадження у справі;</w:t>
      </w:r>
    </w:p>
    <w:p w:rsidR="009E214B" w:rsidRPr="00587099" w:rsidRDefault="009E214B" w:rsidP="00587099">
      <w:pPr>
        <w:pStyle w:val="a3"/>
        <w:spacing w:line="240" w:lineRule="auto"/>
        <w:rPr>
          <w:rFonts w:ascii="Times New Roman" w:hAnsi="Times New Roman" w:cs="Times New Roman"/>
        </w:rPr>
      </w:pPr>
      <w:r w:rsidRPr="00587099">
        <w:rPr>
          <w:rFonts w:ascii="Times New Roman" w:hAnsi="Times New Roman" w:cs="Times New Roman"/>
        </w:rPr>
        <w:t>Б) протягом шістдесяти днів з дня постановлення ухвали про відкриття касаційного провадження у справі;</w:t>
      </w:r>
    </w:p>
    <w:p w:rsidR="009E214B" w:rsidRPr="00587099" w:rsidRDefault="009E214B" w:rsidP="00587099">
      <w:pPr>
        <w:pStyle w:val="a3"/>
        <w:spacing w:line="240" w:lineRule="auto"/>
        <w:rPr>
          <w:rFonts w:ascii="Times New Roman" w:hAnsi="Times New Roman" w:cs="Times New Roman"/>
        </w:rPr>
      </w:pPr>
      <w:r w:rsidRPr="00587099">
        <w:rPr>
          <w:rFonts w:ascii="Times New Roman" w:hAnsi="Times New Roman" w:cs="Times New Roman"/>
        </w:rPr>
        <w:t xml:space="preserve">В) </w:t>
      </w:r>
      <w:r w:rsidRPr="00587099">
        <w:rPr>
          <w:rFonts w:ascii="Times New Roman" w:hAnsi="Times New Roman" w:cs="Times New Roman"/>
          <w:color w:val="000000"/>
          <w:shd w:val="clear" w:color="auto" w:fill="FFFFFF"/>
        </w:rPr>
        <w:t>протягом трьох місяців з дня постановлення ухвали про відкриття касаційного провадження у справі;</w:t>
      </w:r>
    </w:p>
    <w:p w:rsidR="009E214B" w:rsidRPr="00587099" w:rsidRDefault="009E214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rPr>
        <w:t xml:space="preserve">Г) </w:t>
      </w:r>
      <w:r w:rsidRPr="00587099">
        <w:rPr>
          <w:rFonts w:ascii="Times New Roman" w:hAnsi="Times New Roman" w:cs="Times New Roman"/>
          <w:color w:val="000000"/>
          <w:shd w:val="clear" w:color="auto" w:fill="FFFFFF"/>
        </w:rPr>
        <w:t>протягом двадцяти днів з дня постановлення ухвали про відкриття касаційного провадження у справі.</w:t>
      </w:r>
    </w:p>
    <w:p w:rsidR="009E214B" w:rsidRPr="00587099" w:rsidRDefault="009E214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lastRenderedPageBreak/>
        <w:t>Суд касаційної інстанції за результатами розгляду касаційної скарги має право:</w:t>
      </w:r>
    </w:p>
    <w:p w:rsidR="009E214B" w:rsidRPr="00587099" w:rsidRDefault="009E214B" w:rsidP="00587099">
      <w:pPr>
        <w:pStyle w:val="a3"/>
        <w:spacing w:line="240" w:lineRule="auto"/>
        <w:rPr>
          <w:rFonts w:ascii="Times New Roman" w:hAnsi="Times New Roman" w:cs="Times New Roman"/>
        </w:rPr>
      </w:pPr>
      <w:bookmarkStart w:id="9" w:name="n8958"/>
      <w:bookmarkEnd w:id="9"/>
      <w:r w:rsidRPr="00587099">
        <w:rPr>
          <w:rFonts w:ascii="Times New Roman" w:hAnsi="Times New Roman" w:cs="Times New Roman"/>
        </w:rPr>
        <w:t>А) залишити судові рішення судів першої інстанції та апеляційної інстанції без змін, а скаргу без задоволення;</w:t>
      </w:r>
    </w:p>
    <w:p w:rsidR="009E214B" w:rsidRPr="00587099" w:rsidRDefault="009E214B" w:rsidP="00587099">
      <w:pPr>
        <w:pStyle w:val="a3"/>
        <w:spacing w:line="240" w:lineRule="auto"/>
        <w:rPr>
          <w:rFonts w:ascii="Times New Roman" w:hAnsi="Times New Roman" w:cs="Times New Roman"/>
        </w:rPr>
      </w:pPr>
      <w:bookmarkStart w:id="10" w:name="n8959"/>
      <w:bookmarkEnd w:id="10"/>
      <w:r w:rsidRPr="00587099">
        <w:rPr>
          <w:rFonts w:ascii="Times New Roman" w:hAnsi="Times New Roman" w:cs="Times New Roman"/>
        </w:rPr>
        <w:t>Б) скасувати судові рішення судів першої та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w:t>
      </w:r>
    </w:p>
    <w:p w:rsidR="009E214B" w:rsidRPr="00587099" w:rsidRDefault="009E214B" w:rsidP="00587099">
      <w:pPr>
        <w:pStyle w:val="a3"/>
        <w:spacing w:line="240" w:lineRule="auto"/>
        <w:rPr>
          <w:rFonts w:ascii="Times New Roman" w:hAnsi="Times New Roman" w:cs="Times New Roman"/>
        </w:rPr>
      </w:pPr>
      <w:bookmarkStart w:id="11" w:name="n8960"/>
      <w:bookmarkEnd w:id="11"/>
      <w:r w:rsidRPr="00587099">
        <w:rPr>
          <w:rFonts w:ascii="Times New Roman" w:hAnsi="Times New Roman" w:cs="Times New Roman"/>
        </w:rPr>
        <w:t>В) скасувати судові рішення повністю або частково і ухвалити нове рішення у відповідній частині або змінити рішення, не передаючи справи на новий розгляд;</w:t>
      </w:r>
    </w:p>
    <w:p w:rsidR="009E214B" w:rsidRPr="00587099" w:rsidRDefault="009E214B" w:rsidP="00587099">
      <w:pPr>
        <w:pStyle w:val="a3"/>
        <w:spacing w:line="240" w:lineRule="auto"/>
        <w:rPr>
          <w:rFonts w:ascii="Times New Roman" w:hAnsi="Times New Roman" w:cs="Times New Roman"/>
        </w:rPr>
      </w:pPr>
      <w:r w:rsidRPr="00587099">
        <w:rPr>
          <w:rFonts w:ascii="Times New Roman" w:hAnsi="Times New Roman" w:cs="Times New Roman"/>
        </w:rPr>
        <w:t xml:space="preserve">Г) усі відповіді  вірні. </w:t>
      </w:r>
    </w:p>
    <w:p w:rsidR="008017EB" w:rsidRPr="00587099" w:rsidRDefault="008017EB"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rPr>
        <w:t xml:space="preserve"> </w:t>
      </w:r>
      <w:r w:rsidRPr="00587099">
        <w:rPr>
          <w:rFonts w:ascii="Times New Roman" w:hAnsi="Times New Roman" w:cs="Times New Roman"/>
          <w:b/>
        </w:rPr>
        <w:t>Суд касаційної інстанції має право скасувати судові рішення і ухвалити нове рішення або змінити рішення у цивільній справі, якщо:</w:t>
      </w:r>
    </w:p>
    <w:p w:rsidR="008017EB" w:rsidRPr="00587099" w:rsidRDefault="008017EB" w:rsidP="00587099">
      <w:pPr>
        <w:pStyle w:val="a3"/>
        <w:spacing w:line="240" w:lineRule="auto"/>
        <w:rPr>
          <w:rFonts w:ascii="Times New Roman" w:hAnsi="Times New Roman" w:cs="Times New Roman"/>
        </w:rPr>
      </w:pPr>
      <w:r w:rsidRPr="00587099">
        <w:rPr>
          <w:rFonts w:ascii="Times New Roman" w:hAnsi="Times New Roman" w:cs="Times New Roman"/>
        </w:rPr>
        <w:t>А) є порушення норм процесуального права, що унеможливили встановлення фактичних обставин, що мають значення для правильного вирішення справи;</w:t>
      </w:r>
    </w:p>
    <w:p w:rsidR="008017EB" w:rsidRPr="00587099" w:rsidRDefault="008017EB" w:rsidP="00587099">
      <w:pPr>
        <w:pStyle w:val="a3"/>
        <w:spacing w:line="240" w:lineRule="auto"/>
        <w:rPr>
          <w:rFonts w:ascii="Times New Roman" w:hAnsi="Times New Roman" w:cs="Times New Roman"/>
        </w:rPr>
      </w:pPr>
      <w:r w:rsidRPr="00587099">
        <w:rPr>
          <w:rFonts w:ascii="Times New Roman" w:hAnsi="Times New Roman" w:cs="Times New Roman"/>
        </w:rPr>
        <w:t>Б) є порушення норм матеріального чи процесуального права, що призвели до постановлення незаконної ухвали, що перешкоджає подальшому провадженню у справі;</w:t>
      </w:r>
    </w:p>
    <w:p w:rsidR="008017EB" w:rsidRPr="00587099" w:rsidRDefault="008017EB" w:rsidP="00587099">
      <w:pPr>
        <w:pStyle w:val="a3"/>
        <w:spacing w:line="240" w:lineRule="auto"/>
        <w:rPr>
          <w:rFonts w:ascii="Times New Roman" w:hAnsi="Times New Roman" w:cs="Times New Roman"/>
        </w:rPr>
      </w:pPr>
      <w:r w:rsidRPr="00587099">
        <w:rPr>
          <w:rFonts w:ascii="Times New Roman" w:hAnsi="Times New Roman" w:cs="Times New Roman"/>
        </w:rPr>
        <w:t>В) застосовано закон, який не поширюється на ці правовідносини, чи не застосовано закон, який підлягав застосуванню;</w:t>
      </w:r>
    </w:p>
    <w:p w:rsidR="008017EB" w:rsidRPr="00587099" w:rsidRDefault="008017EB" w:rsidP="00587099">
      <w:pPr>
        <w:pStyle w:val="a3"/>
        <w:spacing w:line="240" w:lineRule="auto"/>
        <w:rPr>
          <w:rFonts w:ascii="Times New Roman" w:hAnsi="Times New Roman" w:cs="Times New Roman"/>
          <w:lang w:val="ru-RU"/>
        </w:rPr>
      </w:pPr>
      <w:r w:rsidRPr="00587099">
        <w:rPr>
          <w:rFonts w:ascii="Times New Roman" w:hAnsi="Times New Roman" w:cs="Times New Roman"/>
        </w:rPr>
        <w:t>Г) справу розглянуто неповноважним суддею або складом суду.</w:t>
      </w:r>
    </w:p>
    <w:p w:rsidR="008017EB" w:rsidRPr="00587099" w:rsidRDefault="002E752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 касаційної інстанції залишає касаційну скаргу без задоволення, а судові рішення - без змін, якщо:</w:t>
      </w:r>
    </w:p>
    <w:p w:rsidR="008017EB"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А) визнає, що рішення ухвалено з додержанням норм матеріального і процесуального права;</w:t>
      </w:r>
    </w:p>
    <w:p w:rsidR="002E7524"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Б) в ухваленні судового рішення брав участь суддя, якому було заявлено відвід, і судом касаційної інстанції визнано підстави про відвід обґрунтованими;</w:t>
      </w:r>
    </w:p>
    <w:p w:rsidR="002E7524"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В) рішення ухвалене судом  з порушенням правил територіальної юрисдикції (підсудності) і учасник справи, який подав касаційну скаргу, при розгляді справи судом першої інстанції без поважних причин не заявив про непідсудність справи;</w:t>
      </w:r>
    </w:p>
    <w:p w:rsidR="002E7524" w:rsidRPr="00587099" w:rsidRDefault="002E7524"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rPr>
        <w:t xml:space="preserve">Г) були </w:t>
      </w:r>
      <w:r w:rsidRPr="00587099">
        <w:rPr>
          <w:rFonts w:ascii="Times New Roman" w:hAnsi="Times New Roman" w:cs="Times New Roman"/>
          <w:color w:val="000000"/>
          <w:shd w:val="clear" w:color="auto" w:fill="FFFFFF"/>
        </w:rPr>
        <w:t>порушені норми процесуального права.</w:t>
      </w:r>
    </w:p>
    <w:p w:rsidR="002E7524" w:rsidRPr="00587099" w:rsidRDefault="002E752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Судові рішення підлягають обов’язковому скасуванню з направленням справи на новий розгляд, якщо:</w:t>
      </w:r>
    </w:p>
    <w:p w:rsidR="002E7524"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А) визнає, що рішення ухвалено з додержанням норм матеріального і процесуального права;</w:t>
      </w:r>
    </w:p>
    <w:p w:rsidR="002E7524"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Б) в ухваленні судового рішення брав участь суддя, якому було заявлено відвід, і судом касаційної інстанції визнано підстави про відвід обґрунтованими;</w:t>
      </w:r>
    </w:p>
    <w:p w:rsidR="002E7524"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В) рішення ухвалене судом  з порушенням правил територіальної юрисдикції (підсудності) і учасник справи, який подав касаційну скаргу, при розгляді справи судом першої інстанції без поважних причин не заявив про непідсудність справи;</w:t>
      </w:r>
    </w:p>
    <w:p w:rsidR="002E7524" w:rsidRPr="00587099" w:rsidRDefault="002E7524"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rPr>
        <w:t xml:space="preserve">Г) були </w:t>
      </w:r>
      <w:r w:rsidRPr="00587099">
        <w:rPr>
          <w:rFonts w:ascii="Times New Roman" w:hAnsi="Times New Roman" w:cs="Times New Roman"/>
          <w:color w:val="000000"/>
          <w:shd w:val="clear" w:color="auto" w:fill="FFFFFF"/>
        </w:rPr>
        <w:t>порушені норми процесуального права.</w:t>
      </w:r>
    </w:p>
    <w:p w:rsidR="002E7524" w:rsidRPr="00587099" w:rsidRDefault="002E752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 касаційної інстанції скасовує постанову суду апеляційної інстанції повністю або частково і залишає в силі судове рішення суду першої інстанції у відповідній частині, якщо встановить, що:</w:t>
      </w:r>
    </w:p>
    <w:p w:rsidR="002E7524"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А) мало місце неправильне застосування норм матеріального права або порушення норм процесуального права;</w:t>
      </w:r>
    </w:p>
    <w:p w:rsidR="002E7524"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Б) суд не дослідив зібрані у справі докази;</w:t>
      </w:r>
    </w:p>
    <w:p w:rsidR="002E7524"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 xml:space="preserve">В) </w:t>
      </w:r>
      <w:proofErr w:type="spellStart"/>
      <w:r w:rsidRPr="00587099">
        <w:rPr>
          <w:rFonts w:ascii="Times New Roman" w:hAnsi="Times New Roman" w:cs="Times New Roman"/>
        </w:rPr>
        <w:t>уд</w:t>
      </w:r>
      <w:proofErr w:type="spellEnd"/>
      <w:r w:rsidRPr="00587099">
        <w:rPr>
          <w:rFonts w:ascii="Times New Roman" w:hAnsi="Times New Roman" w:cs="Times New Roman"/>
        </w:rPr>
        <w:t xml:space="preserve"> встановив обставини, що мають суттєве значення, на підставі недопустимих доказів;</w:t>
      </w:r>
    </w:p>
    <w:p w:rsidR="002E7524"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Г) судом апеляційної інстанції скасовано судове рішення, яке відповідає закону.</w:t>
      </w:r>
    </w:p>
    <w:p w:rsidR="002E7524" w:rsidRPr="00587099" w:rsidRDefault="002E7524"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Підставою для скасування судового рішення та направлення справи на новий розгляд є порушення норм процесуального права, що унеможливило встановлення фактичних обставин, які мають значення для правильного вирішення справи, якщо:</w:t>
      </w:r>
    </w:p>
    <w:p w:rsidR="008017EB"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А) суд не дослідив зібрані у справі докази;</w:t>
      </w:r>
    </w:p>
    <w:p w:rsidR="002E7524"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Б) суд необґрунтовано відхилив клопотання про витребування, дослідження або огляд доказів, або інше клопотання (заяву) учасника справи щодо встановлення обставин, які мають значення для правильного вирішення справи;</w:t>
      </w:r>
    </w:p>
    <w:p w:rsidR="002E7524"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В) суд встановив обставини, що мають суттєве значення, на підставі недопустимих доказів;</w:t>
      </w:r>
    </w:p>
    <w:p w:rsidR="002E7524" w:rsidRPr="00587099" w:rsidRDefault="002E7524" w:rsidP="00587099">
      <w:pPr>
        <w:pStyle w:val="a3"/>
        <w:spacing w:line="240" w:lineRule="auto"/>
        <w:rPr>
          <w:rFonts w:ascii="Times New Roman" w:hAnsi="Times New Roman" w:cs="Times New Roman"/>
        </w:rPr>
      </w:pPr>
      <w:r w:rsidRPr="00587099">
        <w:rPr>
          <w:rFonts w:ascii="Times New Roman" w:hAnsi="Times New Roman" w:cs="Times New Roman"/>
        </w:rPr>
        <w:t xml:space="preserve">Г) усі відповіді вірні. </w:t>
      </w:r>
    </w:p>
    <w:p w:rsidR="009E214B" w:rsidRPr="00587099" w:rsidRDefault="00336872"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 касаційної інстанції за наслідками розгляду касаційної скарги приймає:</w:t>
      </w:r>
    </w:p>
    <w:p w:rsidR="00336872" w:rsidRPr="00587099" w:rsidRDefault="00336872" w:rsidP="00587099">
      <w:pPr>
        <w:pStyle w:val="a3"/>
        <w:spacing w:line="240" w:lineRule="auto"/>
        <w:rPr>
          <w:rFonts w:ascii="Times New Roman" w:hAnsi="Times New Roman" w:cs="Times New Roman"/>
        </w:rPr>
      </w:pPr>
      <w:r w:rsidRPr="00587099">
        <w:rPr>
          <w:rFonts w:ascii="Times New Roman" w:hAnsi="Times New Roman" w:cs="Times New Roman"/>
        </w:rPr>
        <w:t>А) наказ;</w:t>
      </w:r>
    </w:p>
    <w:p w:rsidR="00336872" w:rsidRPr="00587099" w:rsidRDefault="00336872" w:rsidP="00587099">
      <w:pPr>
        <w:pStyle w:val="a3"/>
        <w:spacing w:line="240" w:lineRule="auto"/>
        <w:rPr>
          <w:rFonts w:ascii="Times New Roman" w:hAnsi="Times New Roman" w:cs="Times New Roman"/>
        </w:rPr>
      </w:pPr>
      <w:r w:rsidRPr="00587099">
        <w:rPr>
          <w:rFonts w:ascii="Times New Roman" w:hAnsi="Times New Roman" w:cs="Times New Roman"/>
        </w:rPr>
        <w:t>Б) рішення;</w:t>
      </w:r>
    </w:p>
    <w:p w:rsidR="00336872" w:rsidRPr="00587099" w:rsidRDefault="00336872" w:rsidP="00587099">
      <w:pPr>
        <w:pStyle w:val="a3"/>
        <w:spacing w:line="240" w:lineRule="auto"/>
        <w:rPr>
          <w:rFonts w:ascii="Times New Roman" w:hAnsi="Times New Roman" w:cs="Times New Roman"/>
        </w:rPr>
      </w:pPr>
      <w:r w:rsidRPr="00587099">
        <w:rPr>
          <w:rFonts w:ascii="Times New Roman" w:hAnsi="Times New Roman" w:cs="Times New Roman"/>
        </w:rPr>
        <w:t>В) постанову;</w:t>
      </w:r>
    </w:p>
    <w:p w:rsidR="00336872" w:rsidRPr="00587099" w:rsidRDefault="00336872" w:rsidP="00587099">
      <w:pPr>
        <w:pStyle w:val="a3"/>
        <w:spacing w:line="240" w:lineRule="auto"/>
        <w:rPr>
          <w:rFonts w:ascii="Times New Roman" w:hAnsi="Times New Roman" w:cs="Times New Roman"/>
        </w:rPr>
      </w:pPr>
      <w:r w:rsidRPr="00587099">
        <w:rPr>
          <w:rFonts w:ascii="Times New Roman" w:hAnsi="Times New Roman" w:cs="Times New Roman"/>
        </w:rPr>
        <w:t xml:space="preserve">Г) ухвалу. </w:t>
      </w:r>
    </w:p>
    <w:p w:rsidR="00336872" w:rsidRPr="00587099" w:rsidRDefault="00336872"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Процедурні питання, пов’язані з рухом справи, клопотання та заяви учасників справи, питання про відкладення розгляду справи, оголошення перерви, зупинення провадження у </w:t>
      </w:r>
      <w:r w:rsidRPr="00587099">
        <w:rPr>
          <w:rFonts w:ascii="Times New Roman" w:hAnsi="Times New Roman" w:cs="Times New Roman"/>
          <w:b/>
        </w:rPr>
        <w:lastRenderedPageBreak/>
        <w:t>справі, а також в інших випадках вирішуються судом касаційної інстанції шляхом постановлення:</w:t>
      </w:r>
    </w:p>
    <w:p w:rsidR="00336872" w:rsidRPr="00587099" w:rsidRDefault="00336872" w:rsidP="00587099">
      <w:pPr>
        <w:pStyle w:val="a3"/>
        <w:spacing w:line="240" w:lineRule="auto"/>
        <w:rPr>
          <w:rFonts w:ascii="Times New Roman" w:hAnsi="Times New Roman" w:cs="Times New Roman"/>
        </w:rPr>
      </w:pPr>
      <w:r w:rsidRPr="00587099">
        <w:rPr>
          <w:rFonts w:ascii="Times New Roman" w:hAnsi="Times New Roman" w:cs="Times New Roman"/>
        </w:rPr>
        <w:t>А) ухвал;</w:t>
      </w:r>
    </w:p>
    <w:p w:rsidR="00336872" w:rsidRPr="00587099" w:rsidRDefault="00336872" w:rsidP="00587099">
      <w:pPr>
        <w:pStyle w:val="a3"/>
        <w:spacing w:line="240" w:lineRule="auto"/>
        <w:rPr>
          <w:rFonts w:ascii="Times New Roman" w:hAnsi="Times New Roman" w:cs="Times New Roman"/>
        </w:rPr>
      </w:pPr>
      <w:r w:rsidRPr="00587099">
        <w:rPr>
          <w:rFonts w:ascii="Times New Roman" w:hAnsi="Times New Roman" w:cs="Times New Roman"/>
        </w:rPr>
        <w:t>Б) наказів;</w:t>
      </w:r>
    </w:p>
    <w:p w:rsidR="00336872" w:rsidRPr="00587099" w:rsidRDefault="00336872" w:rsidP="00587099">
      <w:pPr>
        <w:pStyle w:val="a3"/>
        <w:spacing w:line="240" w:lineRule="auto"/>
        <w:rPr>
          <w:rFonts w:ascii="Times New Roman" w:hAnsi="Times New Roman" w:cs="Times New Roman"/>
        </w:rPr>
      </w:pPr>
      <w:r w:rsidRPr="00587099">
        <w:rPr>
          <w:rFonts w:ascii="Times New Roman" w:hAnsi="Times New Roman" w:cs="Times New Roman"/>
        </w:rPr>
        <w:t>В) рішень;</w:t>
      </w:r>
    </w:p>
    <w:p w:rsidR="00336872" w:rsidRPr="00587099" w:rsidRDefault="00336872" w:rsidP="00587099">
      <w:pPr>
        <w:pStyle w:val="a3"/>
        <w:spacing w:line="240" w:lineRule="auto"/>
        <w:rPr>
          <w:rFonts w:ascii="Times New Roman" w:hAnsi="Times New Roman" w:cs="Times New Roman"/>
        </w:rPr>
      </w:pPr>
      <w:r w:rsidRPr="00587099">
        <w:rPr>
          <w:rFonts w:ascii="Times New Roman" w:hAnsi="Times New Roman" w:cs="Times New Roman"/>
        </w:rPr>
        <w:t xml:space="preserve">Г) постанов. </w:t>
      </w:r>
    </w:p>
    <w:p w:rsidR="00336872" w:rsidRPr="00587099" w:rsidRDefault="00336872"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Вказівки, що містяться в постанові суду касаційної інстанції, є:</w:t>
      </w:r>
    </w:p>
    <w:p w:rsidR="00336872" w:rsidRPr="00587099" w:rsidRDefault="00336872" w:rsidP="00587099">
      <w:pPr>
        <w:pStyle w:val="a3"/>
        <w:spacing w:line="240" w:lineRule="auto"/>
        <w:rPr>
          <w:rFonts w:ascii="Times New Roman" w:hAnsi="Times New Roman" w:cs="Times New Roman"/>
        </w:rPr>
      </w:pPr>
      <w:r w:rsidRPr="00587099">
        <w:rPr>
          <w:rFonts w:ascii="Times New Roman" w:hAnsi="Times New Roman" w:cs="Times New Roman"/>
        </w:rPr>
        <w:t>А) обов’язковими для суду першої інстанції під час нового розгляду справи;</w:t>
      </w:r>
    </w:p>
    <w:p w:rsidR="00336872" w:rsidRPr="00587099" w:rsidRDefault="00336872" w:rsidP="00587099">
      <w:pPr>
        <w:pStyle w:val="a3"/>
        <w:spacing w:line="240" w:lineRule="auto"/>
        <w:rPr>
          <w:rFonts w:ascii="Times New Roman" w:hAnsi="Times New Roman" w:cs="Times New Roman"/>
        </w:rPr>
      </w:pPr>
      <w:r w:rsidRPr="00587099">
        <w:rPr>
          <w:rFonts w:ascii="Times New Roman" w:hAnsi="Times New Roman" w:cs="Times New Roman"/>
        </w:rPr>
        <w:t>Б) о</w:t>
      </w:r>
      <w:r w:rsidRPr="00587099">
        <w:rPr>
          <w:rFonts w:ascii="Times New Roman" w:hAnsi="Times New Roman" w:cs="Times New Roman"/>
          <w:color w:val="000000"/>
          <w:shd w:val="clear" w:color="auto" w:fill="FFFFFF"/>
        </w:rPr>
        <w:t>бов’язковими для суду апеляційної інстанцій під час нового розгляду справи;</w:t>
      </w:r>
    </w:p>
    <w:p w:rsidR="00336872" w:rsidRPr="00587099" w:rsidRDefault="00336872" w:rsidP="00587099">
      <w:pPr>
        <w:pStyle w:val="a3"/>
        <w:spacing w:line="240" w:lineRule="auto"/>
        <w:rPr>
          <w:rFonts w:ascii="Times New Roman" w:hAnsi="Times New Roman" w:cs="Times New Roman"/>
        </w:rPr>
      </w:pPr>
      <w:r w:rsidRPr="00587099">
        <w:rPr>
          <w:rFonts w:ascii="Times New Roman" w:hAnsi="Times New Roman" w:cs="Times New Roman"/>
        </w:rPr>
        <w:t>В)</w:t>
      </w:r>
      <w:r w:rsidRPr="00587099">
        <w:rPr>
          <w:rFonts w:ascii="Times New Roman" w:hAnsi="Times New Roman" w:cs="Times New Roman"/>
          <w:color w:val="000000"/>
          <w:shd w:val="clear" w:color="auto" w:fill="FFFFFF"/>
        </w:rPr>
        <w:t xml:space="preserve"> обов’язковими для суду першої та апеляційної інстанцій під час нового розгляду справи;</w:t>
      </w:r>
    </w:p>
    <w:p w:rsidR="00336872" w:rsidRPr="00587099" w:rsidRDefault="00336872" w:rsidP="00587099">
      <w:pPr>
        <w:pStyle w:val="a3"/>
        <w:spacing w:line="240" w:lineRule="auto"/>
        <w:rPr>
          <w:rFonts w:ascii="Times New Roman" w:hAnsi="Times New Roman" w:cs="Times New Roman"/>
        </w:rPr>
      </w:pPr>
      <w:r w:rsidRPr="00587099">
        <w:rPr>
          <w:rFonts w:ascii="Times New Roman" w:hAnsi="Times New Roman" w:cs="Times New Roman"/>
        </w:rPr>
        <w:t>Г) необов’язковими для суду апеляційної інстанції і обов’язковими для суду першої інстанції під час нового розгляду справи.</w:t>
      </w:r>
    </w:p>
    <w:p w:rsidR="00336872"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Постанова суду касаційної інстанції набирає законної сили: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з моменту її прийняття;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наступного дня з дня прийняття;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через п’ять днів після прийняття;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через десять днів після прийняття.</w:t>
      </w:r>
    </w:p>
    <w:p w:rsidR="008017E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Копії судових рішень суду касаційної інстанції повторно видаються: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судом, який розглядав справу як суд касаційної інстанції;</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судом, який розглядав справу як суд апеляційної інстанції;</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судом, який розглядав справу як суд першої інстанції;</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будь-яким судом.</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Після закінчення касаційного провадження справа повертається до суду, який її розглядав протягом:</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А) п’яти днів; </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десяти днів;</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п’ятнадцяти днів;</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Г) негайно. </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Підставами для перегляду судового рішення за нововиявленими обставинами є:</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істотні для справи обставини, що не були встановлені судом та не були і не могли бути відомі особі, яка звертається із заявою, на час розгляду справи;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Б) встановлений </w:t>
      </w:r>
      <w:proofErr w:type="spellStart"/>
      <w:r w:rsidRPr="00587099">
        <w:rPr>
          <w:rFonts w:ascii="Times New Roman" w:hAnsi="Times New Roman" w:cs="Times New Roman"/>
        </w:rPr>
        <w:t>вироком</w:t>
      </w:r>
      <w:proofErr w:type="spellEnd"/>
      <w:r w:rsidRPr="00587099">
        <w:rPr>
          <w:rFonts w:ascii="Times New Roman" w:hAnsi="Times New Roman" w:cs="Times New Roman"/>
        </w:rPr>
        <w:t xml:space="preserve"> або ухвалою про закриття кримінального провадження та звільнення особи від кримінальної відповідальності, що набрали законної сили, факт надання завідомо неправильного висновку експерта, завідомо неправдивих показань свідка, завідомо неправильного перекладу, фальшивості письмових, речових чи електронних доказів, що призвели до ухвалення незаконного рішення у даній справі;</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скасування судового рішення, яке стало підставою для ухвалення судового рішення, що підлягає перегляду.</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усі перелічені.</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Підставою для перегляду судових рішень у зв’язку з виключними обставинами є:</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встановлення міжнародною судовою установою, юрисдикція якої визнана Україною, порушення Україною міжнародних зобов’язань при вирішенні даної справи судом;</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істотні для справи обставини, що не були встановлені судом та не були і не могли бути відомі особі, яка звертається із заявою, на час розгляду справи;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скасування судового рішення, яке стало підставою для ухвалення судового рішення, що підлягає перегляду;</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Г) усі перелічені. </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Не є підставою для перегляду рішення суду за нововиявленими обставинами: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А) встановлена Конституційним Судом України неконституційність (конституційність) закону, іншого правового </w:t>
      </w:r>
      <w:proofErr w:type="spellStart"/>
      <w:r w:rsidRPr="00587099">
        <w:rPr>
          <w:rFonts w:ascii="Times New Roman" w:hAnsi="Times New Roman" w:cs="Times New Roman"/>
        </w:rPr>
        <w:t>акта</w:t>
      </w:r>
      <w:proofErr w:type="spellEnd"/>
      <w:r w:rsidRPr="00587099">
        <w:rPr>
          <w:rFonts w:ascii="Times New Roman" w:hAnsi="Times New Roman" w:cs="Times New Roman"/>
        </w:rPr>
        <w:t xml:space="preserve"> чи їх окремого положення, застосованого (не застосованого) судом при вирішенні справи, якщо рішення суду ще не виконане;</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Б) докази, які не оцінювалися судом, стосовно обставин, що були встановлені судом; </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істотні для справи обставини, що не були встановлені судом та не були і не могли бути відомі особі, яка звертається із заявою, на час розгляду справи;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встановлення міжнародною судовою установою, юрисдикція якої визнана Україною, порушення Україною міжнародних зобов’язань при вирішенні даної справи судом.</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Заяву про перегляд судового рішення за нововиявленими або виключними обставинами може бути подано з підстави появи істотних для справи обставин, що не були встановлені судом та не були і не могли бути відомі особі, яка звертається із заявою, на час розгляду справи протягом:</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lastRenderedPageBreak/>
        <w:t>А) тридцяти днів з дня, коли особа дізналася або могла дізнатися про існування обставин, що стали підставою для перегляду судового рішення;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тридцяти днів з дня набрання законної сили судовим рішенням;</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протягом тридцяти днів з дня офіційного оприлюднення відповідного рішення;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тридцяти днів з дня, коли вирок у кримінальному провадженні набрав законної сили.</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На який строк може бути поновлено с</w:t>
      </w:r>
      <w:r w:rsidRPr="00587099">
        <w:rPr>
          <w:rFonts w:ascii="Times New Roman" w:hAnsi="Times New Roman" w:cs="Times New Roman"/>
          <w:b/>
          <w:color w:val="000000"/>
          <w:shd w:val="clear" w:color="auto" w:fill="FFFFFF"/>
        </w:rPr>
        <w:t>троки подання заяв про перегляд судових рішень за нововиявленими або виключними обставинами:</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А) не більш ніж на 10 днів;</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Б) не більш ніж на місяць;</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В) не більш ніж на 2 місяці;</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Г) вказані строки не можуть бути поновлені.</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Встановлена Конституційним Судом України неконституційність закону, іншого правового </w:t>
      </w:r>
      <w:proofErr w:type="spellStart"/>
      <w:r w:rsidRPr="00587099">
        <w:rPr>
          <w:rFonts w:ascii="Times New Roman" w:hAnsi="Times New Roman" w:cs="Times New Roman"/>
          <w:b/>
        </w:rPr>
        <w:t>акта</w:t>
      </w:r>
      <w:proofErr w:type="spellEnd"/>
      <w:r w:rsidRPr="00587099">
        <w:rPr>
          <w:rFonts w:ascii="Times New Roman" w:hAnsi="Times New Roman" w:cs="Times New Roman"/>
          <w:b/>
        </w:rPr>
        <w:t xml:space="preserve"> чи їх окремого положення, застосовуваного судом при вирішенні справи, якщо рішення суду ще не виконане, є підставою для перегляду:</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у провадженні у зв'язку з нововиявленими обставинами;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у провадженні у зв'язку з винятковими обставинами;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у касаційному проваджені;</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Г) не підлягає перегляду. </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Підставами для перегляду рішення у зв'язку з нововиявленими обставинами є:</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фальшивість документів;</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наявність документів, які отримані незаконним шляхом;</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наявність частково підроблених документів;</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наявність документів, отриманих з порушенням порядку, передбаченого ЦПК.</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Суди, які здійснюють перегляд у зв'язку з нововиявленими обставинами: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суд, який ухвалив рішення;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спеціальний суд з перегляду справ у зв'язку з нововиявленими обставинами;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суд касаційної інстанції;</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Г) суд апеляційної інстанції. </w:t>
      </w:r>
    </w:p>
    <w:p w:rsidR="00AD64FB" w:rsidRPr="00587099" w:rsidRDefault="00AD64FB" w:rsidP="00587099">
      <w:pPr>
        <w:pStyle w:val="a3"/>
        <w:numPr>
          <w:ilvl w:val="0"/>
          <w:numId w:val="1"/>
        </w:numPr>
        <w:spacing w:line="240" w:lineRule="auto"/>
        <w:rPr>
          <w:rFonts w:ascii="Times New Roman" w:hAnsi="Times New Roman" w:cs="Times New Roman"/>
        </w:rPr>
      </w:pPr>
      <w:r w:rsidRPr="00587099">
        <w:rPr>
          <w:rFonts w:ascii="Times New Roman" w:hAnsi="Times New Roman" w:cs="Times New Roman"/>
          <w:b/>
          <w:bCs/>
        </w:rPr>
        <w:t>Яким вимогам повинна відповідати заява про перегляд рішення у зв'язку з нововиявленими обставинами: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а) спеціальним вимогам, які пред'являються до написання цього процесуального </w:t>
      </w:r>
      <w:proofErr w:type="spellStart"/>
      <w:r w:rsidRPr="00587099">
        <w:rPr>
          <w:rFonts w:ascii="Times New Roman" w:hAnsi="Times New Roman" w:cs="Times New Roman"/>
        </w:rPr>
        <w:t>акта</w:t>
      </w:r>
      <w:proofErr w:type="spellEnd"/>
      <w:r w:rsidRPr="00587099">
        <w:rPr>
          <w:rFonts w:ascii="Times New Roman" w:hAnsi="Times New Roman" w:cs="Times New Roman"/>
        </w:rPr>
        <w:t>;</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вимогам, які пред'являються щодо написання заяв до суду першої інстанції;</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вимогам, які пред'являються до написання апеляційної скарги;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вимогам, які пред'являються до написання касаційної скарги.</w:t>
      </w:r>
    </w:p>
    <w:p w:rsidR="00AD64FB" w:rsidRPr="00587099" w:rsidRDefault="00AD64FB" w:rsidP="00587099">
      <w:pPr>
        <w:pStyle w:val="a3"/>
        <w:spacing w:line="240" w:lineRule="auto"/>
        <w:rPr>
          <w:rFonts w:ascii="Times New Roman" w:hAnsi="Times New Roman" w:cs="Times New Roman"/>
        </w:rPr>
      </w:pP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Заява про перегляд рішення у зв'язку з нововиявленими обставинами розглядається: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без повідомлення осіб та без їх запрошення на розгляд;</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з повідомленням заявника та осіб, які беруть участь у справі, але їх неявка не є перешкодою для розгляду заяви;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з повідомленням тільки заявника;</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з повідомленням заявника та осіб, які беруть участь у справі, їх явка є обов’язковою для розгляду справи.</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color w:val="000000"/>
          <w:shd w:val="clear" w:color="auto" w:fill="FFFFFF"/>
        </w:rPr>
        <w:t>Протягом якого строку після надходження заяви до суду суддя (суддя-доповідач) перевіряє її відповідність вимогам </w:t>
      </w:r>
      <w:r w:rsidRPr="00587099">
        <w:rPr>
          <w:rFonts w:ascii="Times New Roman" w:hAnsi="Times New Roman" w:cs="Times New Roman"/>
          <w:b/>
        </w:rPr>
        <w:t>ЦПК</w:t>
      </w:r>
      <w:r w:rsidRPr="00587099">
        <w:rPr>
          <w:rFonts w:ascii="Times New Roman" w:hAnsi="Times New Roman" w:cs="Times New Roman"/>
          <w:b/>
          <w:color w:val="000000"/>
          <w:shd w:val="clear" w:color="auto" w:fill="FFFFFF"/>
        </w:rPr>
        <w:t xml:space="preserve"> і вирішує питання про відкриття провадження за нововиявленими або виключними обставинами?</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А) трьох днів;</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Б) п’яти днів;</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В) семи днів;</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Г) десяти днів.</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Особа, яка подала заяву про перегляд судового рішення за нововиявленими або виключними обставинами, може відмовитися від такої заяви: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до прийняття рішення про відкриття провадження за ново виявленими обставинами;</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rPr>
        <w:t xml:space="preserve">Б) не пізніш ніж за два дні </w:t>
      </w:r>
      <w:r w:rsidRPr="00587099">
        <w:rPr>
          <w:rFonts w:ascii="Times New Roman" w:hAnsi="Times New Roman" w:cs="Times New Roman"/>
          <w:color w:val="000000"/>
          <w:shd w:val="clear" w:color="auto" w:fill="FFFFFF"/>
        </w:rPr>
        <w:t>до початку розгляду справи у судовому засіданні;</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rPr>
        <w:t xml:space="preserve">В) </w:t>
      </w:r>
      <w:r w:rsidRPr="00587099">
        <w:rPr>
          <w:rFonts w:ascii="Times New Roman" w:hAnsi="Times New Roman" w:cs="Times New Roman"/>
          <w:color w:val="000000"/>
          <w:shd w:val="clear" w:color="auto" w:fill="FFFFFF"/>
        </w:rPr>
        <w:t>до початку розгляду справи у судовому засіданні;</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у будь-який час.</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Заява про перегляд судового рішення за нововиявленими або виключними обставинами розглядається судом у судовому засіданні протягом:</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тридцяти днів з дня відкриття провадження за нововиявленими або виключними обставинами;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Б) двадцяти п’яти </w:t>
      </w:r>
      <w:r w:rsidRPr="00587099">
        <w:rPr>
          <w:rFonts w:ascii="Times New Roman" w:hAnsi="Times New Roman" w:cs="Times New Roman"/>
          <w:color w:val="000000"/>
          <w:shd w:val="clear" w:color="auto" w:fill="FFFFFF"/>
        </w:rPr>
        <w:t>днів з дня відкриття провадження за нововиявленими або виключними обставинами;</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В) двадцяти </w:t>
      </w:r>
      <w:r w:rsidRPr="00587099">
        <w:rPr>
          <w:rFonts w:ascii="Times New Roman" w:hAnsi="Times New Roman" w:cs="Times New Roman"/>
          <w:color w:val="000000"/>
          <w:shd w:val="clear" w:color="auto" w:fill="FFFFFF"/>
        </w:rPr>
        <w:t>днів з дня відкриття провадження за нововиявленими або виключними обставинами;</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rPr>
        <w:lastRenderedPageBreak/>
        <w:t xml:space="preserve">Г) п’ятнадцяти </w:t>
      </w:r>
      <w:r w:rsidRPr="00587099">
        <w:rPr>
          <w:rFonts w:ascii="Times New Roman" w:hAnsi="Times New Roman" w:cs="Times New Roman"/>
          <w:color w:val="000000"/>
          <w:shd w:val="clear" w:color="auto" w:fill="FFFFFF"/>
        </w:rPr>
        <w:t>днів з дня відкриття провадження за нововиявленими або виключними обставинами.</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 результатами перегляду судового рішення за нововиявленими або виключними обставинами суд може:</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скасувати судове рішення і закрити провадження у справі або залишити позов без розгляду;</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Г) усе перелічене. </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У разі задоволення заяви про перегляд ухвали суду та скасування судового рішення, що переглядається, суд постановляє:</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за власним вибором або ухвалу, або рішення;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ухвалу;</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рішення;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Г) постанову. </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Суд допускає негайне виконання рішень у справах про:</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стягнення аліментів - у межах суми платежу за один місяць;</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Б) стягнення аліментів - у межах суми платежу за </w:t>
      </w:r>
      <w:proofErr w:type="spellStart"/>
      <w:r w:rsidRPr="00587099">
        <w:rPr>
          <w:rFonts w:ascii="Times New Roman" w:hAnsi="Times New Roman" w:cs="Times New Roman"/>
        </w:rPr>
        <w:t>трм</w:t>
      </w:r>
      <w:proofErr w:type="spellEnd"/>
      <w:r w:rsidRPr="00587099">
        <w:rPr>
          <w:rFonts w:ascii="Times New Roman" w:hAnsi="Times New Roman" w:cs="Times New Roman"/>
        </w:rPr>
        <w:t xml:space="preserve"> місяці;</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відшкодування шкоди, заподіяної каліцтвом, іншим ушкодженням здоров’я або смертю фізичної особи, - у межах суми стягнення за три місяці;</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встановлення факту народження або смерті особи.</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Виконання судового рішення здійснюється на підставі:</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постанови суду, який розглядав справу;</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рішення суду, який розглядав справу;</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виконавчого листа виданого судом, який розглядав справу як суд першої інстанції;</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Г) ухвали суду, який розглядав справу. </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Протягом якого строку </w:t>
      </w:r>
      <w:r w:rsidRPr="00587099">
        <w:rPr>
          <w:rFonts w:ascii="Times New Roman" w:hAnsi="Times New Roman" w:cs="Times New Roman"/>
          <w:b/>
          <w:color w:val="000000"/>
          <w:shd w:val="clear" w:color="auto" w:fill="FFFFFF"/>
        </w:rPr>
        <w:t>після набрання судовим рішенням законної сили виконавчий документ суду вноситься до Єдиного державного реєстру виконавчих документів?</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А) протягом трьох днів;</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Б)</w:t>
      </w:r>
      <w:r w:rsidRPr="00587099">
        <w:rPr>
          <w:rFonts w:ascii="Times New Roman" w:hAnsi="Times New Roman" w:cs="Times New Roman"/>
        </w:rPr>
        <w:t xml:space="preserve"> </w:t>
      </w:r>
      <w:r w:rsidRPr="00587099">
        <w:rPr>
          <w:rFonts w:ascii="Times New Roman" w:hAnsi="Times New Roman" w:cs="Times New Roman"/>
          <w:color w:val="000000"/>
          <w:shd w:val="clear" w:color="auto" w:fill="FFFFFF"/>
        </w:rPr>
        <w:t>протягом п’яти днів;</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В)</w:t>
      </w:r>
      <w:r w:rsidRPr="00587099">
        <w:rPr>
          <w:rFonts w:ascii="Times New Roman" w:hAnsi="Times New Roman" w:cs="Times New Roman"/>
        </w:rPr>
        <w:t xml:space="preserve"> </w:t>
      </w:r>
      <w:r w:rsidRPr="00587099">
        <w:rPr>
          <w:rFonts w:ascii="Times New Roman" w:hAnsi="Times New Roman" w:cs="Times New Roman"/>
          <w:color w:val="000000"/>
          <w:shd w:val="clear" w:color="auto" w:fill="FFFFFF"/>
        </w:rPr>
        <w:t>протягом семи днів;</w:t>
      </w:r>
    </w:p>
    <w:p w:rsidR="00AD64FB" w:rsidRPr="00587099" w:rsidRDefault="00AD64FB"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Г)</w:t>
      </w:r>
      <w:r w:rsidRPr="00587099">
        <w:rPr>
          <w:rFonts w:ascii="Times New Roman" w:hAnsi="Times New Roman" w:cs="Times New Roman"/>
        </w:rPr>
        <w:t xml:space="preserve"> </w:t>
      </w:r>
      <w:r w:rsidRPr="00587099">
        <w:rPr>
          <w:rFonts w:ascii="Times New Roman" w:hAnsi="Times New Roman" w:cs="Times New Roman"/>
          <w:color w:val="000000"/>
          <w:shd w:val="clear" w:color="auto" w:fill="FFFFFF"/>
        </w:rPr>
        <w:t>протягом десяти днів;</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Якщо судове рішення прийнято на користь декількох позивачів або проти декількох відповідачів, або якщо виконання повинно бути проведено в різних місцях чи рішенням передбачено вчинення кількох дій, видається: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єдиний виконавчий лист у якому зазначаються один боржник та один стягувач, а також визначається, в якій частині необхідно виконати судове рішення;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Б) декілька виконавчих листів, у яких зазначаються декілька </w:t>
      </w:r>
      <w:proofErr w:type="spellStart"/>
      <w:r w:rsidRPr="00587099">
        <w:rPr>
          <w:rFonts w:ascii="Times New Roman" w:hAnsi="Times New Roman" w:cs="Times New Roman"/>
        </w:rPr>
        <w:t>боржников</w:t>
      </w:r>
      <w:proofErr w:type="spellEnd"/>
      <w:r w:rsidRPr="00587099">
        <w:rPr>
          <w:rFonts w:ascii="Times New Roman" w:hAnsi="Times New Roman" w:cs="Times New Roman"/>
        </w:rPr>
        <w:t xml:space="preserve"> та стягувачів;</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декілька виконавчих листів, у яких зазначаються один боржник та один стягувач, а також визначається, в якій частині необхідно виконати судове рішення, або зазначається, що обов’язок чи право стягнення є солідарним;</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виконавчі листи не видаються, а виконавчим документом вважається ухвала суду.</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Заява про поновлення пропущеного строку для пред’явлення виконавчого документа розглядається: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в п’ятиденний строк;</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в семиденний строк;</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в десятиденний строк;</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п’ятнадцятиденний строк.</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Мирова угода, укладена між сторонами, або заява про відмову стягувача від примусового виконання в процесі виконання рішення подається: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в усній формі безпосередньо суду, який розглядав справу;</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в письмові формі державному виконавцеві;</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в письмовій формі приватному виконавцеві;</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Г) в письмовій формі державному або приватному виконавцеві.</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Державний або приватний виконавець передає мирову угоду для затвердження до суду, який видав виконавчий документ :</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не пізніше триденного строку;</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Б) не пізніше </w:t>
      </w:r>
      <w:proofErr w:type="spellStart"/>
      <w:r w:rsidRPr="00587099">
        <w:rPr>
          <w:rFonts w:ascii="Times New Roman" w:hAnsi="Times New Roman" w:cs="Times New Roman"/>
        </w:rPr>
        <w:t>пятиденного</w:t>
      </w:r>
      <w:proofErr w:type="spellEnd"/>
      <w:r w:rsidRPr="00587099">
        <w:rPr>
          <w:rFonts w:ascii="Times New Roman" w:hAnsi="Times New Roman" w:cs="Times New Roman"/>
        </w:rPr>
        <w:t xml:space="preserve"> строку;</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не пізніше семиденного строку;</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Г) у розумний строк. </w:t>
      </w:r>
    </w:p>
    <w:p w:rsidR="00AD64FB" w:rsidRPr="00587099" w:rsidRDefault="00AD64FB"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lastRenderedPageBreak/>
        <w:t>Підставою для встановлення або зміни способу або порядку виконання, відстрочення або розстрочення виконання судового рішення є:</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А) обставини, що істотно ускладнюють виконання рішення;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Б) обставини, що роблять неможливим виконання рішення;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В) особиста воля виконавця;</w:t>
      </w:r>
    </w:p>
    <w:p w:rsidR="00AD64FB" w:rsidRPr="00587099" w:rsidRDefault="00AD64FB" w:rsidP="00587099">
      <w:pPr>
        <w:pStyle w:val="a3"/>
        <w:spacing w:line="240" w:lineRule="auto"/>
        <w:rPr>
          <w:rFonts w:ascii="Times New Roman" w:hAnsi="Times New Roman" w:cs="Times New Roman"/>
        </w:rPr>
      </w:pPr>
      <w:r w:rsidRPr="00587099">
        <w:rPr>
          <w:rFonts w:ascii="Times New Roman" w:hAnsi="Times New Roman" w:cs="Times New Roman"/>
        </w:rPr>
        <w:t xml:space="preserve">Г) відповіді А) і Б). </w:t>
      </w:r>
    </w:p>
    <w:p w:rsidR="00AD64FB" w:rsidRPr="00587099" w:rsidRDefault="003913DA"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Вирішуючи питання про відстрочення чи розстрочення виконання судового рішення, суд враховує:</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А) ступінь вини відповідача у виникненні спору;</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Б) щодо фізичної особи - тяжке захворювання її самої або членів її сім’ї, її матеріальний стан;</w:t>
      </w:r>
    </w:p>
    <w:p w:rsidR="00AD64FB"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В) стихійне лихо, інші надзвичайні події;</w:t>
      </w:r>
    </w:p>
    <w:p w:rsidR="00AD64FB"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Г) усе перелічене.</w:t>
      </w:r>
    </w:p>
    <w:p w:rsidR="003913DA" w:rsidRPr="00587099" w:rsidRDefault="003913DA"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Про зупинення виконання або зупинення дії судового рішення </w:t>
      </w:r>
      <w:proofErr w:type="spellStart"/>
      <w:r w:rsidRPr="00587099">
        <w:rPr>
          <w:rFonts w:ascii="Times New Roman" w:hAnsi="Times New Roman" w:cs="Times New Roman"/>
          <w:b/>
        </w:rPr>
        <w:t>постановляється</w:t>
      </w:r>
      <w:proofErr w:type="spellEnd"/>
      <w:r w:rsidRPr="00587099">
        <w:rPr>
          <w:rFonts w:ascii="Times New Roman" w:hAnsi="Times New Roman" w:cs="Times New Roman"/>
          <w:b/>
        </w:rPr>
        <w:t>:</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А) наказ;</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Б) ухвала;</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В) рішення;</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 xml:space="preserve">Г) постанова. </w:t>
      </w:r>
    </w:p>
    <w:p w:rsidR="003913DA" w:rsidRPr="00587099" w:rsidRDefault="003913DA"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Питання про тимчасове влаштування дитини до дитячого або лікувального закладу вирішується судом:</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А) у десятиденний строк;</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Б) у семиденний строк;</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В) у п’ятиденний строк;</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Г) у триденний строк.</w:t>
      </w:r>
    </w:p>
    <w:p w:rsidR="00AD64FB" w:rsidRPr="00587099" w:rsidRDefault="003913DA"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Подання </w:t>
      </w:r>
      <w:r w:rsidRPr="00587099">
        <w:rPr>
          <w:rFonts w:ascii="Times New Roman" w:hAnsi="Times New Roman" w:cs="Times New Roman"/>
          <w:b/>
          <w:color w:val="000000"/>
          <w:shd w:val="clear" w:color="auto" w:fill="FFFFFF"/>
        </w:rPr>
        <w:t>про примусове проникнення до житла чи іншого володіння боржника - фізичної особи розглядається судом:</w:t>
      </w:r>
    </w:p>
    <w:p w:rsidR="003913DA" w:rsidRPr="00587099" w:rsidRDefault="003913DA"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А) негайно;</w:t>
      </w:r>
    </w:p>
    <w:p w:rsidR="003913DA" w:rsidRPr="00587099" w:rsidRDefault="003913DA"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Б) негайно, але не пізніше наступного дня з дня його надходження до суду;</w:t>
      </w:r>
    </w:p>
    <w:p w:rsidR="003913DA" w:rsidRPr="00587099" w:rsidRDefault="003913DA"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В) не пізніше двох днів з дня його надходження до суду;</w:t>
      </w:r>
    </w:p>
    <w:p w:rsidR="003913DA" w:rsidRPr="00587099" w:rsidRDefault="003913DA" w:rsidP="00587099">
      <w:pPr>
        <w:pStyle w:val="a3"/>
        <w:spacing w:line="240" w:lineRule="auto"/>
        <w:rPr>
          <w:rFonts w:ascii="Times New Roman" w:hAnsi="Times New Roman" w:cs="Times New Roman"/>
          <w:color w:val="000000"/>
          <w:shd w:val="clear" w:color="auto" w:fill="FFFFFF"/>
        </w:rPr>
      </w:pPr>
      <w:r w:rsidRPr="00587099">
        <w:rPr>
          <w:rFonts w:ascii="Times New Roman" w:hAnsi="Times New Roman" w:cs="Times New Roman"/>
          <w:color w:val="000000"/>
          <w:shd w:val="clear" w:color="auto" w:fill="FFFFFF"/>
        </w:rPr>
        <w:t>Г) не пізніше п’яти днів з дня його надходження до суду.</w:t>
      </w:r>
    </w:p>
    <w:p w:rsidR="003913DA" w:rsidRPr="00587099" w:rsidRDefault="003913DA"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Яку назву мають сторони у виконавчому проваджені?</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А) стягувач і боржник;</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Б) позивач і відповідач;</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В) державний виконавець і боржник;</w:t>
      </w:r>
    </w:p>
    <w:p w:rsidR="00AD64FB"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Г) кредитор і боржник.</w:t>
      </w:r>
    </w:p>
    <w:p w:rsidR="00AD64FB" w:rsidRPr="00587099" w:rsidRDefault="003913DA"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 xml:space="preserve">Скарга на </w:t>
      </w:r>
      <w:r w:rsidR="00520518" w:rsidRPr="00587099">
        <w:rPr>
          <w:rFonts w:ascii="Times New Roman" w:hAnsi="Times New Roman" w:cs="Times New Roman"/>
          <w:b/>
        </w:rPr>
        <w:t>рішення</w:t>
      </w:r>
      <w:r w:rsidRPr="00587099">
        <w:rPr>
          <w:rFonts w:ascii="Times New Roman" w:hAnsi="Times New Roman" w:cs="Times New Roman"/>
          <w:b/>
        </w:rPr>
        <w:t>, дію або бездіяльність державного виконавця подається:</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А) безпосередньо виконавцю;</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Б) відповідному органу державної виконавчої служби;</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В) до суду, який розглянув справу як суд першої інстанції;</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Г) до суду, який розглянув справу як суд апеляційної інстанції.</w:t>
      </w:r>
    </w:p>
    <w:p w:rsidR="003913DA" w:rsidRPr="00587099" w:rsidRDefault="0052051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Скарга на рішення</w:t>
      </w:r>
      <w:r w:rsidR="003913DA" w:rsidRPr="00587099">
        <w:rPr>
          <w:rFonts w:ascii="Times New Roman" w:hAnsi="Times New Roman" w:cs="Times New Roman"/>
          <w:b/>
        </w:rPr>
        <w:t>, дію або бездіяльність державного виконавця чи іншої посадової особи органу державної виконавчої служби або приватного виконавця під час виконання судового рішення подається:</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А) у десятиденний строк з дня, коли особа дізналася або повинна була дізнатися про порушення її права або свободи;</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Б) у триденний строк з дня, коли особа дізналася або повинна була дізнатися про порушення її права, у разі оскарження постанови про відкладення провадження виконавчих дій;</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В) відповіді А) і Б);</w:t>
      </w:r>
    </w:p>
    <w:p w:rsidR="003913DA" w:rsidRPr="00587099" w:rsidRDefault="003913DA" w:rsidP="00587099">
      <w:pPr>
        <w:pStyle w:val="a3"/>
        <w:spacing w:line="240" w:lineRule="auto"/>
        <w:rPr>
          <w:rFonts w:ascii="Times New Roman" w:hAnsi="Times New Roman" w:cs="Times New Roman"/>
        </w:rPr>
      </w:pPr>
      <w:r w:rsidRPr="00587099">
        <w:rPr>
          <w:rFonts w:ascii="Times New Roman" w:hAnsi="Times New Roman" w:cs="Times New Roman"/>
        </w:rPr>
        <w:t>Г) у триденний строк з дня коли особа дізналася або повинна була дізнатися про порушення її права або свободи та у десятиденний з дня коли особа дізналася або повинна була дізнатися про порушення її права, у разі оскарження постанови про відкладення провадження виконавчих дій.</w:t>
      </w:r>
    </w:p>
    <w:p w:rsidR="003913DA" w:rsidRPr="00587099" w:rsidRDefault="0052051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Скарга на рішення, дію або бездіяльність державного виконавця чи іншої посадової особи органу державної виконавчої служби або приватного виконавця під час виконання судового рішення розглядається:</w:t>
      </w:r>
    </w:p>
    <w:p w:rsidR="00520518" w:rsidRPr="00587099" w:rsidRDefault="00520518" w:rsidP="00587099">
      <w:pPr>
        <w:pStyle w:val="a3"/>
        <w:spacing w:line="240" w:lineRule="auto"/>
        <w:rPr>
          <w:rFonts w:ascii="Times New Roman" w:hAnsi="Times New Roman" w:cs="Times New Roman"/>
        </w:rPr>
      </w:pPr>
      <w:r w:rsidRPr="00587099">
        <w:rPr>
          <w:rFonts w:ascii="Times New Roman" w:hAnsi="Times New Roman" w:cs="Times New Roman"/>
        </w:rPr>
        <w:t>А) у десятиденний строк;</w:t>
      </w:r>
    </w:p>
    <w:p w:rsidR="00520518" w:rsidRPr="00587099" w:rsidRDefault="00520518" w:rsidP="00587099">
      <w:pPr>
        <w:pStyle w:val="a3"/>
        <w:spacing w:line="240" w:lineRule="auto"/>
        <w:rPr>
          <w:rFonts w:ascii="Times New Roman" w:hAnsi="Times New Roman" w:cs="Times New Roman"/>
        </w:rPr>
      </w:pPr>
      <w:r w:rsidRPr="00587099">
        <w:rPr>
          <w:rFonts w:ascii="Times New Roman" w:hAnsi="Times New Roman" w:cs="Times New Roman"/>
        </w:rPr>
        <w:t>Б) у семиденний строк;</w:t>
      </w:r>
    </w:p>
    <w:p w:rsidR="00520518" w:rsidRPr="00587099" w:rsidRDefault="00520518" w:rsidP="00587099">
      <w:pPr>
        <w:pStyle w:val="a3"/>
        <w:spacing w:line="240" w:lineRule="auto"/>
        <w:rPr>
          <w:rFonts w:ascii="Times New Roman" w:hAnsi="Times New Roman" w:cs="Times New Roman"/>
        </w:rPr>
      </w:pPr>
      <w:r w:rsidRPr="00587099">
        <w:rPr>
          <w:rFonts w:ascii="Times New Roman" w:hAnsi="Times New Roman" w:cs="Times New Roman"/>
        </w:rPr>
        <w:t>В) у п’ятиденний строк;</w:t>
      </w:r>
    </w:p>
    <w:p w:rsidR="00520518" w:rsidRPr="00587099" w:rsidRDefault="00520518" w:rsidP="00587099">
      <w:pPr>
        <w:pStyle w:val="a3"/>
        <w:tabs>
          <w:tab w:val="left" w:pos="3465"/>
        </w:tabs>
        <w:spacing w:line="240" w:lineRule="auto"/>
        <w:rPr>
          <w:rFonts w:ascii="Times New Roman" w:hAnsi="Times New Roman" w:cs="Times New Roman"/>
        </w:rPr>
      </w:pPr>
      <w:r w:rsidRPr="00587099">
        <w:rPr>
          <w:rFonts w:ascii="Times New Roman" w:hAnsi="Times New Roman" w:cs="Times New Roman"/>
        </w:rPr>
        <w:t>Г) у триденний строк.</w:t>
      </w:r>
      <w:r w:rsidRPr="00587099">
        <w:rPr>
          <w:rFonts w:ascii="Times New Roman" w:hAnsi="Times New Roman" w:cs="Times New Roman"/>
        </w:rPr>
        <w:tab/>
      </w:r>
    </w:p>
    <w:p w:rsidR="00520518" w:rsidRPr="00587099" w:rsidRDefault="00520518" w:rsidP="00587099">
      <w:pPr>
        <w:pStyle w:val="a3"/>
        <w:numPr>
          <w:ilvl w:val="0"/>
          <w:numId w:val="1"/>
        </w:numPr>
        <w:tabs>
          <w:tab w:val="left" w:pos="1418"/>
        </w:tabs>
        <w:spacing w:line="240" w:lineRule="auto"/>
        <w:ind w:left="709" w:hanging="283"/>
        <w:rPr>
          <w:rFonts w:ascii="Times New Roman" w:hAnsi="Times New Roman" w:cs="Times New Roman"/>
          <w:b/>
        </w:rPr>
      </w:pPr>
      <w:r w:rsidRPr="00587099">
        <w:rPr>
          <w:rFonts w:ascii="Times New Roman" w:hAnsi="Times New Roman" w:cs="Times New Roman"/>
          <w:b/>
        </w:rPr>
        <w:t xml:space="preserve">Скарга на рішення, дію або бездіяльність державного виконавця чи іншої посадової особи органу державної виконавчої служби або приватного виконавця під час виконання судового рішення розглядається у судовому засіданні за </w:t>
      </w:r>
      <w:r w:rsidR="0052656C" w:rsidRPr="00587099">
        <w:rPr>
          <w:rFonts w:ascii="Times New Roman" w:hAnsi="Times New Roman" w:cs="Times New Roman"/>
          <w:b/>
        </w:rPr>
        <w:t>у</w:t>
      </w:r>
      <w:r w:rsidRPr="00587099">
        <w:rPr>
          <w:rFonts w:ascii="Times New Roman" w:hAnsi="Times New Roman" w:cs="Times New Roman"/>
          <w:b/>
        </w:rPr>
        <w:t>частю:</w:t>
      </w:r>
    </w:p>
    <w:p w:rsidR="00520518" w:rsidRPr="00587099" w:rsidRDefault="00520518" w:rsidP="00587099">
      <w:pPr>
        <w:pStyle w:val="a3"/>
        <w:tabs>
          <w:tab w:val="left" w:pos="1418"/>
        </w:tabs>
        <w:spacing w:line="240" w:lineRule="auto"/>
        <w:ind w:left="709"/>
        <w:rPr>
          <w:rFonts w:ascii="Times New Roman" w:hAnsi="Times New Roman" w:cs="Times New Roman"/>
        </w:rPr>
      </w:pPr>
      <w:r w:rsidRPr="00587099">
        <w:rPr>
          <w:rFonts w:ascii="Times New Roman" w:hAnsi="Times New Roman" w:cs="Times New Roman"/>
        </w:rPr>
        <w:lastRenderedPageBreak/>
        <w:t>А) стягувача;</w:t>
      </w:r>
    </w:p>
    <w:p w:rsidR="00520518" w:rsidRPr="00587099" w:rsidRDefault="00520518" w:rsidP="00587099">
      <w:pPr>
        <w:pStyle w:val="a3"/>
        <w:tabs>
          <w:tab w:val="left" w:pos="1418"/>
        </w:tabs>
        <w:spacing w:line="240" w:lineRule="auto"/>
        <w:ind w:left="709"/>
        <w:rPr>
          <w:rFonts w:ascii="Times New Roman" w:hAnsi="Times New Roman" w:cs="Times New Roman"/>
        </w:rPr>
      </w:pPr>
      <w:r w:rsidRPr="00587099">
        <w:rPr>
          <w:rFonts w:ascii="Times New Roman" w:hAnsi="Times New Roman" w:cs="Times New Roman"/>
        </w:rPr>
        <w:t>Б) боржника;</w:t>
      </w:r>
    </w:p>
    <w:p w:rsidR="00520518" w:rsidRPr="00587099" w:rsidRDefault="00520518" w:rsidP="00587099">
      <w:pPr>
        <w:pStyle w:val="a3"/>
        <w:tabs>
          <w:tab w:val="left" w:pos="1418"/>
        </w:tabs>
        <w:spacing w:line="240" w:lineRule="auto"/>
        <w:ind w:left="709"/>
        <w:rPr>
          <w:rFonts w:ascii="Times New Roman" w:hAnsi="Times New Roman" w:cs="Times New Roman"/>
        </w:rPr>
      </w:pPr>
      <w:r w:rsidRPr="00587099">
        <w:rPr>
          <w:rFonts w:ascii="Times New Roman" w:hAnsi="Times New Roman" w:cs="Times New Roman"/>
        </w:rPr>
        <w:t>В) державного виконавця або іншої посадової особи органу державної виконавчої служби чи приватного виконавця, рішення, дія чи бездіяльність яких оскаржуються;</w:t>
      </w:r>
    </w:p>
    <w:p w:rsidR="00520518" w:rsidRPr="00587099" w:rsidRDefault="00520518" w:rsidP="00587099">
      <w:pPr>
        <w:pStyle w:val="a3"/>
        <w:tabs>
          <w:tab w:val="left" w:pos="1418"/>
        </w:tabs>
        <w:spacing w:line="240" w:lineRule="auto"/>
        <w:ind w:left="709"/>
        <w:rPr>
          <w:rFonts w:ascii="Times New Roman" w:hAnsi="Times New Roman" w:cs="Times New Roman"/>
        </w:rPr>
      </w:pPr>
      <w:r w:rsidRPr="00587099">
        <w:rPr>
          <w:rFonts w:ascii="Times New Roman" w:hAnsi="Times New Roman" w:cs="Times New Roman"/>
        </w:rPr>
        <w:t xml:space="preserve">Г) усіх перелічених. </w:t>
      </w:r>
    </w:p>
    <w:p w:rsidR="008A3279" w:rsidRPr="00587099" w:rsidRDefault="008A3279"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Заява про скасування рішення третейського суду подається до:</w:t>
      </w:r>
    </w:p>
    <w:p w:rsidR="008A3279" w:rsidRPr="00587099" w:rsidRDefault="008A3279"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іншого третейського суду;</w:t>
      </w:r>
    </w:p>
    <w:p w:rsidR="008A3279" w:rsidRPr="00587099" w:rsidRDefault="008A3279"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суду першої інстанції;</w:t>
      </w:r>
    </w:p>
    <w:p w:rsidR="008A3279" w:rsidRPr="00587099" w:rsidRDefault="008A3279"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суду апеляційної інстанції;</w:t>
      </w:r>
    </w:p>
    <w:p w:rsidR="008A3279" w:rsidRPr="00587099" w:rsidRDefault="008A3279"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суду касаційної інстанції. </w:t>
      </w:r>
    </w:p>
    <w:p w:rsidR="008A3279" w:rsidRPr="00587099" w:rsidRDefault="008A3279"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Заява про скасування рішення третейського суду подається за місцем:</w:t>
      </w:r>
    </w:p>
    <w:p w:rsidR="008A3279" w:rsidRPr="00587099" w:rsidRDefault="008A3279"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проживання фізичної особи;</w:t>
      </w:r>
    </w:p>
    <w:p w:rsidR="008A3279" w:rsidRPr="00587099" w:rsidRDefault="008A3279"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місцезнаходженням юридичної особи;</w:t>
      </w:r>
    </w:p>
    <w:p w:rsidR="008A3279" w:rsidRPr="00587099" w:rsidRDefault="008A3279"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знаходження майна заявника;</w:t>
      </w:r>
    </w:p>
    <w:p w:rsidR="008A3279" w:rsidRPr="00587099" w:rsidRDefault="008A3279"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розгляду справи третейським судом.</w:t>
      </w:r>
    </w:p>
    <w:p w:rsidR="008A3279" w:rsidRPr="00587099" w:rsidRDefault="00916698"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Заява про скасування рішення третейського суду подається стороною, третьою особою в справі, розглянутій третейським судом протягом:</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дев’яноста днів дня прийняття рішення третейським судом;</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шістдесяти днів з дня, коли вони дізналися або могли дізнатися про прийняття рішення третейським судом;</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дев’яноста днів з дня, коли вони дізналися або могли дізнатися про прийняття рішення третейським судом;</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Г)шістдесяти днів</w:t>
      </w:r>
      <w:r w:rsidRPr="00587099">
        <w:rPr>
          <w:rFonts w:ascii="Times New Roman" w:hAnsi="Times New Roman" w:cs="Times New Roman"/>
          <w:color w:val="000000"/>
          <w:shd w:val="clear" w:color="auto" w:fill="FFFFFF"/>
        </w:rPr>
        <w:t xml:space="preserve"> </w:t>
      </w:r>
      <w:r w:rsidRPr="00587099">
        <w:rPr>
          <w:rFonts w:ascii="Times New Roman" w:hAnsi="Times New Roman" w:cs="Times New Roman"/>
        </w:rPr>
        <w:t> дня прийняття рішення третейським судом.</w:t>
      </w:r>
    </w:p>
    <w:p w:rsidR="00916698" w:rsidRPr="00587099" w:rsidRDefault="00916698"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Заява про скасування рішення третейського суду подається особами, які не брали участі у справі, у разі якщо третейський суд вирішив питання про їхні права та обов’язки протягом:</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дев’яноста днів дня прийняття рішення третейським судом;</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шістдесяти днів з дня, коли вони дізналися або могли дізнатися про прийняття рішення третейським судом;</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дев’яноста днів з дня, коли вони дізналися або могли дізнатися про прийняття рішення третейським судом;</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Г)шістдесяти днів  дня прийняття рішення третейським судом.</w:t>
      </w:r>
    </w:p>
    <w:p w:rsidR="00916698" w:rsidRPr="00587099" w:rsidRDefault="00916698"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Заява про скасування рішення міжнародного комерційного арбітражу не може бути подана після закінчення:</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шести місяців, рахуючи з дня, коли сторона, що заявляє це клопотання, отримала арбітражне рішення;</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трьох місяців, рахуючи з дня, коли сторона, що заявляє це клопотання, отримала арбітражне рішення;</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В) </w:t>
      </w:r>
      <w:r w:rsidRPr="00587099">
        <w:rPr>
          <w:rFonts w:ascii="Times New Roman" w:hAnsi="Times New Roman" w:cs="Times New Roman"/>
          <w:color w:val="000000"/>
          <w:shd w:val="clear" w:color="auto" w:fill="FFFFFF"/>
        </w:rPr>
        <w:t>двох місяців, рахуючи з дня, коли сторона, що заявляє це клопотання, отримала арбітражне рішення;</w:t>
      </w:r>
    </w:p>
    <w:p w:rsidR="00916698" w:rsidRPr="00587099" w:rsidRDefault="00916698" w:rsidP="00587099">
      <w:pPr>
        <w:pStyle w:val="a3"/>
        <w:tabs>
          <w:tab w:val="left" w:pos="1418"/>
        </w:tabs>
        <w:spacing w:line="240" w:lineRule="auto"/>
        <w:rPr>
          <w:rFonts w:ascii="Times New Roman" w:hAnsi="Times New Roman" w:cs="Times New Roman"/>
          <w:color w:val="000000"/>
          <w:shd w:val="clear" w:color="auto" w:fill="FFFFFF"/>
        </w:rPr>
      </w:pPr>
      <w:r w:rsidRPr="00587099">
        <w:rPr>
          <w:rFonts w:ascii="Times New Roman" w:hAnsi="Times New Roman" w:cs="Times New Roman"/>
        </w:rPr>
        <w:t xml:space="preserve">Г) </w:t>
      </w:r>
      <w:r w:rsidRPr="00587099">
        <w:rPr>
          <w:rFonts w:ascii="Times New Roman" w:hAnsi="Times New Roman" w:cs="Times New Roman"/>
          <w:color w:val="000000"/>
          <w:shd w:val="clear" w:color="auto" w:fill="FFFFFF"/>
        </w:rPr>
        <w:t>одного місяця, рахуючи з дня, коли сторона, що заявляє це клопотання, отримала арбітражне рішення.</w:t>
      </w:r>
    </w:p>
    <w:p w:rsidR="00916698" w:rsidRPr="00587099" w:rsidRDefault="00916698"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Суд постановляє ухвалу про відмову у відкритті провадження у справі з підстав:</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пропущення строків подання заяви;</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подання заяви, що не відповідає вимогам встановленим ЦПК;</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якщо рішення третейського суду, міжнародного комерційного арбітражу оскаржено (оспорено) з підстав, не передбачених законом;</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усі відповіді вірні. </w:t>
      </w:r>
    </w:p>
    <w:p w:rsidR="00916698" w:rsidRPr="00587099" w:rsidRDefault="00916698"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Заява про скасування рішення третейського суду, міжнародного комерційного арбітражу подається:</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в усній формі;</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в письмовій формі;</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в письмовій формі і підписується представником заявника;</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у письмовій формі і підписується заявником.</w:t>
      </w:r>
    </w:p>
    <w:p w:rsidR="00916698" w:rsidRPr="00587099" w:rsidRDefault="00916698"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Суд за відсутності підстав для відмови у відкритті провадження у справі або повернення заяви про скасування рішення третейського суду, міжнародного комерційного арбітражу відкриває провадження у справі у строк:</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не пізніше п’яти днів з дня надходження такої заяви;</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не пізніше трьох днів з дня надходження такої заяви;</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не пізніше семи днів з дня надходження такої заяви;</w:t>
      </w:r>
    </w:p>
    <w:p w:rsidR="00916698" w:rsidRPr="00587099" w:rsidRDefault="00916698"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не пізніше десяти</w:t>
      </w:r>
      <w:r w:rsidR="008B43E5" w:rsidRPr="00587099">
        <w:rPr>
          <w:rFonts w:ascii="Times New Roman" w:hAnsi="Times New Roman" w:cs="Times New Roman"/>
        </w:rPr>
        <w:t xml:space="preserve"> </w:t>
      </w:r>
      <w:r w:rsidRPr="00587099">
        <w:rPr>
          <w:rFonts w:ascii="Times New Roman" w:hAnsi="Times New Roman" w:cs="Times New Roman"/>
        </w:rPr>
        <w:t>днів з дня надходження такої заяви.</w:t>
      </w:r>
    </w:p>
    <w:p w:rsidR="008B43E5" w:rsidRPr="00587099" w:rsidRDefault="00BB0B21"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lastRenderedPageBreak/>
        <w:t xml:space="preserve">Необхідні матеріали справи, що стосуються підстав для скасування рішення третейського суду або міжнародного комерційного </w:t>
      </w:r>
      <w:proofErr w:type="spellStart"/>
      <w:r w:rsidRPr="00587099">
        <w:rPr>
          <w:rFonts w:ascii="Times New Roman" w:hAnsi="Times New Roman" w:cs="Times New Roman"/>
          <w:b/>
        </w:rPr>
        <w:t>арбітражу,які</w:t>
      </w:r>
      <w:proofErr w:type="spellEnd"/>
      <w:r w:rsidRPr="00587099">
        <w:rPr>
          <w:rFonts w:ascii="Times New Roman" w:hAnsi="Times New Roman" w:cs="Times New Roman"/>
          <w:b/>
        </w:rPr>
        <w:t xml:space="preserve"> витребує суд у третейського суду або міжнародного комерційного арбітражу направляють до суду протягом:</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двадцяти чотирьох годин з моменту надходження такої вимоги;</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трьох днів з дня надходження такої вимоги;</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п’яти днів з дня надходження такої вимоги;</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семи днів з дня надходження такої вимоги.</w:t>
      </w:r>
    </w:p>
    <w:p w:rsidR="00BB0B21" w:rsidRPr="00587099" w:rsidRDefault="00BB0B21"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Справа про оскарження рішення третейського суду, міжнародного комерційного арбітражу розглядається:</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суддею одноособово;</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колегією у складі трьох суддів;</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колегією у складі п’яти суддів;</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колегією у складі трьох суддів та двох присяжних. </w:t>
      </w:r>
    </w:p>
    <w:p w:rsidR="00BB0B21" w:rsidRPr="00587099" w:rsidRDefault="00BB0B21" w:rsidP="00587099">
      <w:pPr>
        <w:pStyle w:val="a3"/>
        <w:numPr>
          <w:ilvl w:val="0"/>
          <w:numId w:val="1"/>
        </w:numPr>
        <w:spacing w:line="240" w:lineRule="auto"/>
        <w:rPr>
          <w:rFonts w:ascii="Times New Roman" w:hAnsi="Times New Roman" w:cs="Times New Roman"/>
          <w:b/>
        </w:rPr>
      </w:pPr>
      <w:r w:rsidRPr="00587099">
        <w:rPr>
          <w:rFonts w:ascii="Times New Roman" w:hAnsi="Times New Roman" w:cs="Times New Roman"/>
          <w:b/>
        </w:rPr>
        <w:t>Справа про оскарження рішення третейського суду, міжнародного комерційного арбітражу розглядається:</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протягом сорока п’яти днів з дня надходження до суду заяви про скасування рішення третейського суду, міжнародного комерційного арбітражу;</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протягом тридцяти днів з дня надходження до суду заяви про скасування рішення третейського суду, міжнародного комерційного арбітражу;</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В) </w:t>
      </w:r>
      <w:r w:rsidRPr="00587099">
        <w:rPr>
          <w:rFonts w:ascii="Times New Roman" w:hAnsi="Times New Roman" w:cs="Times New Roman"/>
          <w:color w:val="000000"/>
          <w:shd w:val="clear" w:color="auto" w:fill="FFFFFF"/>
        </w:rPr>
        <w:t>протягом двадцяти п’яти днів з дня надходження до суду заяви про скасування рішення третейського суду, міжнародного комерційного арбітражу;</w:t>
      </w:r>
    </w:p>
    <w:p w:rsidR="00BB0B21" w:rsidRPr="00587099" w:rsidRDefault="00BB0B21" w:rsidP="00587099">
      <w:pPr>
        <w:pStyle w:val="a3"/>
        <w:tabs>
          <w:tab w:val="left" w:pos="1418"/>
        </w:tabs>
        <w:spacing w:line="240" w:lineRule="auto"/>
        <w:rPr>
          <w:rFonts w:ascii="Times New Roman" w:hAnsi="Times New Roman" w:cs="Times New Roman"/>
          <w:color w:val="000000"/>
          <w:shd w:val="clear" w:color="auto" w:fill="FFFFFF"/>
        </w:rPr>
      </w:pPr>
      <w:r w:rsidRPr="00587099">
        <w:rPr>
          <w:rFonts w:ascii="Times New Roman" w:hAnsi="Times New Roman" w:cs="Times New Roman"/>
        </w:rPr>
        <w:t xml:space="preserve">Г) </w:t>
      </w:r>
      <w:r w:rsidRPr="00587099">
        <w:rPr>
          <w:rFonts w:ascii="Times New Roman" w:hAnsi="Times New Roman" w:cs="Times New Roman"/>
          <w:color w:val="000000"/>
          <w:shd w:val="clear" w:color="auto" w:fill="FFFFFF"/>
        </w:rPr>
        <w:t>протягом двадцяти днів з дня надходження до суду заяви про скасування рішення третейського суду, міжнародного комерційного арбітражу.</w:t>
      </w:r>
    </w:p>
    <w:p w:rsidR="00BB0B21" w:rsidRPr="00587099" w:rsidRDefault="00BB0B21"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 наслідками розгляду заяви про скасування рішення третейського суду, міжнародного комерційного арбітражу суд має право:</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постановити ухвалу про відмову у задоволенні заяви;</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залишення рішення третейського суду, міжнародного комерційного арбітражу без змін;</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постановити ухвалу про повне або часткове скасування рішення третейського суду, міжнародного комерційного арбітражу;</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усі відповіді вірні. </w:t>
      </w:r>
    </w:p>
    <w:p w:rsidR="00BB0B21" w:rsidRPr="00587099" w:rsidRDefault="00BB0B21"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Рішення третейського суду може бути скасовано у разі, якщо:</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справа, в якій прийнято рішення третейського суду, не підвідомча третейському суду відповідно до закону;</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третейську угоду визнано судом недійсною;</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склад третейського суду, яким прийнято рішення, не відповідав вимогам закону;</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усі відповіді вірні. </w:t>
      </w:r>
    </w:p>
    <w:p w:rsidR="00BB0B21" w:rsidRPr="00587099" w:rsidRDefault="00BB0B21"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Чи позбавляє сторони скасування судом рішення третейського суду права повторно звернутись до третейського суду?</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так, позбавляє;</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позбавляє на строк шість місяців;</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ні, не позбавляє в жодному випадку;</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не позбавляє, крім випадків, передбачених законом.</w:t>
      </w:r>
    </w:p>
    <w:p w:rsidR="00BB0B21" w:rsidRPr="00587099" w:rsidRDefault="00BB0B21"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 наслідками розгляду справи про скасування рішення третейського суду, міжнародного комерційного арбітражу суд постановляє:</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ухвалу;</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рішення;</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наказ;</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постанову. </w:t>
      </w:r>
    </w:p>
    <w:p w:rsidR="00BB0B21" w:rsidRPr="00587099" w:rsidRDefault="00BB0B21"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Рішення іноземного суду (суду іноземної держави, інших компетентних органів іноземних держав, до компетенції яких належить розгляд цивільних справ) визнаються та виконуються в Україні, якщо:</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їх визнання та виконання передбачено міжнародним договором, згода на обов’язковість якого надана Верховною Радою України;</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діє принцип взаємності;</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відповіді А) і Б);</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визнають та виконуються в будь-якому разі. </w:t>
      </w:r>
    </w:p>
    <w:p w:rsidR="00BB0B21" w:rsidRPr="00587099" w:rsidRDefault="00BB0B21"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 загальним правилом рішення іноземного суду може бути пред’явлено до примусового виконання в Україні протягом:</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А) </w:t>
      </w:r>
      <w:r w:rsidRPr="00587099">
        <w:rPr>
          <w:rFonts w:ascii="Times New Roman" w:hAnsi="Times New Roman" w:cs="Times New Roman"/>
          <w:color w:val="000000"/>
          <w:shd w:val="clear" w:color="auto" w:fill="FFFFFF"/>
        </w:rPr>
        <w:t>трьох років з дня набрання ним законної сили;</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Б) двох </w:t>
      </w:r>
      <w:r w:rsidRPr="00587099">
        <w:rPr>
          <w:rFonts w:ascii="Times New Roman" w:hAnsi="Times New Roman" w:cs="Times New Roman"/>
          <w:color w:val="000000"/>
          <w:shd w:val="clear" w:color="auto" w:fill="FFFFFF"/>
        </w:rPr>
        <w:t>років з дня набрання ним законної сили;</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lastRenderedPageBreak/>
        <w:t xml:space="preserve">В) одного </w:t>
      </w:r>
      <w:r w:rsidRPr="00587099">
        <w:rPr>
          <w:rFonts w:ascii="Times New Roman" w:hAnsi="Times New Roman" w:cs="Times New Roman"/>
          <w:color w:val="000000"/>
          <w:shd w:val="clear" w:color="auto" w:fill="FFFFFF"/>
        </w:rPr>
        <w:t>року з дня набрання ним законної сили;</w:t>
      </w:r>
    </w:p>
    <w:p w:rsidR="00BB0B21" w:rsidRPr="00587099" w:rsidRDefault="00BB0B21" w:rsidP="00587099">
      <w:pPr>
        <w:pStyle w:val="a3"/>
        <w:tabs>
          <w:tab w:val="left" w:pos="1418"/>
        </w:tabs>
        <w:spacing w:line="240" w:lineRule="auto"/>
        <w:rPr>
          <w:rFonts w:ascii="Times New Roman" w:hAnsi="Times New Roman" w:cs="Times New Roman"/>
          <w:color w:val="000000"/>
          <w:shd w:val="clear" w:color="auto" w:fill="FFFFFF"/>
        </w:rPr>
      </w:pPr>
      <w:r w:rsidRPr="00587099">
        <w:rPr>
          <w:rFonts w:ascii="Times New Roman" w:hAnsi="Times New Roman" w:cs="Times New Roman"/>
        </w:rPr>
        <w:t xml:space="preserve">Г) </w:t>
      </w:r>
      <w:r w:rsidRPr="00587099">
        <w:rPr>
          <w:rFonts w:ascii="Times New Roman" w:hAnsi="Times New Roman" w:cs="Times New Roman"/>
          <w:color w:val="000000"/>
          <w:shd w:val="clear" w:color="auto" w:fill="FFFFFF"/>
        </w:rPr>
        <w:t>шести місяців з дня набрання ним законної сили.</w:t>
      </w:r>
    </w:p>
    <w:p w:rsidR="00BB0B21" w:rsidRPr="00587099" w:rsidRDefault="00BB0B21"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Рішення іноземного суду про стягнення періодичних платежів може бути</w:t>
      </w:r>
      <w:r w:rsidRPr="00587099">
        <w:rPr>
          <w:rFonts w:ascii="Times New Roman" w:hAnsi="Times New Roman" w:cs="Times New Roman"/>
        </w:rPr>
        <w:t xml:space="preserve"> </w:t>
      </w:r>
      <w:r w:rsidRPr="00587099">
        <w:rPr>
          <w:rFonts w:ascii="Times New Roman" w:hAnsi="Times New Roman" w:cs="Times New Roman"/>
          <w:b/>
        </w:rPr>
        <w:t>пред’явлено до примусового виконання протягом:</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трьох років з дня набрання ним законної сили;</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усього строку проведення стягнення з погашенням заборгованості за останні три роки;</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одного року з дня набрання ним законної сили;</w:t>
      </w:r>
    </w:p>
    <w:p w:rsidR="00BB0B21" w:rsidRPr="00587099" w:rsidRDefault="00BB0B21"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шести місяців з дня набрання ним законної сили.</w:t>
      </w:r>
    </w:p>
    <w:p w:rsidR="00435F90" w:rsidRPr="00587099" w:rsidRDefault="00435F90"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Питання про надання дозволу на примусове виконання рішення іноземного суду розглядається:</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будь-яким судом на території України;</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судом за місцем проживання (перебування) або місцезнаходженням боржника;</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В) </w:t>
      </w:r>
      <w:r w:rsidRPr="00587099">
        <w:rPr>
          <w:rFonts w:ascii="Times New Roman" w:hAnsi="Times New Roman" w:cs="Times New Roman"/>
          <w:color w:val="000000"/>
          <w:shd w:val="clear" w:color="auto" w:fill="FFFFFF"/>
        </w:rPr>
        <w:t>судом за місцем проживання (перебування) або місцезнаходженням стягувача;</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Верховним судом. </w:t>
      </w:r>
    </w:p>
    <w:p w:rsidR="00435F90" w:rsidRPr="00587099" w:rsidRDefault="00435F90"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Клопотання про надання дозволу на примусове виконання рішення іноземного суду подається до суду:</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іноземним судом;</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боржником;</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В) </w:t>
      </w:r>
      <w:proofErr w:type="spellStart"/>
      <w:r w:rsidRPr="00587099">
        <w:rPr>
          <w:rFonts w:ascii="Times New Roman" w:hAnsi="Times New Roman" w:cs="Times New Roman"/>
        </w:rPr>
        <w:t>стягувачем</w:t>
      </w:r>
      <w:proofErr w:type="spellEnd"/>
      <w:r w:rsidRPr="00587099">
        <w:rPr>
          <w:rFonts w:ascii="Times New Roman" w:hAnsi="Times New Roman" w:cs="Times New Roman"/>
        </w:rPr>
        <w:t>;</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будь-якою заінтересованою особою. </w:t>
      </w:r>
    </w:p>
    <w:p w:rsidR="00435F90" w:rsidRPr="00587099" w:rsidRDefault="00435F90"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У який строк суду суд письмово повідомляє боржника про надходження клопотання про надання дозволу на примусове виконання рішення іноземного суду?</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у п’ятиденний строк;</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у семиденний строк;</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у десятиденний строк;</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у п’ятнадцятиденний строк. </w:t>
      </w:r>
    </w:p>
    <w:p w:rsidR="00435F90" w:rsidRPr="00587099" w:rsidRDefault="00435F90"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У який строк після надходження клопотання про надання дозволу на примусове виконання рішення іноземного суду суд пропонує боржнику подати можливі заперечення проти цього клопотання:</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у тримісячний строк;</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у двомісячний строк;</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у місячний строк;</w:t>
      </w:r>
    </w:p>
    <w:p w:rsidR="00435F90" w:rsidRPr="00587099" w:rsidRDefault="00435F90"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у </w:t>
      </w:r>
      <w:proofErr w:type="spellStart"/>
      <w:r w:rsidRPr="00587099">
        <w:rPr>
          <w:rFonts w:ascii="Times New Roman" w:hAnsi="Times New Roman" w:cs="Times New Roman"/>
        </w:rPr>
        <w:t>двадцятиденний</w:t>
      </w:r>
      <w:proofErr w:type="spellEnd"/>
      <w:r w:rsidRPr="00587099">
        <w:rPr>
          <w:rFonts w:ascii="Times New Roman" w:hAnsi="Times New Roman" w:cs="Times New Roman"/>
        </w:rPr>
        <w:t xml:space="preserve"> строк. </w:t>
      </w:r>
    </w:p>
    <w:p w:rsidR="002D4E8B" w:rsidRPr="00587099" w:rsidRDefault="002D4E8B" w:rsidP="00587099">
      <w:pPr>
        <w:pStyle w:val="a3"/>
        <w:numPr>
          <w:ilvl w:val="0"/>
          <w:numId w:val="1"/>
        </w:numPr>
        <w:tabs>
          <w:tab w:val="left" w:pos="1418"/>
        </w:tabs>
        <w:spacing w:line="240" w:lineRule="auto"/>
        <w:rPr>
          <w:rFonts w:ascii="Times New Roman" w:hAnsi="Times New Roman" w:cs="Times New Roman"/>
        </w:rPr>
      </w:pPr>
      <w:r w:rsidRPr="00587099">
        <w:rPr>
          <w:rFonts w:ascii="Times New Roman" w:hAnsi="Times New Roman" w:cs="Times New Roman"/>
          <w:b/>
        </w:rPr>
        <w:t xml:space="preserve"> У задоволенні клопотання  про надання дозволу на примусове виконання рішення іноземного суду може бути відмовлено:</w:t>
      </w:r>
    </w:p>
    <w:p w:rsidR="002D4E8B" w:rsidRPr="00587099" w:rsidRDefault="002D4E8B" w:rsidP="00587099">
      <w:pPr>
        <w:pStyle w:val="a3"/>
        <w:tabs>
          <w:tab w:val="left" w:pos="1418"/>
        </w:tabs>
        <w:spacing w:line="240" w:lineRule="auto"/>
        <w:rPr>
          <w:rFonts w:ascii="Times New Roman" w:hAnsi="Times New Roman" w:cs="Times New Roman"/>
        </w:rPr>
      </w:pPr>
      <w:bookmarkStart w:id="12" w:name="n9388"/>
      <w:bookmarkEnd w:id="12"/>
      <w:r w:rsidRPr="00587099">
        <w:rPr>
          <w:rFonts w:ascii="Times New Roman" w:hAnsi="Times New Roman" w:cs="Times New Roman"/>
        </w:rPr>
        <w:t>А) якщо рішення іноземного суду за законодавством держави, на території якої воно постановлено, не набрало законної сили;</w:t>
      </w:r>
    </w:p>
    <w:p w:rsidR="002D4E8B" w:rsidRPr="00587099" w:rsidRDefault="002D4E8B" w:rsidP="00587099">
      <w:pPr>
        <w:pStyle w:val="a3"/>
        <w:tabs>
          <w:tab w:val="left" w:pos="1418"/>
        </w:tabs>
        <w:spacing w:line="240" w:lineRule="auto"/>
        <w:rPr>
          <w:rFonts w:ascii="Times New Roman" w:hAnsi="Times New Roman" w:cs="Times New Roman"/>
        </w:rPr>
      </w:pPr>
      <w:bookmarkStart w:id="13" w:name="n9389"/>
      <w:bookmarkEnd w:id="13"/>
      <w:r w:rsidRPr="00587099">
        <w:rPr>
          <w:rFonts w:ascii="Times New Roman" w:hAnsi="Times New Roman" w:cs="Times New Roman"/>
        </w:rPr>
        <w:t>Б) якщо сторона, стосовно якої постановлено рішення іноземного суду, була позбавлена можливості взяти участь у судовому процесі через те, що їй не було належним чином і вчасно повідомлено про розгляд справи;</w:t>
      </w:r>
    </w:p>
    <w:p w:rsidR="002D4E8B" w:rsidRPr="00587099" w:rsidRDefault="002D4E8B" w:rsidP="00587099">
      <w:pPr>
        <w:pStyle w:val="a3"/>
        <w:tabs>
          <w:tab w:val="left" w:pos="1418"/>
        </w:tabs>
        <w:spacing w:line="240" w:lineRule="auto"/>
        <w:rPr>
          <w:rFonts w:ascii="Times New Roman" w:hAnsi="Times New Roman" w:cs="Times New Roman"/>
        </w:rPr>
      </w:pPr>
      <w:bookmarkStart w:id="14" w:name="n9390"/>
      <w:bookmarkEnd w:id="14"/>
      <w:r w:rsidRPr="00587099">
        <w:rPr>
          <w:rFonts w:ascii="Times New Roman" w:hAnsi="Times New Roman" w:cs="Times New Roman"/>
        </w:rPr>
        <w:t>В) якщо рішення ухвалене у справі, розгляд якої належить виключно до компетенції суду або іншого уповноваженого відповідно до закону органу України;</w:t>
      </w:r>
    </w:p>
    <w:p w:rsidR="002D4E8B" w:rsidRPr="00587099" w:rsidRDefault="002D4E8B"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усі відповіді вірні. </w:t>
      </w:r>
    </w:p>
    <w:p w:rsidR="002D4E8B" w:rsidRPr="00587099" w:rsidRDefault="002D4E8B"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До клопотання про визнання рішення іноземного суду, що не підлягає примусовому виконанню, додаються такі документи:</w:t>
      </w:r>
    </w:p>
    <w:p w:rsidR="002D4E8B" w:rsidRPr="00587099" w:rsidRDefault="002D4E8B"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засвідчена в установленому порядку копія рішення іноземного суду, про визнання якого порушується клопотання;</w:t>
      </w:r>
    </w:p>
    <w:p w:rsidR="002D4E8B" w:rsidRPr="00587099" w:rsidRDefault="002D4E8B"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офіційний документ про те, що рішення іноземного суду набрало законної сили, якщо це не зазначено в самому рішенні;</w:t>
      </w:r>
    </w:p>
    <w:p w:rsidR="002D4E8B" w:rsidRPr="00587099" w:rsidRDefault="002D4E8B"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засвідчений відповідно до законодавства переклад перелічених документів українською мовою або мовою, передбаченою міжнародними договорами, згода на обов’язковість яких надана Верховною Радою України;</w:t>
      </w:r>
    </w:p>
    <w:p w:rsidR="002D4E8B" w:rsidRPr="00587099" w:rsidRDefault="002D4E8B"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Г) усі перелічені. </w:t>
      </w:r>
    </w:p>
    <w:p w:rsidR="002D4E8B" w:rsidRPr="00587099" w:rsidRDefault="002D4E8B"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У який строк суд письмово повідомляє заінтересовану особу про надходження клопотання про визнання рішення іноземного суду, що не підлягає примусовому виконанню?</w:t>
      </w:r>
    </w:p>
    <w:p w:rsidR="002D4E8B" w:rsidRPr="00587099" w:rsidRDefault="002D4E8B"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у п’ятиденний строк;</w:t>
      </w:r>
    </w:p>
    <w:p w:rsidR="002D4E8B" w:rsidRPr="00587099" w:rsidRDefault="002D4E8B"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у семиденний строк;</w:t>
      </w:r>
    </w:p>
    <w:p w:rsidR="002D4E8B" w:rsidRPr="00587099" w:rsidRDefault="002D4E8B"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у десятиденний строк;</w:t>
      </w:r>
    </w:p>
    <w:p w:rsidR="002D4E8B" w:rsidRPr="00587099" w:rsidRDefault="002D4E8B"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у п’ятнадцятиденний строк.</w:t>
      </w:r>
    </w:p>
    <w:p w:rsidR="0081136E" w:rsidRPr="00587099" w:rsidRDefault="0081136E"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lastRenderedPageBreak/>
        <w:t>Заява про визнання і надання дозволу на виконання рішення міжнародного комерційного арбітражу подається:</w:t>
      </w:r>
    </w:p>
    <w:p w:rsidR="0081136E" w:rsidRPr="00587099" w:rsidRDefault="0081136E"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в усній формі;</w:t>
      </w:r>
    </w:p>
    <w:p w:rsidR="0081136E" w:rsidRPr="00587099" w:rsidRDefault="0081136E"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у письмовій нотаріально посвідченій формі;</w:t>
      </w:r>
    </w:p>
    <w:p w:rsidR="0081136E" w:rsidRPr="00587099" w:rsidRDefault="0081136E"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у письмовій формі і має бути підписана особою, на користь якої прийнято рішення міжнародного комерційного арбітражу;</w:t>
      </w:r>
    </w:p>
    <w:p w:rsidR="0081136E" w:rsidRPr="00587099" w:rsidRDefault="0081136E"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у письмовій формі і має бути підписана особою, не на користь якої прийнято рішення міжнародного комерційного арбітражу.</w:t>
      </w:r>
    </w:p>
    <w:p w:rsidR="008B79B6" w:rsidRPr="00587099" w:rsidRDefault="008B79B6"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Заява про визнання та надання дозволу на виконання рішення міжнародного комерційного арбітражу розглядається:</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суддею одноособово;</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колегією у складі трьох суддів;</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колегією у складі п’яти суддів;</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колегією у складі трьох суддів та двох присяжних.</w:t>
      </w:r>
    </w:p>
    <w:p w:rsidR="008B79B6" w:rsidRPr="00587099" w:rsidRDefault="008B79B6"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Заява про визнання та надання дозволу на виконання рішення міжнародного комерційного арбітражу розглядається протягом:</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А)трьох місяців з дня її надходження до суду;</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двох місяців з дня її надходження до суду;</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одного місяця з дня її надходження до суду;</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двадцяти п’яти днів з дня її надходження до суду.</w:t>
      </w:r>
    </w:p>
    <w:p w:rsidR="008B79B6" w:rsidRPr="00587099" w:rsidRDefault="008B79B6"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Заява про надання дозволу на добровільне виконання рішення міжнародного комерційного арбітражу розглядається:</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суддею одноособово протягом десяти днів з дня надходження до суду заяви про надання дозволу на добровільне виконання рішення міжнародного комерційного арбітражу;</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суддею одноособово протягом двадцяти днів з дня надходження до суду заяви про надання дозволу на добровільне виконання рішення міжнародного комерційного арбітражу;</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колегією у складі трьох суддів протягом десяти днів з дня надходження до суду заяви про надання дозволу на добровільне виконання рішення міжнародного комерційного арбітражу;</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колегією у складі трьох суддів протягом двадцяти днів з дня надходження до суду заяви про надання дозволу на добровільне виконання рішення міжнародного комерційного арбітражу.</w:t>
      </w:r>
    </w:p>
    <w:p w:rsidR="008B79B6" w:rsidRPr="00587099" w:rsidRDefault="008B79B6"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Заява про видачу виконавчого листа про примусове виконання рішення третейського суду подається до апеляційного суду за місцем проведення третейського розгляду протягом:</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трьох років з дня прийняття рішення третейським судом;</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двох років з дня прийняття рішення третейським судом;</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одного року з дня прийняття рішення третейським судом;</w:t>
      </w:r>
    </w:p>
    <w:p w:rsidR="008B79B6" w:rsidRPr="00587099" w:rsidRDefault="008B79B6"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шести місяців з дня прийняття рішення третейським судом.</w:t>
      </w:r>
    </w:p>
    <w:p w:rsidR="004F5095" w:rsidRPr="00587099" w:rsidRDefault="004F5095"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Заява про видачу виконавчого листа на примусове виконання рішення третейського суду розглядається:</w:t>
      </w:r>
    </w:p>
    <w:p w:rsidR="004F5095" w:rsidRPr="00587099" w:rsidRDefault="004F5095"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суддею одноособово протягом двадцяти днів з дня її надходження до суду;</w:t>
      </w:r>
    </w:p>
    <w:p w:rsidR="004F5095" w:rsidRPr="00587099" w:rsidRDefault="004F5095"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суддею одноособово протягом п’ятнадцяти днів з дня її надходження до суду;</w:t>
      </w:r>
    </w:p>
    <w:p w:rsidR="004F5095" w:rsidRPr="00587099" w:rsidRDefault="004F5095"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колегіально протягом двадцяти днів з дня її надходження до суду;</w:t>
      </w:r>
    </w:p>
    <w:p w:rsidR="004F5095" w:rsidRPr="00587099" w:rsidRDefault="004F5095"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колегіально одноособово протягом п’ятнадцяти днів з дня її надходження до суду.</w:t>
      </w:r>
    </w:p>
    <w:p w:rsidR="004F5095" w:rsidRPr="00587099" w:rsidRDefault="004F5095"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Суд відмовляє у видачі виконавчого листа на примусове виконання рішення третейського суду, якщо:</w:t>
      </w:r>
    </w:p>
    <w:p w:rsidR="004F5095" w:rsidRPr="00587099" w:rsidRDefault="004F5095"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А) на день ухвалення рішення за заявою про видачу виконавчого листа рішення третейського суду скасовано судом;</w:t>
      </w:r>
    </w:p>
    <w:p w:rsidR="004F5095" w:rsidRPr="00587099" w:rsidRDefault="004F5095"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справа, у якій прийнято рішення третейського суду, не підвідомча третейському суду відповідно до закону;</w:t>
      </w:r>
    </w:p>
    <w:p w:rsidR="004F5095" w:rsidRPr="00587099" w:rsidRDefault="004F5095"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В) </w:t>
      </w:r>
      <w:proofErr w:type="spellStart"/>
      <w:r w:rsidRPr="00587099">
        <w:rPr>
          <w:rFonts w:ascii="Times New Roman" w:hAnsi="Times New Roman" w:cs="Times New Roman"/>
        </w:rPr>
        <w:t>пропущено</w:t>
      </w:r>
      <w:proofErr w:type="spellEnd"/>
      <w:r w:rsidRPr="00587099">
        <w:rPr>
          <w:rFonts w:ascii="Times New Roman" w:hAnsi="Times New Roman" w:cs="Times New Roman"/>
        </w:rPr>
        <w:t xml:space="preserve"> встановлений строк для звернення за </w:t>
      </w:r>
      <w:proofErr w:type="spellStart"/>
      <w:r w:rsidRPr="00587099">
        <w:rPr>
          <w:rFonts w:ascii="Times New Roman" w:hAnsi="Times New Roman" w:cs="Times New Roman"/>
        </w:rPr>
        <w:t>видачею</w:t>
      </w:r>
      <w:proofErr w:type="spellEnd"/>
      <w:r w:rsidRPr="00587099">
        <w:rPr>
          <w:rFonts w:ascii="Times New Roman" w:hAnsi="Times New Roman" w:cs="Times New Roman"/>
        </w:rPr>
        <w:t xml:space="preserve"> виконавчого листа, а причини його пропуску не визнані судом поважними;</w:t>
      </w:r>
    </w:p>
    <w:p w:rsidR="004F5095" w:rsidRPr="00587099" w:rsidRDefault="004F5095"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усі відповіді вірні.</w:t>
      </w:r>
    </w:p>
    <w:p w:rsidR="004F5095" w:rsidRPr="00587099" w:rsidRDefault="004F5095" w:rsidP="00587099">
      <w:pPr>
        <w:pStyle w:val="a3"/>
        <w:numPr>
          <w:ilvl w:val="0"/>
          <w:numId w:val="1"/>
        </w:numPr>
        <w:tabs>
          <w:tab w:val="left" w:pos="1418"/>
        </w:tabs>
        <w:spacing w:line="240" w:lineRule="auto"/>
        <w:rPr>
          <w:rFonts w:ascii="Times New Roman" w:hAnsi="Times New Roman" w:cs="Times New Roman"/>
          <w:b/>
        </w:rPr>
      </w:pPr>
      <w:r w:rsidRPr="00587099">
        <w:rPr>
          <w:rFonts w:ascii="Times New Roman" w:hAnsi="Times New Roman" w:cs="Times New Roman"/>
          <w:b/>
        </w:rPr>
        <w:t>Заява про відновлення втраченого судового провадження подається до:</w:t>
      </w:r>
    </w:p>
    <w:p w:rsidR="004F5095" w:rsidRPr="00587099" w:rsidRDefault="004F5095"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 xml:space="preserve">А) суду, який розглядав справу як суд </w:t>
      </w:r>
      <w:proofErr w:type="spellStart"/>
      <w:r w:rsidRPr="00587099">
        <w:rPr>
          <w:rFonts w:ascii="Times New Roman" w:hAnsi="Times New Roman" w:cs="Times New Roman"/>
          <w:lang w:val="ru-RU"/>
        </w:rPr>
        <w:t>касац</w:t>
      </w:r>
      <w:r w:rsidRPr="00587099">
        <w:rPr>
          <w:rFonts w:ascii="Times New Roman" w:hAnsi="Times New Roman" w:cs="Times New Roman"/>
        </w:rPr>
        <w:t>ійної</w:t>
      </w:r>
      <w:proofErr w:type="spellEnd"/>
      <w:r w:rsidRPr="00587099">
        <w:rPr>
          <w:rFonts w:ascii="Times New Roman" w:hAnsi="Times New Roman" w:cs="Times New Roman"/>
        </w:rPr>
        <w:t xml:space="preserve"> інстанції;</w:t>
      </w:r>
    </w:p>
    <w:p w:rsidR="004F5095" w:rsidRPr="00587099" w:rsidRDefault="004F5095"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Б) суду, який розглядав справу як суд апеляційної інстанції;</w:t>
      </w:r>
    </w:p>
    <w:p w:rsidR="004F5095" w:rsidRPr="00587099" w:rsidRDefault="004F5095"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В) суду, який розглядав справу як суд першої інстанції;</w:t>
      </w:r>
    </w:p>
    <w:p w:rsidR="004F5095" w:rsidRPr="00587099" w:rsidRDefault="004F5095" w:rsidP="00587099">
      <w:pPr>
        <w:pStyle w:val="a3"/>
        <w:tabs>
          <w:tab w:val="left" w:pos="1418"/>
        </w:tabs>
        <w:spacing w:line="240" w:lineRule="auto"/>
        <w:rPr>
          <w:rFonts w:ascii="Times New Roman" w:hAnsi="Times New Roman" w:cs="Times New Roman"/>
        </w:rPr>
      </w:pPr>
      <w:r w:rsidRPr="00587099">
        <w:rPr>
          <w:rFonts w:ascii="Times New Roman" w:hAnsi="Times New Roman" w:cs="Times New Roman"/>
        </w:rPr>
        <w:t>Г) до будь-якого суду на території України.</w:t>
      </w:r>
    </w:p>
    <w:p w:rsidR="00587099" w:rsidRPr="00587099" w:rsidRDefault="00587099" w:rsidP="00587099">
      <w:pPr>
        <w:pStyle w:val="a3"/>
        <w:tabs>
          <w:tab w:val="left" w:pos="1418"/>
        </w:tabs>
        <w:spacing w:line="240" w:lineRule="auto"/>
        <w:rPr>
          <w:rFonts w:ascii="Times New Roman" w:hAnsi="Times New Roman" w:cs="Times New Roman"/>
        </w:rPr>
      </w:pPr>
    </w:p>
    <w:p w:rsidR="00587099" w:rsidRPr="00587099" w:rsidRDefault="00587099" w:rsidP="00587099">
      <w:pPr>
        <w:spacing w:after="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226. Як називається сукупність процесуальних дій, спрямованих до найближчої процесуальної мети, що має специфічний зміст і відповідне процесуальне оформлення: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 xml:space="preserve">А) </w:t>
      </w:r>
      <w:r w:rsidRPr="00587099">
        <w:rPr>
          <w:rFonts w:ascii="Times New Roman" w:eastAsia="Times New Roman" w:hAnsi="Times New Roman" w:cs="Times New Roman"/>
          <w:lang w:eastAsia="uk-UA"/>
        </w:rPr>
        <w:t>підготовчі дії суду</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lastRenderedPageBreak/>
        <w:t xml:space="preserve">Б) </w:t>
      </w:r>
      <w:r w:rsidRPr="00587099">
        <w:rPr>
          <w:rFonts w:ascii="Times New Roman" w:eastAsia="Times New Roman" w:hAnsi="Times New Roman" w:cs="Times New Roman"/>
          <w:lang w:eastAsia="uk-UA"/>
        </w:rPr>
        <w:t>цивільна процесуальна форма</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В) </w:t>
      </w:r>
      <w:r w:rsidRPr="00587099">
        <w:rPr>
          <w:rFonts w:ascii="Times New Roman" w:eastAsia="Times New Roman" w:hAnsi="Times New Roman" w:cs="Times New Roman"/>
          <w:lang w:eastAsia="uk-UA"/>
        </w:rPr>
        <w:t>цивільна процесуальна діяльність</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Г) </w:t>
      </w:r>
      <w:r w:rsidRPr="00587099">
        <w:rPr>
          <w:rFonts w:ascii="Times New Roman" w:eastAsia="Times New Roman" w:hAnsi="Times New Roman" w:cs="Times New Roman"/>
          <w:lang w:eastAsia="uk-UA"/>
        </w:rPr>
        <w:t>стадія судочинства.</w:t>
      </w: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227. Змістом якого принципу цивільного процесуального права є розгляд справи одним і тим самим складом суду та прийняття рішення на підставі доказів, що були дослідженні у судовому засіданні:</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А) </w:t>
      </w:r>
      <w:r w:rsidRPr="00587099">
        <w:rPr>
          <w:rFonts w:ascii="Times New Roman" w:eastAsia="Times New Roman" w:hAnsi="Times New Roman" w:cs="Times New Roman"/>
          <w:lang w:eastAsia="uk-UA"/>
        </w:rPr>
        <w:t>законності</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 xml:space="preserve">Б) </w:t>
      </w:r>
      <w:r w:rsidRPr="00587099">
        <w:rPr>
          <w:rFonts w:ascii="Times New Roman" w:eastAsia="Times New Roman" w:hAnsi="Times New Roman" w:cs="Times New Roman"/>
          <w:lang w:eastAsia="uk-UA"/>
        </w:rPr>
        <w:t>публічності та судового керівництва</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В) </w:t>
      </w:r>
      <w:r w:rsidRPr="00587099">
        <w:rPr>
          <w:rFonts w:ascii="Times New Roman" w:eastAsia="Times New Roman" w:hAnsi="Times New Roman" w:cs="Times New Roman"/>
          <w:lang w:eastAsia="uk-UA"/>
        </w:rPr>
        <w:t>права на суд</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Г) </w:t>
      </w:r>
      <w:r w:rsidRPr="00587099">
        <w:rPr>
          <w:rFonts w:ascii="Times New Roman" w:eastAsia="Times New Roman" w:hAnsi="Times New Roman" w:cs="Times New Roman"/>
          <w:lang w:eastAsia="uk-UA"/>
        </w:rPr>
        <w:t>безпосередності судового розгляду.</w:t>
      </w: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b/>
          <w:shd w:val="clear" w:color="auto" w:fill="FFFFFF"/>
        </w:rPr>
      </w:pPr>
      <w:r w:rsidRPr="00587099">
        <w:rPr>
          <w:rFonts w:ascii="Times New Roman" w:eastAsia="Times New Roman" w:hAnsi="Times New Roman" w:cs="Times New Roman"/>
          <w:b/>
          <w:lang w:eastAsia="uk-UA"/>
        </w:rPr>
        <w:t xml:space="preserve">228. </w:t>
      </w:r>
      <w:r w:rsidRPr="00587099">
        <w:rPr>
          <w:rFonts w:ascii="Times New Roman" w:hAnsi="Times New Roman" w:cs="Times New Roman"/>
          <w:b/>
          <w:shd w:val="clear" w:color="auto" w:fill="FFFFFF"/>
        </w:rPr>
        <w:t>Особа, яка володіє спеціальними знаннями, необхідними для з’ясування відповідних обставин справи,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shd w:val="clear" w:color="auto" w:fill="FFFFFF"/>
        </w:rPr>
      </w:pPr>
      <w:r w:rsidRPr="00587099">
        <w:rPr>
          <w:rFonts w:ascii="Times New Roman" w:hAnsi="Times New Roman" w:cs="Times New Roman"/>
          <w:shd w:val="clear" w:color="auto" w:fill="FFFFFF"/>
        </w:rPr>
        <w:t>А) експерт</w:t>
      </w:r>
      <w:r w:rsidRPr="00587099">
        <w:rPr>
          <w:rFonts w:ascii="Times New Roman" w:hAnsi="Times New Roman" w:cs="Times New Roman"/>
          <w:shd w:val="clear" w:color="auto" w:fill="FFFFFF"/>
          <w:lang w:val="ru-RU"/>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shd w:val="clear" w:color="auto" w:fill="FFFFFF"/>
        </w:rPr>
      </w:pPr>
      <w:r w:rsidRPr="00587099">
        <w:rPr>
          <w:rFonts w:ascii="Times New Roman" w:hAnsi="Times New Roman" w:cs="Times New Roman"/>
          <w:shd w:val="clear" w:color="auto" w:fill="FFFFFF"/>
        </w:rPr>
        <w:t>Б) спеціаліст</w:t>
      </w:r>
      <w:r w:rsidRPr="00587099">
        <w:rPr>
          <w:rFonts w:ascii="Times New Roman" w:hAnsi="Times New Roman" w:cs="Times New Roman"/>
          <w:shd w:val="clear" w:color="auto" w:fill="FFFFFF"/>
          <w:lang w:val="ru-RU"/>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shd w:val="clear" w:color="auto" w:fill="FFFFFF"/>
        </w:rPr>
      </w:pPr>
      <w:r w:rsidRPr="00587099">
        <w:rPr>
          <w:rFonts w:ascii="Times New Roman" w:hAnsi="Times New Roman" w:cs="Times New Roman"/>
          <w:shd w:val="clear" w:color="auto" w:fill="FFFFFF"/>
        </w:rPr>
        <w:t>В) перекладач</w:t>
      </w:r>
      <w:r w:rsidRPr="00587099">
        <w:rPr>
          <w:rFonts w:ascii="Times New Roman" w:hAnsi="Times New Roman" w:cs="Times New Roman"/>
          <w:shd w:val="clear" w:color="auto" w:fill="FFFFFF"/>
          <w:lang w:val="ru-RU"/>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shd w:val="clear" w:color="auto" w:fill="FFFFFF"/>
        </w:rPr>
      </w:pPr>
      <w:r w:rsidRPr="00587099">
        <w:rPr>
          <w:rFonts w:ascii="Times New Roman" w:hAnsi="Times New Roman" w:cs="Times New Roman"/>
          <w:shd w:val="clear" w:color="auto" w:fill="FFFFFF"/>
        </w:rPr>
        <w:t>Г) свідок.</w:t>
      </w:r>
    </w:p>
    <w:p w:rsidR="00587099" w:rsidRPr="00587099" w:rsidRDefault="00587099" w:rsidP="00587099">
      <w:pPr>
        <w:spacing w:after="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r w:rsidRPr="00587099">
        <w:rPr>
          <w:rFonts w:ascii="Times New Roman" w:eastAsia="Times New Roman" w:hAnsi="Times New Roman" w:cs="Times New Roman"/>
          <w:b/>
          <w:lang w:val="ru-RU" w:eastAsia="uk-UA"/>
        </w:rPr>
        <w:t xml:space="preserve">229. </w:t>
      </w:r>
      <w:r w:rsidRPr="00587099">
        <w:rPr>
          <w:rFonts w:ascii="Times New Roman" w:eastAsia="Times New Roman" w:hAnsi="Times New Roman" w:cs="Times New Roman"/>
          <w:b/>
          <w:lang w:eastAsia="uk-UA"/>
        </w:rPr>
        <w:t>Сутність якого принципу відображає положення ЦПК щодо розгляду цивільних справ судами в межах заявлених сторонами вимог і на підставі поданих ними доказів:</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А)</w:t>
      </w:r>
      <w:r w:rsidRPr="00587099">
        <w:rPr>
          <w:rFonts w:ascii="Times New Roman" w:eastAsia="Times New Roman" w:hAnsi="Times New Roman" w:cs="Times New Roman"/>
          <w:lang w:eastAsia="uk-UA"/>
        </w:rPr>
        <w:t xml:space="preserve"> змагальності</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Б)</w:t>
      </w:r>
      <w:r w:rsidRPr="00587099">
        <w:rPr>
          <w:rFonts w:ascii="Times New Roman" w:eastAsia="Times New Roman" w:hAnsi="Times New Roman" w:cs="Times New Roman"/>
          <w:lang w:eastAsia="uk-UA"/>
        </w:rPr>
        <w:t xml:space="preserve"> законності</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 xml:space="preserve">В) </w:t>
      </w:r>
      <w:r w:rsidRPr="00587099">
        <w:rPr>
          <w:rFonts w:ascii="Times New Roman" w:eastAsia="Times New Roman" w:hAnsi="Times New Roman" w:cs="Times New Roman"/>
          <w:lang w:eastAsia="uk-UA"/>
        </w:rPr>
        <w:t>рівності</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Г) </w:t>
      </w:r>
      <w:proofErr w:type="spellStart"/>
      <w:r w:rsidRPr="00587099">
        <w:rPr>
          <w:rFonts w:ascii="Times New Roman" w:eastAsia="Times New Roman" w:hAnsi="Times New Roman" w:cs="Times New Roman"/>
          <w:lang w:eastAsia="uk-UA"/>
        </w:rPr>
        <w:t>диспозитивності</w:t>
      </w:r>
      <w:proofErr w:type="spellEnd"/>
      <w:r w:rsidRPr="00587099">
        <w:rPr>
          <w:rFonts w:ascii="Times New Roman" w:eastAsia="Times New Roman" w:hAnsi="Times New Roman" w:cs="Times New Roman"/>
          <w:lang w:eastAsia="uk-UA"/>
        </w:rPr>
        <w:t>.</w:t>
      </w: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230. Що є передумовою виникнення цивільних процесуальних правовідносин:</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А) </w:t>
      </w:r>
      <w:r w:rsidRPr="00587099">
        <w:rPr>
          <w:rFonts w:ascii="Times New Roman" w:eastAsia="Times New Roman" w:hAnsi="Times New Roman" w:cs="Times New Roman"/>
          <w:lang w:eastAsia="uk-UA"/>
        </w:rPr>
        <w:t>норма цивільного процесуального права</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Б) </w:t>
      </w:r>
      <w:r w:rsidRPr="00587099">
        <w:rPr>
          <w:rFonts w:ascii="Times New Roman" w:eastAsia="Times New Roman" w:hAnsi="Times New Roman" w:cs="Times New Roman"/>
          <w:lang w:eastAsia="uk-UA"/>
        </w:rPr>
        <w:t>наявність спору про право.</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В) </w:t>
      </w:r>
      <w:r w:rsidRPr="00587099">
        <w:rPr>
          <w:rFonts w:ascii="Times New Roman" w:eastAsia="Times New Roman" w:hAnsi="Times New Roman" w:cs="Times New Roman"/>
          <w:lang w:eastAsia="uk-UA"/>
        </w:rPr>
        <w:t>законний інтерес, що потребує судового захисту.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Г) </w:t>
      </w:r>
      <w:r w:rsidRPr="00587099">
        <w:rPr>
          <w:rFonts w:ascii="Times New Roman" w:eastAsia="Times New Roman" w:hAnsi="Times New Roman" w:cs="Times New Roman"/>
          <w:lang w:eastAsia="uk-UA"/>
        </w:rPr>
        <w:t>дотримання правил цивільної юрисдикції.</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p>
    <w:p w:rsidR="00587099" w:rsidRPr="00587099" w:rsidRDefault="00587099" w:rsidP="00587099">
      <w:pPr>
        <w:spacing w:after="0" w:line="240" w:lineRule="auto"/>
        <w:ind w:firstLine="709"/>
        <w:contextualSpacing/>
        <w:jc w:val="both"/>
        <w:textAlignment w:val="top"/>
        <w:rPr>
          <w:rFonts w:ascii="Times New Roman" w:hAnsi="Times New Roman" w:cs="Times New Roman"/>
          <w:b/>
        </w:rPr>
      </w:pPr>
      <w:r w:rsidRPr="00587099">
        <w:rPr>
          <w:rFonts w:ascii="Times New Roman" w:eastAsia="Times New Roman" w:hAnsi="Times New Roman" w:cs="Times New Roman"/>
          <w:b/>
          <w:lang w:eastAsia="uk-UA"/>
        </w:rPr>
        <w:t xml:space="preserve">231. </w:t>
      </w:r>
      <w:r w:rsidRPr="00587099">
        <w:rPr>
          <w:rFonts w:ascii="Times New Roman" w:hAnsi="Times New Roman" w:cs="Times New Roman"/>
          <w:b/>
        </w:rPr>
        <w:t>Види проваджень у цивільну судочинстві:</w:t>
      </w: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r w:rsidRPr="00587099">
        <w:rPr>
          <w:rFonts w:ascii="Times New Roman" w:hAnsi="Times New Roman" w:cs="Times New Roman"/>
        </w:rPr>
        <w:t>А) позовне, окреме, наказне;</w:t>
      </w: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r w:rsidRPr="00587099">
        <w:rPr>
          <w:rFonts w:ascii="Times New Roman" w:hAnsi="Times New Roman" w:cs="Times New Roman"/>
        </w:rPr>
        <w:t>Б) позовне, апеляційне, касаційне;</w:t>
      </w: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r w:rsidRPr="00587099">
        <w:rPr>
          <w:rFonts w:ascii="Times New Roman" w:hAnsi="Times New Roman" w:cs="Times New Roman"/>
        </w:rPr>
        <w:t>В) позовне, перегляд справи за нововиявленими обставинами;</w:t>
      </w: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r w:rsidRPr="00587099">
        <w:rPr>
          <w:rFonts w:ascii="Times New Roman" w:hAnsi="Times New Roman" w:cs="Times New Roman"/>
        </w:rPr>
        <w:t>Г) позовне, перегляд справи у зв’язку з винятковими обставинами, виконання рішення та їх контроль.</w:t>
      </w: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p>
    <w:p w:rsidR="00587099" w:rsidRPr="00587099" w:rsidRDefault="00587099" w:rsidP="00587099">
      <w:pPr>
        <w:spacing w:after="0" w:line="240" w:lineRule="auto"/>
        <w:ind w:firstLine="709"/>
        <w:contextualSpacing/>
        <w:jc w:val="both"/>
        <w:textAlignment w:val="top"/>
        <w:rPr>
          <w:rFonts w:ascii="Times New Roman" w:hAnsi="Times New Roman" w:cs="Times New Roman"/>
          <w:b/>
        </w:rPr>
      </w:pPr>
      <w:r w:rsidRPr="00587099">
        <w:rPr>
          <w:rFonts w:ascii="Times New Roman" w:hAnsi="Times New Roman" w:cs="Times New Roman"/>
          <w:b/>
        </w:rPr>
        <w:t>232. Головуючим у судовому засіданні у суді першої інстанції є :</w:t>
      </w: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r w:rsidRPr="00587099">
        <w:rPr>
          <w:rFonts w:ascii="Times New Roman" w:hAnsi="Times New Roman" w:cs="Times New Roman"/>
        </w:rPr>
        <w:t>А) суддя, який розглядає справу;</w:t>
      </w: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r w:rsidRPr="00587099">
        <w:rPr>
          <w:rFonts w:ascii="Times New Roman" w:hAnsi="Times New Roman" w:cs="Times New Roman"/>
        </w:rPr>
        <w:t>Б) судовий розпорядник;</w:t>
      </w: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r w:rsidRPr="00587099">
        <w:rPr>
          <w:rFonts w:ascii="Times New Roman" w:hAnsi="Times New Roman" w:cs="Times New Roman"/>
        </w:rPr>
        <w:t>Б) секретар судового засідання;</w:t>
      </w: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r w:rsidRPr="00587099">
        <w:rPr>
          <w:rFonts w:ascii="Times New Roman" w:hAnsi="Times New Roman" w:cs="Times New Roman"/>
        </w:rPr>
        <w:t>Г) особа з числа народних засідателів.</w:t>
      </w: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r w:rsidRPr="00587099">
        <w:rPr>
          <w:rFonts w:ascii="Times New Roman" w:hAnsi="Times New Roman" w:cs="Times New Roman"/>
          <w:b/>
        </w:rPr>
        <w:t>233. </w:t>
      </w:r>
      <w:r w:rsidRPr="00587099">
        <w:rPr>
          <w:rFonts w:ascii="Times New Roman" w:hAnsi="Times New Roman" w:cs="Times New Roman"/>
          <w:b/>
          <w:bCs/>
        </w:rPr>
        <w:t xml:space="preserve">Відповідно до </w:t>
      </w:r>
      <w:r w:rsidRPr="00587099">
        <w:rPr>
          <w:rFonts w:ascii="Times New Roman" w:hAnsi="Times New Roman" w:cs="Times New Roman"/>
          <w:b/>
          <w:shd w:val="clear" w:color="auto" w:fill="FFFFFF"/>
        </w:rPr>
        <w:t>Цивільного процесуального кодексу України</w:t>
      </w:r>
      <w:r w:rsidRPr="00587099">
        <w:rPr>
          <w:rFonts w:ascii="Times New Roman" w:hAnsi="Times New Roman" w:cs="Times New Roman"/>
          <w:shd w:val="clear" w:color="auto" w:fill="FFFFFF"/>
        </w:rPr>
        <w:t xml:space="preserve"> </w:t>
      </w:r>
      <w:r w:rsidRPr="00587099">
        <w:rPr>
          <w:rFonts w:ascii="Times New Roman" w:hAnsi="Times New Roman" w:cs="Times New Roman"/>
          <w:b/>
          <w:bCs/>
        </w:rPr>
        <w:t>с</w:t>
      </w:r>
      <w:r w:rsidRPr="00587099">
        <w:rPr>
          <w:rFonts w:ascii="Times New Roman" w:hAnsi="Times New Roman" w:cs="Times New Roman"/>
          <w:b/>
        </w:rPr>
        <w:t>уддя відмовляє у відкритті провадження у справі, якщо:</w:t>
      </w:r>
      <w:bookmarkStart w:id="15" w:name="n797"/>
      <w:bookmarkEnd w:id="15"/>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r w:rsidRPr="00587099">
        <w:rPr>
          <w:rFonts w:ascii="Times New Roman" w:hAnsi="Times New Roman" w:cs="Times New Roman"/>
        </w:rPr>
        <w:t>А) заява не підлягає розгляду в судах у порядку цивільного судочинства;</w:t>
      </w: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r w:rsidRPr="00587099">
        <w:rPr>
          <w:rFonts w:ascii="Times New Roman" w:hAnsi="Times New Roman" w:cs="Times New Roman"/>
        </w:rPr>
        <w:t>Б) справа не підсудна цьому суду;</w:t>
      </w:r>
    </w:p>
    <w:p w:rsidR="00587099" w:rsidRPr="00587099" w:rsidRDefault="00587099" w:rsidP="00587099">
      <w:pPr>
        <w:spacing w:after="0" w:line="240" w:lineRule="auto"/>
        <w:ind w:firstLine="709"/>
        <w:contextualSpacing/>
        <w:jc w:val="both"/>
        <w:textAlignment w:val="top"/>
        <w:rPr>
          <w:rFonts w:ascii="Times New Roman" w:hAnsi="Times New Roman" w:cs="Times New Roman"/>
        </w:rPr>
      </w:pPr>
      <w:r w:rsidRPr="00587099">
        <w:rPr>
          <w:rFonts w:ascii="Times New Roman" w:hAnsi="Times New Roman" w:cs="Times New Roman"/>
        </w:rPr>
        <w:t>В) заяву подано недієздатною особою;</w:t>
      </w:r>
    </w:p>
    <w:p w:rsidR="00587099" w:rsidRPr="00587099" w:rsidRDefault="00587099" w:rsidP="00587099">
      <w:pPr>
        <w:spacing w:line="240" w:lineRule="auto"/>
        <w:ind w:firstLine="709"/>
        <w:contextualSpacing/>
        <w:jc w:val="both"/>
        <w:rPr>
          <w:rFonts w:ascii="Times New Roman" w:hAnsi="Times New Roman" w:cs="Times New Roman"/>
        </w:rPr>
      </w:pPr>
      <w:bookmarkStart w:id="16" w:name="n787"/>
      <w:bookmarkEnd w:id="16"/>
      <w:r w:rsidRPr="00587099">
        <w:rPr>
          <w:rFonts w:ascii="Times New Roman" w:hAnsi="Times New Roman" w:cs="Times New Roman"/>
        </w:rPr>
        <w:t>Г) заяву від імені позивача подано особою, яка не має повноважень на ведення справи.</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b/>
        </w:rPr>
        <w:t xml:space="preserve">234. Відповідно до </w:t>
      </w:r>
      <w:r w:rsidRPr="00587099">
        <w:rPr>
          <w:rFonts w:ascii="Times New Roman" w:hAnsi="Times New Roman" w:cs="Times New Roman"/>
          <w:b/>
          <w:shd w:val="clear" w:color="auto" w:fill="FFFFFF"/>
        </w:rPr>
        <w:t>Цивільного процесуального кодексу України в</w:t>
      </w:r>
      <w:r w:rsidRPr="00587099">
        <w:rPr>
          <w:rStyle w:val="rvts0"/>
          <w:rFonts w:ascii="Times New Roman" w:hAnsi="Times New Roman" w:cs="Times New Roman"/>
          <w:b/>
        </w:rPr>
        <w:t>ідмова позивача від цивільного позову, поданого прокурором в інтересах держави:</w:t>
      </w:r>
      <w:r w:rsidRPr="00587099">
        <w:rPr>
          <w:rStyle w:val="rvts0"/>
          <w:rFonts w:ascii="Times New Roman" w:hAnsi="Times New Roman" w:cs="Times New Roman"/>
        </w:rPr>
        <w:t xml:space="preserve"> </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А) позбавляє прокурора права підтримувати позов і вимагати вирішення спору по суті;</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Б) не позбавляє прокурора права підтримувати позов і вимагати вирішення спору по суті;</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В) є підставою для залишення позову без розгляду;</w:t>
      </w:r>
    </w:p>
    <w:p w:rsidR="00587099" w:rsidRPr="00587099" w:rsidRDefault="00587099" w:rsidP="00587099">
      <w:pPr>
        <w:spacing w:line="240" w:lineRule="auto"/>
        <w:ind w:firstLine="709"/>
        <w:contextualSpacing/>
        <w:jc w:val="both"/>
        <w:rPr>
          <w:rStyle w:val="rvts0"/>
          <w:rFonts w:ascii="Times New Roman" w:hAnsi="Times New Roman" w:cs="Times New Roman"/>
          <w:b/>
        </w:rPr>
      </w:pPr>
      <w:r w:rsidRPr="00587099">
        <w:rPr>
          <w:rStyle w:val="rvts0"/>
          <w:rFonts w:ascii="Times New Roman" w:hAnsi="Times New Roman" w:cs="Times New Roman"/>
        </w:rPr>
        <w:t>Г) є підставою для зупинення провадження у справі.</w:t>
      </w:r>
    </w:p>
    <w:p w:rsidR="00587099" w:rsidRPr="00587099" w:rsidRDefault="00587099" w:rsidP="00587099">
      <w:pPr>
        <w:spacing w:line="240" w:lineRule="auto"/>
        <w:ind w:firstLine="709"/>
        <w:contextualSpacing/>
        <w:jc w:val="both"/>
        <w:rPr>
          <w:rStyle w:val="rvts0"/>
          <w:rFonts w:ascii="Times New Roman" w:hAnsi="Times New Roman" w:cs="Times New Roman"/>
          <w:b/>
        </w:rPr>
      </w:pPr>
    </w:p>
    <w:p w:rsidR="00587099" w:rsidRPr="00587099" w:rsidRDefault="00587099" w:rsidP="00587099">
      <w:pPr>
        <w:spacing w:line="240" w:lineRule="auto"/>
        <w:ind w:firstLine="709"/>
        <w:contextualSpacing/>
        <w:jc w:val="both"/>
        <w:rPr>
          <w:rStyle w:val="rvts0"/>
          <w:rFonts w:ascii="Times New Roman" w:hAnsi="Times New Roman" w:cs="Times New Roman"/>
          <w:b/>
        </w:rPr>
      </w:pPr>
      <w:r w:rsidRPr="00587099">
        <w:rPr>
          <w:rStyle w:val="rvts0"/>
          <w:rFonts w:ascii="Times New Roman" w:hAnsi="Times New Roman" w:cs="Times New Roman"/>
          <w:b/>
        </w:rPr>
        <w:t xml:space="preserve">235. Відповідно до </w:t>
      </w:r>
      <w:r w:rsidRPr="00587099">
        <w:rPr>
          <w:rFonts w:ascii="Times New Roman" w:hAnsi="Times New Roman" w:cs="Times New Roman"/>
          <w:b/>
          <w:shd w:val="clear" w:color="auto" w:fill="FFFFFF"/>
        </w:rPr>
        <w:t>Цивільного процесуального кодексу України у</w:t>
      </w:r>
      <w:r w:rsidRPr="00587099">
        <w:rPr>
          <w:rStyle w:val="rvts0"/>
          <w:rFonts w:ascii="Times New Roman" w:hAnsi="Times New Roman" w:cs="Times New Roman"/>
          <w:b/>
        </w:rPr>
        <w:t xml:space="preserve"> разі відсутності органу, уповноваженого державою здійснювати відповідні функції у спірних правовідносинах, прокурор при зверненні до суду:</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А) зазначає про це в позовній заяві і в такому разі прокурор набуває статусу позивача;</w:t>
      </w:r>
    </w:p>
    <w:p w:rsidR="00587099" w:rsidRPr="00587099" w:rsidRDefault="00587099" w:rsidP="00587099">
      <w:pPr>
        <w:spacing w:line="240" w:lineRule="auto"/>
        <w:ind w:firstLine="709"/>
        <w:contextualSpacing/>
        <w:jc w:val="both"/>
        <w:rPr>
          <w:rStyle w:val="rvts0"/>
          <w:rFonts w:ascii="Times New Roman" w:hAnsi="Times New Roman" w:cs="Times New Roman"/>
          <w:b/>
        </w:rPr>
      </w:pPr>
      <w:r w:rsidRPr="00587099">
        <w:rPr>
          <w:rStyle w:val="rvts0"/>
          <w:rFonts w:ascii="Times New Roman" w:hAnsi="Times New Roman" w:cs="Times New Roman"/>
        </w:rPr>
        <w:lastRenderedPageBreak/>
        <w:t>Б) у якості позивача зазначає Державне казначейство України;</w:t>
      </w:r>
    </w:p>
    <w:p w:rsidR="00587099" w:rsidRPr="00587099" w:rsidRDefault="00587099" w:rsidP="00587099">
      <w:pPr>
        <w:spacing w:line="240" w:lineRule="auto"/>
        <w:ind w:firstLine="709"/>
        <w:contextualSpacing/>
        <w:jc w:val="both"/>
        <w:rPr>
          <w:rStyle w:val="rvts0"/>
          <w:rFonts w:ascii="Times New Roman" w:hAnsi="Times New Roman" w:cs="Times New Roman"/>
          <w:b/>
        </w:rPr>
      </w:pPr>
      <w:r w:rsidRPr="00587099">
        <w:rPr>
          <w:rStyle w:val="rvts0"/>
          <w:rFonts w:ascii="Times New Roman" w:hAnsi="Times New Roman" w:cs="Times New Roman"/>
        </w:rPr>
        <w:t>В) у якості позивача зазначає Верховну Раду України;</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Style w:val="rvts0"/>
          <w:rFonts w:ascii="Times New Roman" w:hAnsi="Times New Roman" w:cs="Times New Roman"/>
        </w:rPr>
        <w:t xml:space="preserve">Г) у якості позивача зазначає </w:t>
      </w:r>
      <w:r w:rsidRPr="00587099">
        <w:rPr>
          <w:rFonts w:ascii="Times New Roman" w:hAnsi="Times New Roman" w:cs="Times New Roman"/>
        </w:rPr>
        <w:t>Кабінет Міністрів України.</w:t>
      </w:r>
    </w:p>
    <w:p w:rsidR="00587099" w:rsidRPr="00587099" w:rsidRDefault="00587099" w:rsidP="00587099">
      <w:pPr>
        <w:spacing w:line="240" w:lineRule="auto"/>
        <w:ind w:firstLine="709"/>
        <w:contextualSpacing/>
        <w:jc w:val="both"/>
        <w:rPr>
          <w:rFonts w:ascii="Times New Roman" w:hAnsi="Times New Roman" w:cs="Times New Roman"/>
          <w:b/>
        </w:rPr>
      </w:pP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hAnsi="Times New Roman" w:cs="Times New Roman"/>
          <w:b/>
        </w:rPr>
        <w:t xml:space="preserve">236. </w:t>
      </w:r>
      <w:r w:rsidRPr="00587099">
        <w:rPr>
          <w:rFonts w:ascii="Times New Roman" w:eastAsia="Times New Roman" w:hAnsi="Times New Roman" w:cs="Times New Roman"/>
          <w:b/>
          <w:bCs/>
          <w:lang w:eastAsia="uk-UA"/>
        </w:rPr>
        <w:t>Системою цивільного процесуального права є:</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lang w:eastAsia="uk-UA"/>
        </w:rPr>
        <w:t>А) сукупність галузей та комплексів права;</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lang w:eastAsia="uk-UA"/>
        </w:rPr>
        <w:t>Б) сукупність галузей та норм права;</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lang w:eastAsia="uk-UA"/>
        </w:rPr>
        <w:t>В) сукупність інститутів та комплексів права;</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lang w:eastAsia="uk-UA"/>
        </w:rPr>
        <w:t>Г) сукупність інститутів та норм права.</w:t>
      </w:r>
    </w:p>
    <w:p w:rsidR="00587099" w:rsidRPr="00587099" w:rsidRDefault="00587099" w:rsidP="00587099">
      <w:pPr>
        <w:spacing w:line="240" w:lineRule="auto"/>
        <w:ind w:firstLine="709"/>
        <w:contextualSpacing/>
        <w:jc w:val="both"/>
        <w:rPr>
          <w:rFonts w:ascii="Times New Roman" w:hAnsi="Times New Roman" w:cs="Times New Roman"/>
          <w:b/>
        </w:rPr>
      </w:pP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hAnsi="Times New Roman" w:cs="Times New Roman"/>
          <w:b/>
        </w:rPr>
        <w:t>2</w:t>
      </w:r>
      <w:r w:rsidRPr="00587099">
        <w:rPr>
          <w:rFonts w:ascii="Times New Roman" w:eastAsia="Times New Roman" w:hAnsi="Times New Roman" w:cs="Times New Roman"/>
          <w:b/>
          <w:bCs/>
          <w:lang w:eastAsia="uk-UA"/>
        </w:rPr>
        <w:t>37. На які структурні складові поділяється цивільне процесуальне право як навчальна дисципліна:</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lang w:eastAsia="uk-UA"/>
        </w:rPr>
        <w:t>А) загальну та спеціальну частини;</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lang w:eastAsia="uk-UA"/>
        </w:rPr>
        <w:t>Б) загальну та особливу частини;</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lang w:eastAsia="uk-UA"/>
        </w:rPr>
        <w:t>В) спеціальну та особливу частини;</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lang w:eastAsia="uk-UA"/>
        </w:rPr>
        <w:t>Г) загальну, спеціальну та особливу частини.</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b/>
          <w:bCs/>
          <w:lang w:eastAsia="uk-UA"/>
        </w:rPr>
        <w:t>238. Чи може бути обмежене право на судовий захист:</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lang w:eastAsia="uk-UA"/>
        </w:rPr>
        <w:t>А) ні;</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lang w:eastAsia="uk-UA"/>
        </w:rPr>
        <w:t>Б) так, на підставі рішення органу державної влади;</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lang w:eastAsia="uk-UA"/>
        </w:rPr>
        <w:t>В) так, в умовах воєнного або надзвичайного стану;</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lang w:eastAsia="uk-UA"/>
        </w:rPr>
        <w:t>Г) так, на підставі рішення суду.</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
          <w:bCs/>
          <w:lang w:eastAsia="uk-UA"/>
        </w:rPr>
        <w:t>239. Що таке метод цивільного процесуального права:</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сукупність принципів правового регулювання;</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система правових норм;</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сукупність способів, засобів та прийомів правового регулювання;</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система принципів та норм права.</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
          <w:bCs/>
          <w:lang w:eastAsia="uk-UA"/>
        </w:rPr>
        <w:t>240. Предметом цивільного процесуального права є:</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майнові та особисті немайнові суспільні відносини;</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суспільні відносини у сфері інтелектуальної власності;</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суспільні відносини у сфері здійснення правосуддя у цивільних справах;</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відносини між позивачем та відповідачем.</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
          <w:bCs/>
          <w:lang w:eastAsia="uk-UA"/>
        </w:rPr>
        <w:t>241. Цивільне процесуальне право – це:</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самостійний правовий інститут;</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галузь права;</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підгалузь цивільного права;</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правовий комплекс.</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
          <w:bCs/>
          <w:lang w:eastAsia="uk-UA"/>
        </w:rPr>
        <w:t>242. Який з цих інститутів права не є складовою системи цивільного процесуального права:</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інститут авторського права;</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інститут апеляційного провадження;</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інститут заходів процесуального примусу;</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інститут доказів.</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243. Методом цивільного процесуального права України є:</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диспозитивний;</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імперативний;</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імперативно-диспозитивний;</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регулятивний.</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244. Цивільне процесуальне право співвідноситься з цивільним правом як:</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процесуальне і матеріальне право;</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об’єктивне і суб’єктивне право;</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регулятивне та охоронне право;</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інститут та галузь права.</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245. Змагальність сторін полягає:</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lastRenderedPageBreak/>
        <w:t>А) у збиранні доказів судом за його ініціативою;</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в можливості суду активно втручатися в матеріально-правові відносини сторін;</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у праві суду вийти за межі позовних вимог сторін;</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в обов'язку доведення обставин, на які сторона посилається як на підставу своїх вимог або заперечень.</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246. Імперативність методу цивільного процесуального права визначається:</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обов’язками суб’єктів цивільних процесуальних правовідносин;</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правами суб’єктів цивільних процесуальних правовідносин;</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правами та обов’язками суб’єктів цивільних процесуальних правовідносин;</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процесуальним статусом суб’єктів цивільних процесуальних правовідносин.</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247. Нормами якої галузі права закріплені загальні положення щодо судового захисту прав і свобод людини і громадянина:</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адміністративного;</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кримінального;</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конституційного;</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цивільного.</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248. Правосуддя в Україні здійснюється:</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виключно судами;</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будь-якими органами державної влади;</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судами та комісіями по трудовим спорам;</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судами та органами місцевого самоврядування.</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eastAsia="uk-UA"/>
        </w:rPr>
      </w:pPr>
      <w:bookmarkStart w:id="17" w:name="n6037"/>
      <w:bookmarkStart w:id="18" w:name="n6167"/>
      <w:bookmarkEnd w:id="17"/>
      <w:bookmarkEnd w:id="18"/>
      <w:r w:rsidRPr="00587099">
        <w:rPr>
          <w:rFonts w:ascii="Times New Roman" w:eastAsia="Times New Roman" w:hAnsi="Times New Roman" w:cs="Times New Roman"/>
          <w:b/>
          <w:lang w:eastAsia="uk-UA"/>
        </w:rPr>
        <w:t>249. Банк вирішив подати позов про стягнення боргу за кредитним договором з фізичної особи. За правилами якої підсудності може бути подана вказана позовна заява:</w:t>
      </w: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 xml:space="preserve">А) </w:t>
      </w:r>
      <w:r w:rsidRPr="00587099">
        <w:rPr>
          <w:rFonts w:ascii="Times New Roman" w:eastAsia="Times New Roman" w:hAnsi="Times New Roman" w:cs="Times New Roman"/>
          <w:lang w:eastAsia="uk-UA"/>
        </w:rPr>
        <w:t>загальна підсудність</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 xml:space="preserve">Б) </w:t>
      </w:r>
      <w:r w:rsidRPr="00587099">
        <w:rPr>
          <w:rFonts w:ascii="Times New Roman" w:eastAsia="Times New Roman" w:hAnsi="Times New Roman" w:cs="Times New Roman"/>
          <w:lang w:eastAsia="uk-UA"/>
        </w:rPr>
        <w:t>альтернативна підсудність</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 xml:space="preserve">В) </w:t>
      </w:r>
      <w:r w:rsidRPr="00587099">
        <w:rPr>
          <w:rFonts w:ascii="Times New Roman" w:eastAsia="Times New Roman" w:hAnsi="Times New Roman" w:cs="Times New Roman"/>
          <w:lang w:eastAsia="uk-UA"/>
        </w:rPr>
        <w:t>підсудність за ухвалою суду</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Г) </w:t>
      </w:r>
      <w:r w:rsidRPr="00587099">
        <w:rPr>
          <w:rFonts w:ascii="Times New Roman" w:eastAsia="Times New Roman" w:hAnsi="Times New Roman" w:cs="Times New Roman"/>
          <w:lang w:eastAsia="uk-UA"/>
        </w:rPr>
        <w:t>виключна підсудність.</w:t>
      </w: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val="ru-RU" w:eastAsia="uk-UA"/>
        </w:rPr>
        <w:t xml:space="preserve">250. </w:t>
      </w:r>
      <w:r w:rsidRPr="00587099">
        <w:rPr>
          <w:rFonts w:ascii="Times New Roman" w:eastAsia="Times New Roman" w:hAnsi="Times New Roman" w:cs="Times New Roman"/>
          <w:b/>
          <w:lang w:eastAsia="uk-UA"/>
        </w:rPr>
        <w:t>За яким місцем може подаватися позови про відшкодування майнової шкоди, завданої дорожньо-транспортною пригодою:</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А)</w:t>
      </w:r>
      <w:r w:rsidRPr="00587099">
        <w:rPr>
          <w:rFonts w:ascii="Times New Roman" w:eastAsia="Times New Roman" w:hAnsi="Times New Roman" w:cs="Times New Roman"/>
          <w:lang w:eastAsia="uk-UA"/>
        </w:rPr>
        <w:t xml:space="preserve"> за фактичним місцем проживання позивача</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Б) з</w:t>
      </w:r>
      <w:r w:rsidRPr="00587099">
        <w:rPr>
          <w:rFonts w:ascii="Times New Roman" w:eastAsia="Times New Roman" w:hAnsi="Times New Roman" w:cs="Times New Roman"/>
          <w:lang w:eastAsia="uk-UA"/>
        </w:rPr>
        <w:t>а фактичним місцем проживання відповідача</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В</w:t>
      </w:r>
      <w:r w:rsidRPr="00587099">
        <w:rPr>
          <w:rFonts w:ascii="Times New Roman" w:eastAsia="Times New Roman" w:hAnsi="Times New Roman" w:cs="Times New Roman"/>
          <w:lang w:eastAsia="uk-UA"/>
        </w:rPr>
        <w:t>) за зареєстрованим місцем проживання позивача</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Г)</w:t>
      </w:r>
      <w:r w:rsidRPr="00587099">
        <w:rPr>
          <w:rFonts w:ascii="Times New Roman" w:eastAsia="Times New Roman" w:hAnsi="Times New Roman" w:cs="Times New Roman"/>
          <w:lang w:eastAsia="uk-UA"/>
        </w:rPr>
        <w:t xml:space="preserve"> за місцем заподіяння майнової шкоди.</w:t>
      </w: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251. Яке судове рішення має прийняти суд у випадку, якщо під час розгляду справи буде встановлено, що справа не належить до цивільної юрисдикції:</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 xml:space="preserve">А) </w:t>
      </w:r>
      <w:r w:rsidRPr="00587099">
        <w:rPr>
          <w:rFonts w:ascii="Times New Roman" w:eastAsia="Times New Roman" w:hAnsi="Times New Roman" w:cs="Times New Roman"/>
          <w:lang w:eastAsia="uk-UA"/>
        </w:rPr>
        <w:t>ухвалу про закриття провадження у справі</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 xml:space="preserve">Б) </w:t>
      </w:r>
      <w:r w:rsidRPr="00587099">
        <w:rPr>
          <w:rFonts w:ascii="Times New Roman" w:eastAsia="Times New Roman" w:hAnsi="Times New Roman" w:cs="Times New Roman"/>
          <w:lang w:eastAsia="uk-UA"/>
        </w:rPr>
        <w:t>ухвалу про залишення позовної заяви без розгляду</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 xml:space="preserve">В) </w:t>
      </w:r>
      <w:r w:rsidRPr="00587099">
        <w:rPr>
          <w:rFonts w:ascii="Times New Roman" w:eastAsia="Times New Roman" w:hAnsi="Times New Roman" w:cs="Times New Roman"/>
          <w:lang w:eastAsia="uk-UA"/>
        </w:rPr>
        <w:t>ухвалу про повернення позовної заяви</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Г) </w:t>
      </w:r>
      <w:r w:rsidRPr="00587099">
        <w:rPr>
          <w:rFonts w:ascii="Times New Roman" w:eastAsia="Times New Roman" w:hAnsi="Times New Roman" w:cs="Times New Roman"/>
          <w:lang w:eastAsia="uk-UA"/>
        </w:rPr>
        <w:t>рішення про відмову у задоволенні позову.</w:t>
      </w:r>
    </w:p>
    <w:p w:rsidR="00587099" w:rsidRPr="00587099" w:rsidRDefault="00587099" w:rsidP="00587099">
      <w:pPr>
        <w:spacing w:line="240" w:lineRule="auto"/>
        <w:ind w:firstLine="709"/>
        <w:contextualSpacing/>
        <w:jc w:val="both"/>
        <w:rPr>
          <w:rFonts w:ascii="Times New Roman" w:hAnsi="Times New Roman" w:cs="Times New Roman"/>
          <w:bCs/>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b/>
          <w:shd w:val="clear" w:color="auto" w:fill="FFFFFF"/>
        </w:rPr>
      </w:pPr>
      <w:r w:rsidRPr="00587099">
        <w:rPr>
          <w:rFonts w:ascii="Times New Roman" w:hAnsi="Times New Roman" w:cs="Times New Roman"/>
          <w:b/>
          <w:bCs/>
        </w:rPr>
        <w:t>252. </w:t>
      </w:r>
      <w:r w:rsidRPr="00587099">
        <w:rPr>
          <w:rFonts w:ascii="Times New Roman" w:hAnsi="Times New Roman" w:cs="Times New Roman"/>
          <w:b/>
          <w:shd w:val="clear" w:color="auto" w:fill="FFFFFF"/>
        </w:rPr>
        <w:t>Особа, яка володіє спеціальними знаннями та навичками, необхідними для застосування технічних засобів, і призначена судом для надання консультацій та технічної допомоги під час вчинення процесуальних дій, пов’язаних із застосуванням таких технічних засобів (фотографування, складання схем, планів, креслень, відбору зразків для проведення експертизи),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shd w:val="clear" w:color="auto" w:fill="FFFFFF"/>
        </w:rPr>
      </w:pPr>
      <w:r w:rsidRPr="00587099">
        <w:rPr>
          <w:rFonts w:ascii="Times New Roman" w:hAnsi="Times New Roman" w:cs="Times New Roman"/>
          <w:shd w:val="clear" w:color="auto" w:fill="FFFFFF"/>
        </w:rPr>
        <w:t>А) експерт</w:t>
      </w:r>
      <w:r w:rsidRPr="00587099">
        <w:rPr>
          <w:rFonts w:ascii="Times New Roman" w:hAnsi="Times New Roman" w:cs="Times New Roman"/>
          <w:shd w:val="clear" w:color="auto" w:fill="FFFFFF"/>
          <w:lang w:val="ru-RU"/>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shd w:val="clear" w:color="auto" w:fill="FFFFFF"/>
        </w:rPr>
      </w:pPr>
      <w:r w:rsidRPr="00587099">
        <w:rPr>
          <w:rFonts w:ascii="Times New Roman" w:hAnsi="Times New Roman" w:cs="Times New Roman"/>
          <w:shd w:val="clear" w:color="auto" w:fill="FFFFFF"/>
        </w:rPr>
        <w:t>Б) спеціаліст</w:t>
      </w:r>
      <w:r w:rsidRPr="00587099">
        <w:rPr>
          <w:rFonts w:ascii="Times New Roman" w:hAnsi="Times New Roman" w:cs="Times New Roman"/>
          <w:shd w:val="clear" w:color="auto" w:fill="FFFFFF"/>
          <w:lang w:val="ru-RU"/>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shd w:val="clear" w:color="auto" w:fill="FFFFFF"/>
        </w:rPr>
      </w:pPr>
      <w:r w:rsidRPr="00587099">
        <w:rPr>
          <w:rFonts w:ascii="Times New Roman" w:hAnsi="Times New Roman" w:cs="Times New Roman"/>
          <w:shd w:val="clear" w:color="auto" w:fill="FFFFFF"/>
        </w:rPr>
        <w:t>В) перекладач</w:t>
      </w:r>
      <w:r w:rsidRPr="00587099">
        <w:rPr>
          <w:rFonts w:ascii="Times New Roman" w:hAnsi="Times New Roman" w:cs="Times New Roman"/>
          <w:shd w:val="clear" w:color="auto" w:fill="FFFFFF"/>
          <w:lang w:val="ru-RU"/>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shd w:val="clear" w:color="auto" w:fill="FFFFFF"/>
        </w:rPr>
      </w:pPr>
      <w:r w:rsidRPr="00587099">
        <w:rPr>
          <w:rFonts w:ascii="Times New Roman" w:hAnsi="Times New Roman" w:cs="Times New Roman"/>
          <w:shd w:val="clear" w:color="auto" w:fill="FFFFFF"/>
        </w:rPr>
        <w:t>Г) свідок.</w:t>
      </w:r>
    </w:p>
    <w:p w:rsidR="00587099" w:rsidRPr="00587099" w:rsidRDefault="00587099" w:rsidP="00587099">
      <w:pPr>
        <w:pStyle w:val="11"/>
        <w:ind w:firstLine="709"/>
        <w:contextualSpacing/>
        <w:jc w:val="both"/>
        <w:rPr>
          <w:rFonts w:ascii="Times New Roman" w:hAnsi="Times New Roman" w:cs="Times New Roman"/>
          <w:b/>
          <w:bCs/>
        </w:rPr>
      </w:pPr>
    </w:p>
    <w:p w:rsidR="00587099" w:rsidRPr="00587099" w:rsidRDefault="00587099" w:rsidP="00587099">
      <w:pPr>
        <w:spacing w:line="240" w:lineRule="auto"/>
        <w:ind w:firstLine="709"/>
        <w:contextualSpacing/>
        <w:jc w:val="both"/>
        <w:rPr>
          <w:rFonts w:ascii="Times New Roman" w:hAnsi="Times New Roman" w:cs="Times New Roman"/>
          <w:b/>
          <w:bCs/>
        </w:rPr>
      </w:pPr>
      <w:r w:rsidRPr="00587099">
        <w:rPr>
          <w:rFonts w:ascii="Times New Roman" w:hAnsi="Times New Roman" w:cs="Times New Roman"/>
          <w:b/>
          <w:bCs/>
        </w:rPr>
        <w:t>253. Якщо до місцевого суду загальної юрисдикції подана позовна заява, що не підлягає розгляду в судах у порядку цивільного судочинства, суд:</w:t>
      </w:r>
    </w:p>
    <w:p w:rsidR="00587099" w:rsidRPr="00587099" w:rsidRDefault="00587099" w:rsidP="00587099">
      <w:pPr>
        <w:spacing w:line="240" w:lineRule="auto"/>
        <w:ind w:firstLine="709"/>
        <w:contextualSpacing/>
        <w:jc w:val="both"/>
        <w:rPr>
          <w:rFonts w:ascii="Times New Roman" w:hAnsi="Times New Roman" w:cs="Times New Roman"/>
          <w:b/>
          <w:bCs/>
        </w:rPr>
      </w:pPr>
      <w:r w:rsidRPr="00587099">
        <w:rPr>
          <w:rFonts w:ascii="Times New Roman" w:hAnsi="Times New Roman" w:cs="Times New Roman"/>
        </w:rPr>
        <w:t>А) скеровує позовну заяву до суду відповідної компетенції;</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Б) відмовляє у відкритті провадження у справі;</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В) відмовляє у задоволенні позовної заяви;</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Г) повертає позовну заяву позивачеві.</w:t>
      </w:r>
    </w:p>
    <w:p w:rsidR="00587099" w:rsidRPr="00587099" w:rsidRDefault="00587099" w:rsidP="00587099">
      <w:pPr>
        <w:spacing w:line="240" w:lineRule="auto"/>
        <w:ind w:firstLine="709"/>
        <w:contextualSpacing/>
        <w:jc w:val="both"/>
        <w:rPr>
          <w:rFonts w:ascii="Times New Roman" w:hAnsi="Times New Roman" w:cs="Times New Roman"/>
          <w:b/>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hAnsi="Times New Roman" w:cs="Times New Roman"/>
          <w:b/>
        </w:rPr>
        <w:t xml:space="preserve">254. </w:t>
      </w:r>
      <w:r w:rsidRPr="00587099">
        <w:rPr>
          <w:rFonts w:ascii="Times New Roman" w:eastAsia="Times New Roman" w:hAnsi="Times New Roman" w:cs="Times New Roman"/>
          <w:b/>
          <w:bCs/>
          <w:lang w:eastAsia="uk-UA"/>
        </w:rPr>
        <w:t>Позови про захист прав споживачів можуть пред’являтися в суд за місцем:</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проживання споживача;</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місцем заподіяння шкоди;</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за місцем виконання договору;</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правильно все вище зазначене.</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 xml:space="preserve">255. Підсудність цивільних справ, у яких однією із сторін є суд або </w:t>
      </w:r>
      <w:proofErr w:type="spellStart"/>
      <w:r w:rsidRPr="00587099">
        <w:rPr>
          <w:rFonts w:ascii="Times New Roman" w:eastAsia="Times New Roman" w:hAnsi="Times New Roman" w:cs="Times New Roman"/>
          <w:b/>
          <w:bCs/>
          <w:lang w:eastAsia="uk-UA"/>
        </w:rPr>
        <w:t>судя</w:t>
      </w:r>
      <w:proofErr w:type="spellEnd"/>
      <w:r w:rsidRPr="00587099">
        <w:rPr>
          <w:rFonts w:ascii="Times New Roman" w:eastAsia="Times New Roman" w:hAnsi="Times New Roman" w:cs="Times New Roman"/>
          <w:b/>
          <w:bCs/>
          <w:lang w:eastAsia="uk-UA"/>
        </w:rPr>
        <w:t xml:space="preserve"> цього суду, визначається:</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ухвалою судді суду вищої інстанції;</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Генеральною прокуратурою України;</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Судовою адміністрацією України;</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окремою ухвалою судді суду вищої інстанції.</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256. Позови до відповідача, місце проживання якого невідоме, пред’являються за місцезнаходженням:</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майна відповідача;</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за місцем його перебування;</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за останнім відомим місцем проживання відповідача;</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правильно все вище зазначене.</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257. Передача справи з одного суду до іншого здійснюється на підставі:</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ухвали суду;</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рішення суду;</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окремої ухвали суду;</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виконавчого листа.</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258. Позови, що виникають з діяльності філії або представництва юридичної особи, можуть пред’являтися до суду за:</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місцезнаходженням державного реєстратора;</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їх місцезнаходженням;</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місцезнаходженням виконавчого комітету районної державної адміністрації;</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державного виконавця.</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259. На які види правовідносин поширюється юрисдикція судів в Україні:</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цивільні та кримінальні;</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адміністративні та кримінальні;</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правовідносини, що регулюються основними галузями права;</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всі правовідносини, що виникають у державі.</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260. Сторони мають право передати спір на розгляд:</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господарського суду;</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Конституційного суду;</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третейського суду;</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адміністративного суду.</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261. Сторони мають право письмово визначити територіальну підсудність справи, крім справ, для яких встановлена:</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загальна підсудність;</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виключна підсудність;</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альтернативна підсудність;</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договірна підсудність.</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262. Позови, що виникають з приводу нерухомого майна, пред’являються до суду за місцезнаходженням:</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позивача;</w:t>
      </w:r>
    </w:p>
    <w:p w:rsidR="00587099" w:rsidRPr="00587099" w:rsidRDefault="00587099" w:rsidP="00587099">
      <w:pPr>
        <w:spacing w:line="240" w:lineRule="auto"/>
        <w:ind w:firstLine="709"/>
        <w:contextualSpacing/>
        <w:jc w:val="both"/>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відповідача;</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майна або основної його частини;</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державного виконавця.</w:t>
      </w:r>
    </w:p>
    <w:p w:rsidR="00587099" w:rsidRPr="00587099" w:rsidRDefault="00587099" w:rsidP="00587099">
      <w:pPr>
        <w:spacing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pacing w:line="240" w:lineRule="auto"/>
        <w:ind w:firstLine="709"/>
        <w:contextualSpacing/>
        <w:jc w:val="both"/>
        <w:rPr>
          <w:rStyle w:val="a6"/>
          <w:rFonts w:ascii="Times New Roman" w:hAnsi="Times New Roman" w:cs="Times New Roman"/>
        </w:rPr>
      </w:pPr>
      <w:r w:rsidRPr="00587099">
        <w:rPr>
          <w:rStyle w:val="a6"/>
          <w:rFonts w:ascii="Times New Roman" w:hAnsi="Times New Roman" w:cs="Times New Roman"/>
        </w:rPr>
        <w:t>263. Сторонами в цивільному процесі є:</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lastRenderedPageBreak/>
        <w:t>А) позивач, відповідач і третя особа;</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Б) прокурор і адвокат;</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В) позивач, відповідач і суддя;</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Г) позивач і відповідач.</w:t>
      </w:r>
    </w:p>
    <w:p w:rsidR="00587099" w:rsidRPr="00587099" w:rsidRDefault="00587099" w:rsidP="00587099">
      <w:pPr>
        <w:spacing w:line="240" w:lineRule="auto"/>
        <w:ind w:firstLine="709"/>
        <w:contextualSpacing/>
        <w:jc w:val="both"/>
        <w:rPr>
          <w:rFonts w:ascii="Times New Roman" w:hAnsi="Times New Roman" w:cs="Times New Roman"/>
          <w:u w:val="single"/>
        </w:rPr>
      </w:pPr>
    </w:p>
    <w:p w:rsidR="00587099" w:rsidRPr="00587099" w:rsidRDefault="00587099" w:rsidP="00587099">
      <w:pPr>
        <w:spacing w:line="240" w:lineRule="auto"/>
        <w:ind w:firstLine="709"/>
        <w:contextualSpacing/>
        <w:jc w:val="both"/>
        <w:rPr>
          <w:rStyle w:val="a6"/>
          <w:rFonts w:ascii="Times New Roman" w:hAnsi="Times New Roman" w:cs="Times New Roman"/>
        </w:rPr>
      </w:pPr>
      <w:r w:rsidRPr="00587099">
        <w:rPr>
          <w:rStyle w:val="a6"/>
          <w:rFonts w:ascii="Times New Roman" w:hAnsi="Times New Roman" w:cs="Times New Roman"/>
        </w:rPr>
        <w:t>264. Процесуальне правонаступництво відбувається у разі заміни:</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А) особи у відносинах, щодо яких виник спір;</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Б) неналежного позивача;</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В) судді у зв’язку із задоволенням його клопотання про відвід;</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Г) неналежного відповідача.</w:t>
      </w:r>
    </w:p>
    <w:p w:rsidR="00587099" w:rsidRPr="00587099" w:rsidRDefault="00587099" w:rsidP="00587099">
      <w:pPr>
        <w:spacing w:line="240" w:lineRule="auto"/>
        <w:ind w:firstLine="709"/>
        <w:contextualSpacing/>
        <w:jc w:val="both"/>
        <w:rPr>
          <w:rFonts w:ascii="Times New Roman" w:hAnsi="Times New Roman" w:cs="Times New Roman"/>
        </w:rPr>
      </w:pPr>
    </w:p>
    <w:p w:rsidR="00587099" w:rsidRPr="00587099" w:rsidRDefault="00587099" w:rsidP="00587099">
      <w:pPr>
        <w:spacing w:line="240" w:lineRule="auto"/>
        <w:ind w:firstLine="709"/>
        <w:contextualSpacing/>
        <w:jc w:val="both"/>
        <w:rPr>
          <w:rStyle w:val="a6"/>
          <w:rFonts w:ascii="Times New Roman" w:hAnsi="Times New Roman" w:cs="Times New Roman"/>
        </w:rPr>
      </w:pPr>
      <w:r w:rsidRPr="00587099">
        <w:rPr>
          <w:rStyle w:val="a6"/>
          <w:rFonts w:ascii="Times New Roman" w:hAnsi="Times New Roman" w:cs="Times New Roman"/>
        </w:rPr>
        <w:t>265. Позови кредиторів спадкодавця, що подаються до прийняття спадщини спадкоємцями, пред'являються до суду за місцезнаходженням:</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А) нотаріальної контори в якій було складено заповіт;</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Б) спадкового майна або основної його частини;</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В) позивача;</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Г) відповідача.</w:t>
      </w:r>
    </w:p>
    <w:p w:rsidR="00587099" w:rsidRPr="00587099" w:rsidRDefault="00587099" w:rsidP="00587099">
      <w:pPr>
        <w:spacing w:line="240" w:lineRule="auto"/>
        <w:ind w:firstLine="709"/>
        <w:contextualSpacing/>
        <w:jc w:val="both"/>
        <w:rPr>
          <w:rFonts w:ascii="Times New Roman" w:hAnsi="Times New Roman" w:cs="Times New Roman"/>
        </w:rPr>
      </w:pPr>
    </w:p>
    <w:p w:rsidR="00587099" w:rsidRPr="00587099" w:rsidRDefault="00587099" w:rsidP="00587099">
      <w:pPr>
        <w:spacing w:line="240" w:lineRule="auto"/>
        <w:ind w:firstLine="709"/>
        <w:contextualSpacing/>
        <w:jc w:val="both"/>
        <w:rPr>
          <w:rStyle w:val="a6"/>
          <w:rFonts w:ascii="Times New Roman" w:hAnsi="Times New Roman" w:cs="Times New Roman"/>
        </w:rPr>
      </w:pPr>
      <w:r w:rsidRPr="00587099">
        <w:rPr>
          <w:rStyle w:val="a6"/>
          <w:rFonts w:ascii="Times New Roman" w:hAnsi="Times New Roman" w:cs="Times New Roman"/>
        </w:rPr>
        <w:t>266. Підставою для виникнення добровільного представництва є:</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А) договір;</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Б) свідоцтво про народження дитини;</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В) статут;</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Г) документ про призначення опіки.</w:t>
      </w:r>
    </w:p>
    <w:p w:rsidR="00587099" w:rsidRPr="00587099" w:rsidRDefault="00587099" w:rsidP="00587099">
      <w:pPr>
        <w:spacing w:after="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
          <w:lang w:eastAsia="uk-UA"/>
        </w:rPr>
        <w:t>267. Яка з зазначених справ має слухатися у складі судді та двох присяжних:</w:t>
      </w: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 xml:space="preserve">А) </w:t>
      </w:r>
      <w:r w:rsidRPr="00587099">
        <w:rPr>
          <w:rFonts w:ascii="Times New Roman" w:eastAsia="Times New Roman" w:hAnsi="Times New Roman" w:cs="Times New Roman"/>
          <w:lang w:eastAsia="uk-UA"/>
        </w:rPr>
        <w:t>надання неповнолітній особі повної цивільної дієздатності</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Б)</w:t>
      </w:r>
      <w:r w:rsidRPr="00587099">
        <w:rPr>
          <w:rFonts w:ascii="Times New Roman" w:eastAsia="Times New Roman" w:hAnsi="Times New Roman" w:cs="Times New Roman"/>
          <w:lang w:eastAsia="uk-UA"/>
        </w:rPr>
        <w:t xml:space="preserve"> передача безхазяйної нерухомої речі у комунальну власність</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В)</w:t>
      </w:r>
      <w:r w:rsidRPr="00587099">
        <w:rPr>
          <w:rFonts w:ascii="Times New Roman" w:eastAsia="Times New Roman" w:hAnsi="Times New Roman" w:cs="Times New Roman"/>
          <w:lang w:eastAsia="uk-UA"/>
        </w:rPr>
        <w:t xml:space="preserve"> відновлення прав на втрачені цінні папери на пред’явника та векселі</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Г)</w:t>
      </w:r>
      <w:r w:rsidRPr="00587099">
        <w:rPr>
          <w:rFonts w:ascii="Times New Roman" w:eastAsia="Times New Roman" w:hAnsi="Times New Roman" w:cs="Times New Roman"/>
          <w:lang w:eastAsia="uk-UA"/>
        </w:rPr>
        <w:t xml:space="preserve"> надання особі психіатричної допомоги в примусовому порядку.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
          <w:lang w:eastAsia="uk-UA"/>
        </w:rPr>
        <w:t>268. Які з перелічених прав не має експерт:</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передоручати проведення експертизи іншій особі;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bookmarkStart w:id="19" w:name="n6560"/>
      <w:bookmarkEnd w:id="19"/>
      <w:r w:rsidRPr="00587099">
        <w:rPr>
          <w:rFonts w:ascii="Times New Roman" w:eastAsia="Times New Roman" w:hAnsi="Times New Roman" w:cs="Times New Roman"/>
          <w:lang w:eastAsia="uk-UA"/>
        </w:rPr>
        <w:t>Б) ознайомлюватися з матеріалами справи;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bookmarkStart w:id="20" w:name="n6562"/>
      <w:bookmarkEnd w:id="20"/>
      <w:r w:rsidRPr="00587099">
        <w:rPr>
          <w:rFonts w:ascii="Times New Roman" w:eastAsia="Times New Roman" w:hAnsi="Times New Roman" w:cs="Times New Roman"/>
          <w:lang w:eastAsia="uk-UA"/>
        </w:rPr>
        <w:t xml:space="preserve">В) </w:t>
      </w:r>
      <w:bookmarkStart w:id="21" w:name="n6564"/>
      <w:bookmarkEnd w:id="21"/>
      <w:r w:rsidRPr="00587099">
        <w:rPr>
          <w:rFonts w:ascii="Times New Roman" w:eastAsia="Times New Roman" w:hAnsi="Times New Roman" w:cs="Times New Roman"/>
          <w:lang w:eastAsia="uk-UA"/>
        </w:rPr>
        <w:t>для цілей проведення експертизи заявляти клопотання про опитування учасників справи та свідків;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бути присутнім під час вчинення процесуальних дій, що стосуються предмета і об’єктів дослідження.</w:t>
      </w:r>
    </w:p>
    <w:p w:rsidR="00587099" w:rsidRPr="00587099" w:rsidRDefault="00587099" w:rsidP="00587099">
      <w:pPr>
        <w:spacing w:after="0" w:line="240" w:lineRule="auto"/>
        <w:ind w:firstLine="709"/>
        <w:contextualSpacing/>
        <w:jc w:val="both"/>
        <w:rPr>
          <w:rFonts w:ascii="Times New Roman" w:hAnsi="Times New Roman" w:cs="Times New Roman"/>
          <w:b/>
        </w:rPr>
      </w:pPr>
    </w:p>
    <w:p w:rsidR="00587099" w:rsidRPr="00587099" w:rsidRDefault="00587099" w:rsidP="00587099">
      <w:pPr>
        <w:spacing w:after="0" w:line="240" w:lineRule="auto"/>
        <w:ind w:firstLine="709"/>
        <w:contextualSpacing/>
        <w:jc w:val="both"/>
        <w:rPr>
          <w:rFonts w:ascii="Times New Roman" w:eastAsia="Times New Roman" w:hAnsi="Times New Roman" w:cs="Times New Roman"/>
          <w:b/>
          <w:lang w:val="ru-RU" w:eastAsia="uk-UA"/>
        </w:rPr>
      </w:pPr>
      <w:bookmarkStart w:id="22" w:name="n6255"/>
      <w:bookmarkStart w:id="23" w:name="n6344"/>
      <w:bookmarkEnd w:id="22"/>
      <w:bookmarkEnd w:id="23"/>
      <w:r w:rsidRPr="00587099">
        <w:rPr>
          <w:rFonts w:ascii="Times New Roman" w:eastAsia="Times New Roman" w:hAnsi="Times New Roman" w:cs="Times New Roman"/>
          <w:b/>
          <w:lang w:val="ru-RU" w:eastAsia="uk-UA"/>
        </w:rPr>
        <w:t xml:space="preserve">269. </w:t>
      </w:r>
      <w:r w:rsidRPr="00587099">
        <w:rPr>
          <w:rFonts w:ascii="Times New Roman" w:eastAsia="Times New Roman" w:hAnsi="Times New Roman" w:cs="Times New Roman"/>
          <w:b/>
          <w:lang w:eastAsia="uk-UA"/>
        </w:rPr>
        <w:t>Коли суд має право ставити питання свідку у цивільному процесі:</w:t>
      </w: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А</w:t>
      </w:r>
      <w:r w:rsidRPr="00587099">
        <w:rPr>
          <w:rFonts w:ascii="Times New Roman" w:eastAsia="Times New Roman" w:hAnsi="Times New Roman" w:cs="Times New Roman"/>
          <w:bCs/>
          <w:lang w:val="ru-RU" w:eastAsia="uk-UA"/>
        </w:rPr>
        <w:t xml:space="preserve">) </w:t>
      </w:r>
      <w:r w:rsidRPr="00587099">
        <w:rPr>
          <w:rFonts w:ascii="Times New Roman" w:eastAsia="Times New Roman" w:hAnsi="Times New Roman" w:cs="Times New Roman"/>
          <w:lang w:eastAsia="uk-UA"/>
        </w:rPr>
        <w:t>після закінчення його допиту особами, які беруть участь у справі</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Б</w:t>
      </w:r>
      <w:r w:rsidRPr="00587099">
        <w:rPr>
          <w:rFonts w:ascii="Times New Roman" w:eastAsia="Times New Roman" w:hAnsi="Times New Roman" w:cs="Times New Roman"/>
          <w:bCs/>
          <w:lang w:val="ru-RU" w:eastAsia="uk-UA"/>
        </w:rPr>
        <w:t xml:space="preserve">) </w:t>
      </w:r>
      <w:r w:rsidRPr="00587099">
        <w:rPr>
          <w:rFonts w:ascii="Times New Roman" w:eastAsia="Times New Roman" w:hAnsi="Times New Roman" w:cs="Times New Roman"/>
          <w:lang w:eastAsia="uk-UA"/>
        </w:rPr>
        <w:t>після попередження свідка про кримінальну відповідальність під розписку</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В</w:t>
      </w:r>
      <w:r w:rsidRPr="00587099">
        <w:rPr>
          <w:rFonts w:ascii="Times New Roman" w:eastAsia="Times New Roman" w:hAnsi="Times New Roman" w:cs="Times New Roman"/>
          <w:bCs/>
          <w:lang w:val="ru-RU" w:eastAsia="uk-UA"/>
        </w:rPr>
        <w:t xml:space="preserve">) </w:t>
      </w:r>
      <w:r w:rsidRPr="00587099">
        <w:rPr>
          <w:rFonts w:ascii="Times New Roman" w:eastAsia="Times New Roman" w:hAnsi="Times New Roman" w:cs="Times New Roman"/>
          <w:lang w:eastAsia="uk-UA"/>
        </w:rPr>
        <w:t>після особи, яка викликала свідка</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Г</w:t>
      </w:r>
      <w:r w:rsidRPr="00587099">
        <w:rPr>
          <w:rFonts w:ascii="Times New Roman" w:eastAsia="Times New Roman" w:hAnsi="Times New Roman" w:cs="Times New Roman"/>
          <w:bCs/>
          <w:lang w:val="ru-RU" w:eastAsia="uk-UA"/>
        </w:rPr>
        <w:t xml:space="preserve">) </w:t>
      </w:r>
      <w:r w:rsidRPr="00587099">
        <w:rPr>
          <w:rFonts w:ascii="Times New Roman" w:eastAsia="Times New Roman" w:hAnsi="Times New Roman" w:cs="Times New Roman"/>
          <w:lang w:eastAsia="uk-UA"/>
        </w:rPr>
        <w:t>суд ставить питання першим.</w:t>
      </w: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270. Який з наведених нижче способів виклику учасників процесу до суду не передбачений нормами цивільного процесуального законодавства України: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А) </w:t>
      </w:r>
      <w:r w:rsidRPr="00587099">
        <w:rPr>
          <w:rFonts w:ascii="Times New Roman" w:eastAsia="Times New Roman" w:hAnsi="Times New Roman" w:cs="Times New Roman"/>
          <w:lang w:eastAsia="uk-UA"/>
        </w:rPr>
        <w:t>телефонним дзвінком на особистий номер</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Б) </w:t>
      </w:r>
      <w:r w:rsidRPr="00587099">
        <w:rPr>
          <w:rFonts w:ascii="Times New Roman" w:eastAsia="Times New Roman" w:hAnsi="Times New Roman" w:cs="Times New Roman"/>
          <w:lang w:eastAsia="uk-UA"/>
        </w:rPr>
        <w:t>факсом</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В) </w:t>
      </w:r>
      <w:r w:rsidRPr="00587099">
        <w:rPr>
          <w:rFonts w:ascii="Times New Roman" w:eastAsia="Times New Roman" w:hAnsi="Times New Roman" w:cs="Times New Roman"/>
          <w:lang w:eastAsia="uk-UA"/>
        </w:rPr>
        <w:t>оголошенням в газеті</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Г) </w:t>
      </w:r>
      <w:r w:rsidRPr="00587099">
        <w:rPr>
          <w:rFonts w:ascii="Times New Roman" w:eastAsia="Times New Roman" w:hAnsi="Times New Roman" w:cs="Times New Roman"/>
          <w:lang w:eastAsia="uk-UA"/>
        </w:rPr>
        <w:t>телеграмою.</w:t>
      </w: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271. За участю яких суб’єктів цивільно-процесуальних відносин суд розглядає справи окремого провадження: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А) </w:t>
      </w:r>
      <w:r w:rsidRPr="00587099">
        <w:rPr>
          <w:rFonts w:ascii="Times New Roman" w:eastAsia="Times New Roman" w:hAnsi="Times New Roman" w:cs="Times New Roman"/>
          <w:lang w:eastAsia="uk-UA"/>
        </w:rPr>
        <w:t>третьої особи та прокурора</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Б) </w:t>
      </w:r>
      <w:r w:rsidRPr="00587099">
        <w:rPr>
          <w:rFonts w:ascii="Times New Roman" w:eastAsia="Times New Roman" w:hAnsi="Times New Roman" w:cs="Times New Roman"/>
          <w:lang w:eastAsia="uk-UA"/>
        </w:rPr>
        <w:t>позивача і відповідача</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В) </w:t>
      </w:r>
      <w:r w:rsidRPr="00587099">
        <w:rPr>
          <w:rFonts w:ascii="Times New Roman" w:eastAsia="Times New Roman" w:hAnsi="Times New Roman" w:cs="Times New Roman"/>
          <w:lang w:eastAsia="uk-UA"/>
        </w:rPr>
        <w:t>боржника і стягувача</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Г) </w:t>
      </w:r>
      <w:r w:rsidRPr="00587099">
        <w:rPr>
          <w:rFonts w:ascii="Times New Roman" w:eastAsia="Times New Roman" w:hAnsi="Times New Roman" w:cs="Times New Roman"/>
          <w:lang w:eastAsia="uk-UA"/>
        </w:rPr>
        <w:t>заявника і заінтересованих осіб.</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b/>
          <w:lang w:val="ru-RU" w:eastAsia="uk-UA"/>
        </w:rPr>
      </w:pPr>
      <w:r w:rsidRPr="00587099">
        <w:rPr>
          <w:rFonts w:ascii="Times New Roman" w:hAnsi="Times New Roman" w:cs="Times New Roman"/>
          <w:b/>
        </w:rPr>
        <w:t xml:space="preserve">272. </w:t>
      </w:r>
      <w:r w:rsidRPr="00587099">
        <w:rPr>
          <w:rFonts w:ascii="Times New Roman" w:eastAsia="Times New Roman" w:hAnsi="Times New Roman" w:cs="Times New Roman"/>
          <w:b/>
          <w:lang w:eastAsia="uk-UA"/>
        </w:rPr>
        <w:t>Яка особа може бути свідком</w:t>
      </w:r>
      <w:r w:rsidRPr="00587099">
        <w:rPr>
          <w:rFonts w:ascii="Times New Roman" w:eastAsia="Times New Roman" w:hAnsi="Times New Roman" w:cs="Times New Roman"/>
          <w:b/>
          <w:lang w:val="ru-RU"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А</w:t>
      </w:r>
      <w:r w:rsidRPr="00587099">
        <w:rPr>
          <w:rFonts w:ascii="Times New Roman" w:eastAsia="Times New Roman" w:hAnsi="Times New Roman" w:cs="Times New Roman"/>
          <w:lang w:eastAsia="uk-UA"/>
        </w:rPr>
        <w:t>) недієздатні фізичні особи, а також особи, які перебувають на обліку чи на лікуванні у психіатричному лікувальному закладі і не здатні через свої фізичні або психічні вади правильно сприймати обставини, що мають значення для справи, або давати показання;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bookmarkStart w:id="24" w:name="n6546"/>
      <w:bookmarkEnd w:id="24"/>
      <w:r w:rsidRPr="00587099">
        <w:rPr>
          <w:rFonts w:ascii="Times New Roman" w:eastAsia="Times New Roman" w:hAnsi="Times New Roman" w:cs="Times New Roman"/>
          <w:lang w:eastAsia="uk-UA"/>
        </w:rPr>
        <w:lastRenderedPageBreak/>
        <w:t>Б) особи, які за законом зобов’язані зберігати в таємниці відомості, що були довірені їм у зв’язку з наданням професійної правничої допомоги або послуг посередництва (медіації) під час проведення позасудового врегулювання спору, - про такі відомості;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bookmarkStart w:id="25" w:name="n6547"/>
      <w:bookmarkEnd w:id="25"/>
      <w:r w:rsidRPr="00587099">
        <w:rPr>
          <w:rFonts w:ascii="Times New Roman" w:eastAsia="Times New Roman" w:hAnsi="Times New Roman" w:cs="Times New Roman"/>
          <w:lang w:eastAsia="uk-UA"/>
        </w:rPr>
        <w:t xml:space="preserve">В) священнослужителі - про відомості, одержані ними </w:t>
      </w:r>
      <w:r w:rsidRPr="00587099">
        <w:rPr>
          <w:rFonts w:ascii="Times New Roman" w:eastAsia="Times New Roman" w:hAnsi="Times New Roman" w:cs="Times New Roman"/>
          <w:lang w:val="ru-RU" w:eastAsia="uk-UA"/>
        </w:rPr>
        <w:t xml:space="preserve">у </w:t>
      </w:r>
      <w:proofErr w:type="spellStart"/>
      <w:r w:rsidRPr="00587099">
        <w:rPr>
          <w:rFonts w:ascii="Times New Roman" w:eastAsia="Times New Roman" w:hAnsi="Times New Roman" w:cs="Times New Roman"/>
          <w:lang w:val="ru-RU" w:eastAsia="uk-UA"/>
        </w:rPr>
        <w:t>повсякденному</w:t>
      </w:r>
      <w:proofErr w:type="spellEnd"/>
      <w:r w:rsidRPr="00587099">
        <w:rPr>
          <w:rFonts w:ascii="Times New Roman" w:eastAsia="Times New Roman" w:hAnsi="Times New Roman" w:cs="Times New Roman"/>
          <w:lang w:val="ru-RU" w:eastAsia="uk-UA"/>
        </w:rPr>
        <w:t xml:space="preserve"> </w:t>
      </w:r>
      <w:proofErr w:type="spellStart"/>
      <w:r w:rsidRPr="00587099">
        <w:rPr>
          <w:rFonts w:ascii="Times New Roman" w:eastAsia="Times New Roman" w:hAnsi="Times New Roman" w:cs="Times New Roman"/>
          <w:lang w:val="ru-RU" w:eastAsia="uk-UA"/>
        </w:rPr>
        <w:t>житті</w:t>
      </w:r>
      <w:proofErr w:type="spellEnd"/>
      <w:r w:rsidRPr="00587099">
        <w:rPr>
          <w:rFonts w:ascii="Times New Roman" w:eastAsia="Times New Roman" w:hAnsi="Times New Roman" w:cs="Times New Roman"/>
          <w:lang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bookmarkStart w:id="26" w:name="n6548"/>
      <w:bookmarkEnd w:id="26"/>
      <w:r w:rsidRPr="00587099">
        <w:rPr>
          <w:rFonts w:ascii="Times New Roman" w:eastAsia="Times New Roman" w:hAnsi="Times New Roman" w:cs="Times New Roman"/>
          <w:lang w:eastAsia="uk-UA"/>
        </w:rPr>
        <w:t xml:space="preserve">Г) судді та присяжні - про обставини обговорення в </w:t>
      </w:r>
      <w:proofErr w:type="spellStart"/>
      <w:r w:rsidRPr="00587099">
        <w:rPr>
          <w:rFonts w:ascii="Times New Roman" w:eastAsia="Times New Roman" w:hAnsi="Times New Roman" w:cs="Times New Roman"/>
          <w:lang w:eastAsia="uk-UA"/>
        </w:rPr>
        <w:t>нарадчій</w:t>
      </w:r>
      <w:proofErr w:type="spellEnd"/>
      <w:r w:rsidRPr="00587099">
        <w:rPr>
          <w:rFonts w:ascii="Times New Roman" w:eastAsia="Times New Roman" w:hAnsi="Times New Roman" w:cs="Times New Roman"/>
          <w:lang w:eastAsia="uk-UA"/>
        </w:rPr>
        <w:t xml:space="preserve"> кімнаті питань, що виникли під час ухвалення судового рішення, або про інформацію, що стала відома судді під час врегулювання спору за його участю.</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r w:rsidRPr="00587099">
        <w:rPr>
          <w:rFonts w:ascii="Times New Roman" w:eastAsia="Times New Roman" w:hAnsi="Times New Roman" w:cs="Times New Roman"/>
          <w:b/>
          <w:bCs/>
          <w:lang w:eastAsia="uk-UA"/>
        </w:rPr>
        <w:t>273. За загальним правилом, цивільні справи у судах першої інстанції розглядаються: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t>А) суддею одноособово;</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t>Б) колегією у складі одного судді і двох народних засідателів;</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lang w:eastAsia="uk-UA"/>
        </w:rPr>
        <w:t>В) колегією у складі трьох суддів</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r w:rsidRPr="00587099">
        <w:rPr>
          <w:rFonts w:ascii="Times New Roman" w:eastAsia="Times New Roman" w:hAnsi="Times New Roman" w:cs="Times New Roman"/>
          <w:lang w:val="ru-RU" w:eastAsia="uk-UA"/>
        </w:rPr>
        <w:t xml:space="preserve">Г) </w:t>
      </w:r>
      <w:r w:rsidRPr="00587099">
        <w:rPr>
          <w:rFonts w:ascii="Times New Roman" w:hAnsi="Times New Roman" w:cs="Times New Roman"/>
          <w:shd w:val="clear" w:color="auto" w:fill="FFFFFF"/>
        </w:rPr>
        <w:t>колегією у складі більше трьох суддів, до складу такої колегії входять судді зі складу постійної колегії суддів.</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274. Третя особа не має права вступати у цивільний процес:</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під час провадження у справі до судового розгляду;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на підготовчій частині судового розгляду;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на початку розгляду справи по суті;</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при ухваленні та проголошенні рішення суду.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bCs/>
          <w:lang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r w:rsidRPr="00587099">
        <w:rPr>
          <w:rFonts w:ascii="Times New Roman" w:eastAsia="Times New Roman" w:hAnsi="Times New Roman" w:cs="Times New Roman"/>
          <w:b/>
          <w:bCs/>
          <w:lang w:eastAsia="uk-UA"/>
        </w:rPr>
        <w:t xml:space="preserve">275. </w:t>
      </w:r>
      <w:r w:rsidRPr="00587099">
        <w:rPr>
          <w:rFonts w:ascii="Times New Roman" w:hAnsi="Times New Roman" w:cs="Times New Roman"/>
          <w:b/>
        </w:rPr>
        <w:t>Хто надає правову допомогу в цивільній справі:</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r w:rsidRPr="00587099">
        <w:rPr>
          <w:rFonts w:ascii="Times New Roman" w:hAnsi="Times New Roman" w:cs="Times New Roman"/>
        </w:rPr>
        <w:t>А) адвокати;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r w:rsidRPr="00587099">
        <w:rPr>
          <w:rFonts w:ascii="Times New Roman" w:hAnsi="Times New Roman" w:cs="Times New Roman"/>
        </w:rPr>
        <w:t>Б) фахівці у галузі права;</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r w:rsidRPr="00587099">
        <w:rPr>
          <w:rFonts w:ascii="Times New Roman" w:hAnsi="Times New Roman" w:cs="Times New Roman"/>
        </w:rPr>
        <w:t>В) адвокати або будь-яка інша особа, яка має належним чином оформлену довіреність на представництво інтересів особи в суді;</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r w:rsidRPr="00587099">
        <w:rPr>
          <w:rFonts w:ascii="Times New Roman" w:hAnsi="Times New Roman" w:cs="Times New Roman"/>
        </w:rPr>
        <w:t>Г) правильні всі відповіді.</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 xml:space="preserve"> </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bCs/>
          <w:lang w:eastAsia="uk-UA"/>
        </w:rPr>
      </w:pPr>
      <w:r w:rsidRPr="00587099">
        <w:rPr>
          <w:rFonts w:ascii="Times New Roman" w:eastAsia="Times New Roman" w:hAnsi="Times New Roman" w:cs="Times New Roman"/>
          <w:b/>
          <w:bCs/>
          <w:lang w:eastAsia="uk-UA"/>
        </w:rPr>
        <w:t>276. Законне представництво не здійснюється: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А) прокурором, який пред’явив позов на захист прав і свобод іншої особи;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Б) усиновителями;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В) піклувальником;</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bCs/>
          <w:lang w:eastAsia="uk-UA"/>
        </w:rPr>
      </w:pPr>
      <w:r w:rsidRPr="00587099">
        <w:rPr>
          <w:rFonts w:ascii="Times New Roman" w:eastAsia="Times New Roman" w:hAnsi="Times New Roman" w:cs="Times New Roman"/>
          <w:lang w:eastAsia="uk-UA"/>
        </w:rPr>
        <w:t>Г) опікуном, призначеним для опіки над майном особи, визнаної безвісно відсутньою.</w:t>
      </w:r>
    </w:p>
    <w:p w:rsidR="00587099" w:rsidRPr="00587099" w:rsidRDefault="00587099" w:rsidP="00587099">
      <w:pPr>
        <w:spacing w:after="0" w:line="240" w:lineRule="auto"/>
        <w:ind w:firstLine="709"/>
        <w:contextualSpacing/>
        <w:jc w:val="both"/>
        <w:rPr>
          <w:rStyle w:val="rvts15"/>
          <w:rFonts w:ascii="Times New Roman" w:hAnsi="Times New Roman" w:cs="Times New Roman"/>
          <w:b/>
          <w:bCs/>
          <w:shd w:val="clear" w:color="auto" w:fill="FFFFFF"/>
        </w:rPr>
      </w:pP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
          <w:lang w:eastAsia="uk-UA"/>
        </w:rPr>
        <w:t>277. Яка справа має розглядатися у позовному провадженні:</w:t>
      </w:r>
    </w:p>
    <w:p w:rsidR="00587099" w:rsidRPr="00587099" w:rsidRDefault="00587099" w:rsidP="00587099">
      <w:pPr>
        <w:spacing w:after="0" w:line="240" w:lineRule="auto"/>
        <w:ind w:firstLine="709"/>
        <w:contextualSpacing/>
        <w:jc w:val="both"/>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А)</w:t>
      </w:r>
      <w:r w:rsidRPr="00587099">
        <w:rPr>
          <w:rFonts w:ascii="Times New Roman" w:eastAsia="Times New Roman" w:hAnsi="Times New Roman" w:cs="Times New Roman"/>
          <w:lang w:eastAsia="uk-UA"/>
        </w:rPr>
        <w:t xml:space="preserve"> про стягнення аліментів на утримання батьків</w:t>
      </w:r>
      <w:r w:rsidRPr="00587099">
        <w:rPr>
          <w:rFonts w:ascii="Times New Roman" w:hAnsi="Times New Roman" w:cs="Times New Roman"/>
          <w:shd w:val="clear" w:color="auto" w:fill="FFFFFF"/>
          <w:lang w:val="ru-RU"/>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Б)</w:t>
      </w:r>
      <w:r w:rsidRPr="00587099">
        <w:rPr>
          <w:rFonts w:ascii="Times New Roman" w:eastAsia="Times New Roman" w:hAnsi="Times New Roman" w:cs="Times New Roman"/>
          <w:lang w:eastAsia="uk-UA"/>
        </w:rPr>
        <w:t xml:space="preserve"> про усиновлення.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В) </w:t>
      </w:r>
      <w:r w:rsidRPr="00587099">
        <w:rPr>
          <w:rFonts w:ascii="Times New Roman" w:eastAsia="Times New Roman" w:hAnsi="Times New Roman" w:cs="Times New Roman"/>
          <w:lang w:eastAsia="uk-UA"/>
        </w:rPr>
        <w:t>про стягнення нарахованої, але невиплаченої зарплати.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Г)</w:t>
      </w:r>
      <w:r w:rsidRPr="00587099">
        <w:rPr>
          <w:rFonts w:ascii="Times New Roman" w:eastAsia="Times New Roman" w:hAnsi="Times New Roman" w:cs="Times New Roman"/>
          <w:lang w:eastAsia="uk-UA"/>
        </w:rPr>
        <w:t xml:space="preserve"> про визнання спадщини </w:t>
      </w:r>
      <w:proofErr w:type="spellStart"/>
      <w:r w:rsidRPr="00587099">
        <w:rPr>
          <w:rFonts w:ascii="Times New Roman" w:eastAsia="Times New Roman" w:hAnsi="Times New Roman" w:cs="Times New Roman"/>
          <w:lang w:eastAsia="uk-UA"/>
        </w:rPr>
        <w:t>відумерлою</w:t>
      </w:r>
      <w:proofErr w:type="spellEnd"/>
      <w:r w:rsidRPr="00587099">
        <w:rPr>
          <w:rFonts w:ascii="Times New Roman" w:eastAsia="Times New Roman" w:hAnsi="Times New Roman" w:cs="Times New Roman"/>
          <w:lang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
          <w:lang w:eastAsia="uk-UA"/>
        </w:rPr>
        <w:t>278.</w:t>
      </w:r>
      <w:r w:rsidRPr="00587099">
        <w:rPr>
          <w:rFonts w:ascii="Times New Roman" w:eastAsia="Times New Roman" w:hAnsi="Times New Roman" w:cs="Times New Roman"/>
          <w:lang w:eastAsia="uk-UA"/>
        </w:rPr>
        <w:t xml:space="preserve"> </w:t>
      </w:r>
      <w:r w:rsidRPr="00587099">
        <w:rPr>
          <w:rFonts w:ascii="Times New Roman" w:eastAsia="Times New Roman" w:hAnsi="Times New Roman" w:cs="Times New Roman"/>
          <w:b/>
          <w:bCs/>
          <w:lang w:eastAsia="uk-UA"/>
        </w:rPr>
        <w:t>Хто має право пред'явити зустрічний позов?</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А</w:t>
      </w:r>
      <w:r w:rsidRPr="00587099">
        <w:rPr>
          <w:rFonts w:ascii="Times New Roman" w:eastAsia="Times New Roman" w:hAnsi="Times New Roman" w:cs="Times New Roman"/>
          <w:lang w:eastAsia="uk-UA"/>
        </w:rPr>
        <w:t>) відповідач;</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Б</w:t>
      </w:r>
      <w:r w:rsidRPr="00587099">
        <w:rPr>
          <w:rFonts w:ascii="Times New Roman" w:eastAsia="Times New Roman" w:hAnsi="Times New Roman" w:cs="Times New Roman"/>
          <w:lang w:eastAsia="uk-UA"/>
        </w:rPr>
        <w:t>) свідок;</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третя особа з самостійними вимогами;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третя особа без самостійних вимог.</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
          <w:lang w:eastAsia="uk-UA"/>
        </w:rPr>
        <w:t>279</w:t>
      </w:r>
      <w:r w:rsidRPr="00587099">
        <w:rPr>
          <w:rFonts w:ascii="Times New Roman" w:eastAsia="Times New Roman" w:hAnsi="Times New Roman" w:cs="Times New Roman"/>
          <w:lang w:eastAsia="uk-UA"/>
        </w:rPr>
        <w:t xml:space="preserve">. </w:t>
      </w:r>
      <w:r w:rsidRPr="00587099">
        <w:rPr>
          <w:rFonts w:ascii="Times New Roman" w:eastAsia="Times New Roman" w:hAnsi="Times New Roman" w:cs="Times New Roman"/>
          <w:b/>
          <w:bCs/>
          <w:lang w:eastAsia="uk-UA"/>
        </w:rPr>
        <w:t>На якій стадії цивільного процесу сторони можуть укласти мирову угоду?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порушення цивільної справи;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судового розгляду;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апеляційного провадження;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на будь-якій стадії.</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
          <w:bCs/>
          <w:lang w:eastAsia="uk-UA"/>
        </w:rPr>
        <w:t>280. Участь у справі кількох позивачів і (або) відповідачів (процесуальна співучасть) допускається, якщо:</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А</w:t>
      </w:r>
      <w:r w:rsidRPr="00587099">
        <w:rPr>
          <w:rFonts w:ascii="Times New Roman" w:eastAsia="Times New Roman" w:hAnsi="Times New Roman" w:cs="Times New Roman"/>
          <w:lang w:eastAsia="uk-UA"/>
        </w:rPr>
        <w:t>) предметом спору є спільні права чи обов'язки кількох позивачів або відповідачів;</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права і обов'язки кількох позивачів чи відповідачів виникли з однієї підстави;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предметом спору є однорідні права і обов'язки;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правильні всі відповіді.</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u w:val="single"/>
          <w:lang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
          <w:lang w:val="ru-RU" w:eastAsia="uk-UA"/>
        </w:rPr>
        <w:t xml:space="preserve">281. </w:t>
      </w:r>
      <w:r w:rsidRPr="00587099">
        <w:rPr>
          <w:rFonts w:ascii="Times New Roman" w:eastAsia="Times New Roman" w:hAnsi="Times New Roman" w:cs="Times New Roman"/>
          <w:b/>
          <w:bCs/>
          <w:kern w:val="36"/>
          <w:lang w:eastAsia="uk-UA"/>
        </w:rPr>
        <w:t>Що не є елементом позову?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lastRenderedPageBreak/>
        <w:t>А) предмет;</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суб'єкт;</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підстава;</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зміст.</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
          <w:lang w:val="ru-RU" w:eastAsia="uk-UA"/>
        </w:rPr>
        <w:t>282.</w:t>
      </w:r>
      <w:r w:rsidRPr="00587099">
        <w:rPr>
          <w:rFonts w:ascii="Times New Roman" w:eastAsia="Times New Roman" w:hAnsi="Times New Roman" w:cs="Times New Roman"/>
          <w:lang w:val="ru-RU" w:eastAsia="uk-UA"/>
        </w:rPr>
        <w:t xml:space="preserve"> </w:t>
      </w:r>
      <w:r w:rsidRPr="00587099">
        <w:rPr>
          <w:rFonts w:ascii="Times New Roman" w:eastAsia="Times New Roman" w:hAnsi="Times New Roman" w:cs="Times New Roman"/>
          <w:b/>
          <w:bCs/>
          <w:lang w:eastAsia="uk-UA"/>
        </w:rPr>
        <w:t>Яким процесуальним документом порушуються справи окремого провадження?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заявою;</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протестом прокурора;</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поданням громадської організації;</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позовом.</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
          <w:lang w:val="ru-RU" w:eastAsia="uk-UA"/>
        </w:rPr>
        <w:t xml:space="preserve">283. </w:t>
      </w:r>
      <w:r w:rsidRPr="00587099">
        <w:rPr>
          <w:rFonts w:ascii="Times New Roman" w:hAnsi="Times New Roman" w:cs="Times New Roman"/>
          <w:b/>
        </w:rPr>
        <w:t>Який документ зобов'язаний подати орган опіки та піклування при розгляді справи про усиновлення?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медичний висновок про стан здоров'я дитини;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висновок про доцільність усиновлення та відповідність його інтересам дитини;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В</w:t>
      </w:r>
      <w:r w:rsidRPr="00587099">
        <w:rPr>
          <w:rFonts w:ascii="Times New Roman" w:eastAsia="Times New Roman" w:hAnsi="Times New Roman" w:cs="Times New Roman"/>
          <w:lang w:eastAsia="uk-UA"/>
        </w:rPr>
        <w:t>) акт обстеження умов життя заявника, складений за місцем його проживання</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 xml:space="preserve">Г) </w:t>
      </w:r>
      <w:r w:rsidRPr="00587099">
        <w:rPr>
          <w:rFonts w:ascii="Times New Roman" w:hAnsi="Times New Roman" w:cs="Times New Roman"/>
          <w:shd w:val="clear" w:color="auto" w:fill="FFFFFF"/>
        </w:rPr>
        <w:t>свідоцтво про народження дитини</w:t>
      </w:r>
      <w:r w:rsidRPr="00587099">
        <w:rPr>
          <w:rFonts w:ascii="Times New Roman" w:hAnsi="Times New Roman" w:cs="Times New Roman"/>
          <w:shd w:val="clear" w:color="auto" w:fill="FFFFFF"/>
          <w:lang w:val="ru-RU"/>
        </w:rPr>
        <w:t>.</w:t>
      </w:r>
    </w:p>
    <w:p w:rsidR="00587099" w:rsidRPr="00587099" w:rsidRDefault="00587099" w:rsidP="00587099">
      <w:pPr>
        <w:spacing w:after="0" w:line="240" w:lineRule="auto"/>
        <w:ind w:firstLine="709"/>
        <w:contextualSpacing/>
        <w:jc w:val="both"/>
        <w:textAlignment w:val="top"/>
        <w:rPr>
          <w:rStyle w:val="rvts15"/>
          <w:rFonts w:ascii="Times New Roman" w:hAnsi="Times New Roman" w:cs="Times New Roman"/>
          <w:b/>
          <w:bCs/>
          <w:shd w:val="clear" w:color="auto" w:fill="FFFFFF"/>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
          <w:bCs/>
          <w:lang w:eastAsia="uk-UA"/>
        </w:rPr>
        <w:t>284. Наказне провадження – це:</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А</w:t>
      </w:r>
      <w:r w:rsidRPr="00587099">
        <w:rPr>
          <w:rFonts w:ascii="Times New Roman" w:eastAsia="Times New Roman" w:hAnsi="Times New Roman" w:cs="Times New Roman"/>
          <w:lang w:eastAsia="uk-UA"/>
        </w:rPr>
        <w:t>) це ініційована складна процедура захисту майнових та немайнових прав та законних інтересів кредитора, вимоги якого до боржника щодо грошових коштів або витребування майна ґрунтуються на безспірних документах та обставинах, що здійснюються за відсутності позову шляхом видачі судового наказу;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Б</w:t>
      </w:r>
      <w:r w:rsidRPr="00587099">
        <w:rPr>
          <w:rFonts w:ascii="Times New Roman" w:eastAsia="Times New Roman" w:hAnsi="Times New Roman" w:cs="Times New Roman"/>
          <w:lang w:eastAsia="uk-UA"/>
        </w:rPr>
        <w:t>) це спрощена процедура захисту майнових прав та законних інтересів кредитора, вимоги якого до боржника щодо грошових коштів або витребування майна ґрунтуються на безспірних документах та обставинах, що здійснюються за відсутності позову шляхом видачі судового наказу;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В</w:t>
      </w:r>
      <w:r w:rsidRPr="00587099">
        <w:rPr>
          <w:rFonts w:ascii="Times New Roman" w:eastAsia="Times New Roman" w:hAnsi="Times New Roman" w:cs="Times New Roman"/>
          <w:lang w:eastAsia="uk-UA"/>
        </w:rPr>
        <w:t>) це спрощена процедура захисту майнових прав та законних інтересів кредитора, вимоги якого до боржника щодо грошових коштів або витребування майна ґрунтуються на безспірних документах та обставинах, що здійснюються за відсутності позову шляхом видачі судового наказу;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вид непозовного цивільного судочинства, в порядку якого розглядаються цивільні справи про підтвердження наявності або відсутності юридичних фактів, що мають значення для охорони прав та інтересів особи або створення умов здійснення нею особистих немайнових чи майнових прав, захист законних інтересів, або підтвердження наявності чи відсутності неоспорюваних прав, що здійснюється за відсутності позову шляхом видачі судового наказу.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
          <w:lang w:val="ru-RU" w:eastAsia="uk-UA"/>
        </w:rPr>
        <w:t>285.</w:t>
      </w:r>
      <w:r w:rsidRPr="00587099">
        <w:rPr>
          <w:rFonts w:ascii="Times New Roman" w:eastAsia="Times New Roman" w:hAnsi="Times New Roman" w:cs="Times New Roman"/>
          <w:lang w:val="ru-RU" w:eastAsia="uk-UA"/>
        </w:rPr>
        <w:t xml:space="preserve"> </w:t>
      </w:r>
      <w:r w:rsidRPr="00587099">
        <w:rPr>
          <w:rFonts w:ascii="Times New Roman" w:eastAsia="Times New Roman" w:hAnsi="Times New Roman" w:cs="Times New Roman"/>
          <w:b/>
          <w:bCs/>
          <w:lang w:eastAsia="uk-UA"/>
        </w:rPr>
        <w:t>Особами, які беруть участь у справах наказного провадження є:</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заявник та боржник;</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заявник та його представник;</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заявник та заінтересовані особи, а також їх представники;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заявник та боржник, кредитор та заінтересовані особи, їх представники.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
          <w:lang w:val="ru-RU" w:eastAsia="uk-UA"/>
        </w:rPr>
        <w:t>286.</w:t>
      </w:r>
      <w:r w:rsidRPr="00587099">
        <w:rPr>
          <w:rFonts w:ascii="Times New Roman" w:eastAsia="Times New Roman" w:hAnsi="Times New Roman" w:cs="Times New Roman"/>
          <w:lang w:val="ru-RU" w:eastAsia="uk-UA"/>
        </w:rPr>
        <w:t xml:space="preserve"> </w:t>
      </w:r>
      <w:r w:rsidRPr="00587099">
        <w:rPr>
          <w:rFonts w:ascii="Times New Roman" w:eastAsia="Times New Roman" w:hAnsi="Times New Roman" w:cs="Times New Roman"/>
          <w:b/>
          <w:bCs/>
          <w:lang w:eastAsia="uk-UA"/>
        </w:rPr>
        <w:t>Протягом якого строку суд зобов'язаний надіслати копію наказу боржникові рекомендованим листом із повідомленням:</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негайно;</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не пізніше наступного дня;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протягом трьох днів після його постановлення;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eastAsia="uk-UA"/>
        </w:rPr>
        <w:t>Г) протягом п'яти днів після його постановлення</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b/>
          <w:lang w:val="ru-RU" w:eastAsia="uk-UA"/>
        </w:rPr>
        <w:t xml:space="preserve">287. </w:t>
      </w:r>
      <w:r w:rsidRPr="00587099">
        <w:rPr>
          <w:rFonts w:ascii="Times New Roman" w:hAnsi="Times New Roman" w:cs="Times New Roman"/>
          <w:b/>
        </w:rPr>
        <w:t>Коли судовий наказ набирає законної сили: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val="ru-RU" w:eastAsia="uk-UA"/>
        </w:rPr>
        <w:t>А</w:t>
      </w:r>
      <w:r w:rsidRPr="00587099">
        <w:rPr>
          <w:rFonts w:ascii="Times New Roman" w:eastAsia="Times New Roman" w:hAnsi="Times New Roman" w:cs="Times New Roman"/>
          <w:lang w:eastAsia="uk-UA"/>
        </w:rPr>
        <w:t>) через 10 днів після його складення і підпису суддею у двох примірниках;</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val="ru-RU" w:eastAsia="uk-UA"/>
        </w:rPr>
        <w:t>Б</w:t>
      </w:r>
      <w:r w:rsidRPr="00587099">
        <w:rPr>
          <w:rFonts w:ascii="Times New Roman" w:eastAsia="Times New Roman" w:hAnsi="Times New Roman" w:cs="Times New Roman"/>
          <w:lang w:eastAsia="uk-UA"/>
        </w:rPr>
        <w:t>) через 10 днів після надіслання копії судового наказу боржникові рекомендованим листом із повідомленням;</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t>В</w:t>
      </w:r>
      <w:r w:rsidRPr="00587099">
        <w:rPr>
          <w:rFonts w:ascii="Times New Roman" w:eastAsia="Times New Roman" w:hAnsi="Times New Roman" w:cs="Times New Roman"/>
          <w:lang w:eastAsia="uk-UA"/>
        </w:rPr>
        <w:t xml:space="preserve">) у разі ненадходження заяви про скасування судового наказу від боржника протягом </w:t>
      </w:r>
      <w:r w:rsidRPr="00587099">
        <w:rPr>
          <w:rFonts w:ascii="Times New Roman" w:hAnsi="Times New Roman" w:cs="Times New Roman"/>
          <w:shd w:val="clear" w:color="auto" w:fill="FFFFFF"/>
        </w:rPr>
        <w:t>п’яти</w:t>
      </w:r>
      <w:r w:rsidRPr="00587099">
        <w:rPr>
          <w:rFonts w:ascii="Times New Roman" w:eastAsia="Times New Roman" w:hAnsi="Times New Roman" w:cs="Times New Roman"/>
          <w:lang w:eastAsia="uk-UA"/>
        </w:rPr>
        <w:t xml:space="preserve"> днів після закінчення строку на її подання</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val="ru-RU" w:eastAsia="uk-UA"/>
        </w:rPr>
        <w:t xml:space="preserve">Г) з дня </w:t>
      </w:r>
      <w:proofErr w:type="spellStart"/>
      <w:r w:rsidRPr="00587099">
        <w:rPr>
          <w:rFonts w:ascii="Times New Roman" w:eastAsia="Times New Roman" w:hAnsi="Times New Roman" w:cs="Times New Roman"/>
          <w:lang w:val="ru-RU" w:eastAsia="uk-UA"/>
        </w:rPr>
        <w:t>його</w:t>
      </w:r>
      <w:proofErr w:type="spellEnd"/>
      <w:r w:rsidRPr="00587099">
        <w:rPr>
          <w:rFonts w:ascii="Times New Roman" w:eastAsia="Times New Roman" w:hAnsi="Times New Roman" w:cs="Times New Roman"/>
          <w:lang w:val="ru-RU" w:eastAsia="uk-UA"/>
        </w:rPr>
        <w:t xml:space="preserve"> </w:t>
      </w:r>
      <w:proofErr w:type="spellStart"/>
      <w:r w:rsidRPr="00587099">
        <w:rPr>
          <w:rFonts w:ascii="Times New Roman" w:eastAsia="Times New Roman" w:hAnsi="Times New Roman" w:cs="Times New Roman"/>
          <w:lang w:val="ru-RU" w:eastAsia="uk-UA"/>
        </w:rPr>
        <w:t>прийняття</w:t>
      </w:r>
      <w:proofErr w:type="spellEnd"/>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hAnsi="Times New Roman" w:cs="Times New Roman"/>
          <w:b/>
        </w:rPr>
        <w:t>288. Одночасно з копією ухвали про відкриття провадження у справі учасникам справи надсилається: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lang w:eastAsia="uk-UA"/>
        </w:rPr>
        <w:t>А) копія позовної заяви з копіями доданих до неї документів;</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eastAsia="uk-UA"/>
        </w:rPr>
        <w:t>Б) копія позовної заяви;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val="ru-RU" w:eastAsia="uk-UA"/>
        </w:rPr>
        <w:t>В</w:t>
      </w:r>
      <w:r w:rsidRPr="00587099">
        <w:rPr>
          <w:rFonts w:ascii="Times New Roman" w:eastAsia="Times New Roman" w:hAnsi="Times New Roman" w:cs="Times New Roman"/>
          <w:lang w:eastAsia="uk-UA"/>
        </w:rPr>
        <w:t>) копія позовної заяви та копія письмових пояснень відповідача щодо заперечення позову</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lastRenderedPageBreak/>
        <w:t xml:space="preserve">Г) </w:t>
      </w:r>
      <w:r w:rsidRPr="00587099">
        <w:rPr>
          <w:rFonts w:ascii="Times New Roman" w:eastAsia="Times New Roman" w:hAnsi="Times New Roman" w:cs="Times New Roman"/>
          <w:lang w:eastAsia="uk-UA"/>
        </w:rPr>
        <w:t>письмових пояснень відповідача щодо заперечення позову</w:t>
      </w:r>
      <w:r w:rsidRPr="00587099">
        <w:rPr>
          <w:rFonts w:ascii="Times New Roman" w:eastAsia="Times New Roman" w:hAnsi="Times New Roman" w:cs="Times New Roman"/>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lang w:val="ru-RU"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b/>
          <w:bCs/>
          <w:lang w:eastAsia="uk-UA"/>
        </w:rPr>
        <w:t>289. У</w:t>
      </w:r>
      <w:r w:rsidRPr="00587099">
        <w:rPr>
          <w:rFonts w:ascii="Times New Roman" w:eastAsia="Times New Roman" w:hAnsi="Times New Roman" w:cs="Times New Roman"/>
          <w:b/>
          <w:bCs/>
          <w:iCs/>
          <w:lang w:eastAsia="uk-UA"/>
        </w:rPr>
        <w:t> яких випадках свідок може користуватися записами?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iCs/>
          <w:lang w:eastAsia="uk-UA"/>
        </w:rPr>
        <w:t>А) в будь-яких випадках;</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iCs/>
          <w:lang w:val="ru-RU" w:eastAsia="uk-UA"/>
        </w:rPr>
        <w:t>Б</w:t>
      </w:r>
      <w:r w:rsidRPr="00587099">
        <w:rPr>
          <w:rFonts w:ascii="Times New Roman" w:eastAsia="Times New Roman" w:hAnsi="Times New Roman" w:cs="Times New Roman"/>
          <w:iCs/>
          <w:lang w:eastAsia="uk-UA"/>
        </w:rPr>
        <w:t>) якщо його показання пов’язані з будь-якими обчисленнями та іншими даними, які важко зберегти в пам'яті;</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val="ru-RU" w:eastAsia="uk-UA"/>
        </w:rPr>
        <w:t>В</w:t>
      </w:r>
      <w:r w:rsidRPr="00587099">
        <w:rPr>
          <w:rFonts w:ascii="Times New Roman" w:eastAsia="Times New Roman" w:hAnsi="Times New Roman" w:cs="Times New Roman"/>
          <w:iCs/>
          <w:lang w:eastAsia="uk-UA"/>
        </w:rPr>
        <w:t>) якщо він страждає на певний розлад психічного здоров'я і тому певні дані важко зберегти в пам'яті</w:t>
      </w:r>
      <w:r w:rsidRPr="00587099">
        <w:rPr>
          <w:rFonts w:ascii="Times New Roman" w:eastAsia="Times New Roman" w:hAnsi="Times New Roman" w:cs="Times New Roman"/>
          <w:iCs/>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iCs/>
          <w:lang w:val="ru-RU" w:eastAsia="uk-UA"/>
        </w:rPr>
        <w:t xml:space="preserve">Г) </w:t>
      </w:r>
      <w:proofErr w:type="spellStart"/>
      <w:r w:rsidRPr="00587099">
        <w:rPr>
          <w:rFonts w:ascii="Times New Roman" w:eastAsia="Times New Roman" w:hAnsi="Times New Roman" w:cs="Times New Roman"/>
          <w:iCs/>
          <w:lang w:val="ru-RU" w:eastAsia="uk-UA"/>
        </w:rPr>
        <w:t>лише</w:t>
      </w:r>
      <w:proofErr w:type="spellEnd"/>
      <w:r w:rsidRPr="00587099">
        <w:rPr>
          <w:rFonts w:ascii="Times New Roman" w:eastAsia="Times New Roman" w:hAnsi="Times New Roman" w:cs="Times New Roman"/>
          <w:iCs/>
          <w:lang w:val="ru-RU" w:eastAsia="uk-UA"/>
        </w:rPr>
        <w:t xml:space="preserve"> з </w:t>
      </w:r>
      <w:proofErr w:type="spellStart"/>
      <w:r w:rsidRPr="00587099">
        <w:rPr>
          <w:rFonts w:ascii="Times New Roman" w:eastAsia="Times New Roman" w:hAnsi="Times New Roman" w:cs="Times New Roman"/>
          <w:iCs/>
          <w:lang w:val="ru-RU" w:eastAsia="uk-UA"/>
        </w:rPr>
        <w:t>дозволу</w:t>
      </w:r>
      <w:proofErr w:type="spellEnd"/>
      <w:r w:rsidRPr="00587099">
        <w:rPr>
          <w:rFonts w:ascii="Times New Roman" w:eastAsia="Times New Roman" w:hAnsi="Times New Roman" w:cs="Times New Roman"/>
          <w:iCs/>
          <w:lang w:val="ru-RU" w:eastAsia="uk-UA"/>
        </w:rPr>
        <w:t xml:space="preserve"> суду.</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b/>
          <w:bCs/>
          <w:iCs/>
          <w:lang w:val="ru-RU" w:eastAsia="uk-UA"/>
        </w:rPr>
        <w:t>290</w:t>
      </w:r>
      <w:r w:rsidRPr="00587099">
        <w:rPr>
          <w:rFonts w:ascii="Times New Roman" w:eastAsia="Times New Roman" w:hAnsi="Times New Roman" w:cs="Times New Roman"/>
          <w:b/>
          <w:bCs/>
          <w:iCs/>
          <w:lang w:eastAsia="uk-UA"/>
        </w:rPr>
        <w:t>. Судові дебати - це:</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iCs/>
          <w:lang w:eastAsia="uk-UA"/>
        </w:rPr>
        <w:t>А) доповідь головуючого у справі;</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iCs/>
          <w:lang w:eastAsia="uk-UA"/>
        </w:rPr>
        <w:t>Б) додаткові пояснення осіб, що беруть участь у справі;</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iCs/>
          <w:lang w:val="ru-RU" w:eastAsia="uk-UA"/>
        </w:rPr>
        <w:t>В</w:t>
      </w:r>
      <w:r w:rsidRPr="00587099">
        <w:rPr>
          <w:rFonts w:ascii="Times New Roman" w:eastAsia="Times New Roman" w:hAnsi="Times New Roman" w:cs="Times New Roman"/>
          <w:iCs/>
          <w:lang w:eastAsia="uk-UA"/>
        </w:rPr>
        <w:t>) дослідження судом поданих доказів;</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iCs/>
          <w:lang w:eastAsia="uk-UA"/>
        </w:rPr>
        <w:t>Г) промови осіб, що беруть участь у справі.</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b/>
          <w:bCs/>
          <w:iCs/>
          <w:lang w:eastAsia="uk-UA"/>
        </w:rPr>
        <w:t>291. Судові рішення викладаються у таких формах:</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iCs/>
          <w:lang w:eastAsia="uk-UA"/>
        </w:rPr>
        <w:t>А) ухвали та рішення;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iCs/>
          <w:lang w:eastAsia="uk-UA"/>
        </w:rPr>
        <w:t>Б) рішення, ухвали, постанови</w:t>
      </w:r>
      <w:r w:rsidRPr="00587099">
        <w:rPr>
          <w:rFonts w:ascii="Times New Roman" w:eastAsia="Times New Roman" w:hAnsi="Times New Roman" w:cs="Times New Roman"/>
          <w:iCs/>
          <w:lang w:val="ru-RU" w:eastAsia="uk-UA"/>
        </w:rPr>
        <w:t>, судов</w:t>
      </w:r>
      <w:r w:rsidRPr="00587099">
        <w:rPr>
          <w:rFonts w:ascii="Times New Roman" w:eastAsia="Times New Roman" w:hAnsi="Times New Roman" w:cs="Times New Roman"/>
          <w:iCs/>
          <w:lang w:eastAsia="uk-UA"/>
        </w:rPr>
        <w:t>і накази;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iCs/>
          <w:lang w:eastAsia="uk-UA"/>
        </w:rPr>
        <w:t>В) ухвали, протоколи та рішення</w:t>
      </w:r>
      <w:r w:rsidRPr="00587099">
        <w:rPr>
          <w:rFonts w:ascii="Times New Roman" w:eastAsia="Times New Roman" w:hAnsi="Times New Roman" w:cs="Times New Roman"/>
          <w:iCs/>
          <w:lang w:val="ru-RU" w:eastAsia="uk-UA"/>
        </w:rPr>
        <w:t>;</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iCs/>
          <w:lang w:val="ru-RU" w:eastAsia="uk-UA"/>
        </w:rPr>
        <w:t xml:space="preserve">Г) </w:t>
      </w:r>
      <w:proofErr w:type="spellStart"/>
      <w:r w:rsidRPr="00587099">
        <w:rPr>
          <w:rFonts w:ascii="Times New Roman" w:eastAsia="Times New Roman" w:hAnsi="Times New Roman" w:cs="Times New Roman"/>
          <w:iCs/>
          <w:lang w:val="ru-RU" w:eastAsia="uk-UA"/>
        </w:rPr>
        <w:t>повтанови</w:t>
      </w:r>
      <w:proofErr w:type="spellEnd"/>
      <w:r w:rsidRPr="00587099">
        <w:rPr>
          <w:rFonts w:ascii="Times New Roman" w:eastAsia="Times New Roman" w:hAnsi="Times New Roman" w:cs="Times New Roman"/>
          <w:iCs/>
          <w:lang w:val="ru-RU" w:eastAsia="uk-UA"/>
        </w:rPr>
        <w:t xml:space="preserve"> та судов</w:t>
      </w:r>
      <w:r w:rsidRPr="00587099">
        <w:rPr>
          <w:rFonts w:ascii="Times New Roman" w:eastAsia="Times New Roman" w:hAnsi="Times New Roman" w:cs="Times New Roman"/>
          <w:iCs/>
          <w:lang w:eastAsia="uk-UA"/>
        </w:rPr>
        <w:t>і накази.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b/>
          <w:bCs/>
          <w:lang w:eastAsia="uk-UA"/>
        </w:rPr>
        <w:t>292. Копії судового рішення видаються особам, які брали участь у справі, на їхню вимогу не пізніше:</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eastAsia="uk-UA"/>
        </w:rPr>
        <w:t>А) трьох днів з дня проголошення рішення;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eastAsia="uk-UA"/>
        </w:rPr>
        <w:t>Б) п'яти днів з дня проголошення рішення;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eastAsia="uk-UA"/>
        </w:rPr>
        <w:t>В) десяти днів з дня проголошення рішення;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eastAsia="uk-UA"/>
        </w:rPr>
        <w:t>Г) негайно після проголошення рішення.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b/>
          <w:bCs/>
          <w:lang w:eastAsia="uk-UA"/>
        </w:rPr>
        <w:t>293. Який порядок надання копій судового рішення особам, які брали участь у справі, але не були присутні у судовому засіданні?</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val="ru-RU" w:eastAsia="uk-UA"/>
        </w:rPr>
        <w:t>А</w:t>
      </w:r>
      <w:r w:rsidRPr="00587099">
        <w:rPr>
          <w:rFonts w:ascii="Times New Roman" w:eastAsia="Times New Roman" w:hAnsi="Times New Roman" w:cs="Times New Roman"/>
          <w:lang w:eastAsia="uk-UA"/>
        </w:rPr>
        <w:t>) протягом п'яти днів з дня проголошення рішення вони можуть звернутися з клопотанням про надання їм копії судового рішення;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val="ru-RU" w:eastAsia="uk-UA"/>
        </w:rPr>
        <w:t>Б</w:t>
      </w:r>
      <w:r w:rsidRPr="00587099">
        <w:rPr>
          <w:rFonts w:ascii="Times New Roman" w:eastAsia="Times New Roman" w:hAnsi="Times New Roman" w:cs="Times New Roman"/>
          <w:lang w:eastAsia="uk-UA"/>
        </w:rPr>
        <w:t>) копії судового рішення їм надсилаються протягом двох днів з дня складання рішення рекомендованим листом з повідомленням про вручення;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val="ru-RU" w:eastAsia="uk-UA"/>
        </w:rPr>
        <w:t>В</w:t>
      </w:r>
      <w:r w:rsidRPr="00587099">
        <w:rPr>
          <w:rFonts w:ascii="Times New Roman" w:eastAsia="Times New Roman" w:hAnsi="Times New Roman" w:cs="Times New Roman"/>
          <w:lang w:eastAsia="uk-UA"/>
        </w:rPr>
        <w:t>) копії судового рішення особам, які брали участь у справі, але не були присутні у судовому засіданні, не видаються;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val="ru-RU" w:eastAsia="uk-UA"/>
        </w:rPr>
        <w:t xml:space="preserve">Г) </w:t>
      </w:r>
      <w:r w:rsidRPr="00587099">
        <w:rPr>
          <w:rFonts w:ascii="Times New Roman" w:hAnsi="Times New Roman" w:cs="Times New Roman"/>
          <w:shd w:val="clear" w:color="auto" w:fill="FFFFFF"/>
        </w:rPr>
        <w:t>копії повного судового рішення їм надсилаються протягом десяти днів з дня складання рішення в електронній формі (у випадку наявності в особи офіційної електронної адреси).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b/>
          <w:lang w:val="ru-RU" w:eastAsia="uk-UA"/>
        </w:rPr>
        <w:t xml:space="preserve">294. </w:t>
      </w:r>
      <w:r w:rsidRPr="00587099">
        <w:rPr>
          <w:rFonts w:ascii="Times New Roman" w:hAnsi="Times New Roman" w:cs="Times New Roman"/>
          <w:b/>
        </w:rPr>
        <w:t>За яких обставин суд не може постановити додаткове рішення?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val="ru-RU" w:eastAsia="uk-UA"/>
        </w:rPr>
        <w:t>А</w:t>
      </w:r>
      <w:r w:rsidRPr="00587099">
        <w:rPr>
          <w:rFonts w:ascii="Times New Roman" w:eastAsia="Times New Roman" w:hAnsi="Times New Roman" w:cs="Times New Roman"/>
          <w:lang w:eastAsia="uk-UA"/>
        </w:rPr>
        <w:t>) якщо щодо якої-небудь позовної вимоги, з приводу якої сторони подавали докази і давали пояснення, не ухвалено рішення;</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eastAsia="uk-UA"/>
        </w:rPr>
        <w:t xml:space="preserve">Б) якщо </w:t>
      </w:r>
      <w:r w:rsidRPr="00587099">
        <w:rPr>
          <w:rFonts w:ascii="Times New Roman" w:hAnsi="Times New Roman" w:cs="Times New Roman"/>
          <w:shd w:val="clear" w:color="auto" w:fill="FFFFFF"/>
        </w:rPr>
        <w:t>судом не вирішено питання про судові витрати;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eastAsia="uk-UA"/>
        </w:rPr>
      </w:pPr>
      <w:r w:rsidRPr="00587099">
        <w:rPr>
          <w:rFonts w:ascii="Times New Roman" w:eastAsia="Times New Roman" w:hAnsi="Times New Roman" w:cs="Times New Roman"/>
          <w:lang w:val="ru-RU" w:eastAsia="uk-UA"/>
        </w:rPr>
        <w:t>В</w:t>
      </w:r>
      <w:r w:rsidRPr="00587099">
        <w:rPr>
          <w:rFonts w:ascii="Times New Roman" w:eastAsia="Times New Roman" w:hAnsi="Times New Roman" w:cs="Times New Roman"/>
          <w:lang w:eastAsia="uk-UA"/>
        </w:rPr>
        <w:t>) якщо суд, вирішивши питання про право, не зазначив точної суми грошових коштів, які підлягають стягненню, майно, яке підлягає передачі, або які дії треба виконати;</w:t>
      </w:r>
    </w:p>
    <w:p w:rsidR="00587099" w:rsidRPr="00587099" w:rsidRDefault="00587099" w:rsidP="00587099">
      <w:pPr>
        <w:spacing w:after="0" w:line="240" w:lineRule="auto"/>
        <w:ind w:firstLine="709"/>
        <w:contextualSpacing/>
        <w:jc w:val="both"/>
        <w:textAlignment w:val="top"/>
        <w:rPr>
          <w:rFonts w:ascii="Times New Roman" w:eastAsia="Times New Roman" w:hAnsi="Times New Roman" w:cs="Times New Roman"/>
          <w:b/>
          <w:lang w:val="ru-RU" w:eastAsia="uk-UA"/>
        </w:rPr>
      </w:pPr>
      <w:r w:rsidRPr="00587099">
        <w:rPr>
          <w:rFonts w:ascii="Times New Roman" w:eastAsia="Times New Roman" w:hAnsi="Times New Roman" w:cs="Times New Roman"/>
          <w:lang w:eastAsia="uk-UA"/>
        </w:rPr>
        <w:t>Г) коли суддя в тексті судового рішення допустив арифметичні помилки.</w:t>
      </w:r>
    </w:p>
    <w:p w:rsidR="00587099" w:rsidRPr="00587099" w:rsidRDefault="00587099" w:rsidP="00587099">
      <w:pPr>
        <w:spacing w:line="240" w:lineRule="auto"/>
        <w:ind w:firstLine="709"/>
        <w:contextualSpacing/>
        <w:jc w:val="both"/>
        <w:rPr>
          <w:rStyle w:val="rvts15"/>
          <w:rFonts w:ascii="Times New Roman" w:hAnsi="Times New Roman" w:cs="Times New Roman"/>
          <w:b/>
          <w:bCs/>
          <w:shd w:val="clear" w:color="auto" w:fill="FFFFFF"/>
        </w:rPr>
      </w:pP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b/>
        </w:rPr>
        <w:t>295. Окреме провадження це:</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А) вид непозовного цивільного судочинства, в порядку якого розглядаються цивільні справи про підтвердження наявності або відсутності юридичних фактів, що мають значення для охорони прав та інтересів особи, або створення умов здійснення нею особистих немайнових чи майнових прав, або підтвердження наявності чи відсутності неоспорюваних прав;</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 xml:space="preserve">Б) вид позовного цивільного судочинства, в порядку якого розглядаються цивільні справи про підтвердження наявності або відсутності юридичних фактів, що мають значення для охорони прав та інтересів особи, або створення умов здійснення нею особистих немайнових чи майнових прав, або підтвердження наявності чи відсутності неоспорюваних прав; </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В) вид непозовного провадження у будь-яких справах;</w:t>
      </w:r>
    </w:p>
    <w:p w:rsidR="00587099" w:rsidRPr="00587099" w:rsidRDefault="00587099" w:rsidP="00587099">
      <w:pPr>
        <w:spacing w:line="240" w:lineRule="auto"/>
        <w:ind w:firstLine="709"/>
        <w:contextualSpacing/>
        <w:jc w:val="both"/>
        <w:rPr>
          <w:rStyle w:val="rvts15"/>
          <w:rFonts w:ascii="Times New Roman" w:hAnsi="Times New Roman" w:cs="Times New Roman"/>
        </w:rPr>
      </w:pPr>
      <w:r w:rsidRPr="00587099">
        <w:rPr>
          <w:rFonts w:ascii="Times New Roman" w:hAnsi="Times New Roman" w:cs="Times New Roman"/>
        </w:rPr>
        <w:t>Г) вид позовного провадження у окремих випадках встановлених законом.</w:t>
      </w:r>
    </w:p>
    <w:p w:rsidR="00587099" w:rsidRPr="00587099" w:rsidRDefault="00587099" w:rsidP="00587099">
      <w:pPr>
        <w:pStyle w:val="rvps2"/>
        <w:spacing w:before="0" w:beforeAutospacing="0" w:after="0" w:afterAutospacing="0"/>
        <w:ind w:firstLine="709"/>
        <w:contextualSpacing/>
        <w:jc w:val="both"/>
        <w:rPr>
          <w:sz w:val="22"/>
          <w:szCs w:val="22"/>
        </w:rPr>
      </w:pPr>
      <w:r w:rsidRPr="00587099">
        <w:rPr>
          <w:b/>
          <w:sz w:val="22"/>
          <w:szCs w:val="22"/>
        </w:rPr>
        <w:t>296. Суд розглядає в порядку окремого провадження справи про:</w:t>
      </w:r>
    </w:p>
    <w:p w:rsidR="00587099" w:rsidRPr="00587099" w:rsidRDefault="00587099" w:rsidP="00587099">
      <w:pPr>
        <w:pStyle w:val="rvps2"/>
        <w:spacing w:before="0" w:beforeAutospacing="0" w:after="0" w:afterAutospacing="0"/>
        <w:ind w:firstLine="709"/>
        <w:contextualSpacing/>
        <w:jc w:val="both"/>
        <w:rPr>
          <w:rStyle w:val="rvts0"/>
          <w:sz w:val="22"/>
          <w:szCs w:val="22"/>
        </w:rPr>
      </w:pPr>
      <w:r w:rsidRPr="00587099">
        <w:rPr>
          <w:rStyle w:val="rvts0"/>
          <w:sz w:val="22"/>
          <w:szCs w:val="22"/>
        </w:rPr>
        <w:t>А) відшкодування шкоди, завданої каліцтвом;</w:t>
      </w:r>
    </w:p>
    <w:p w:rsidR="00587099" w:rsidRPr="00587099" w:rsidRDefault="00587099" w:rsidP="00587099">
      <w:pPr>
        <w:pStyle w:val="rvps2"/>
        <w:spacing w:before="0" w:beforeAutospacing="0" w:after="0" w:afterAutospacing="0"/>
        <w:ind w:firstLine="709"/>
        <w:contextualSpacing/>
        <w:jc w:val="both"/>
        <w:rPr>
          <w:rStyle w:val="rvts0"/>
          <w:sz w:val="22"/>
          <w:szCs w:val="22"/>
        </w:rPr>
      </w:pPr>
      <w:r w:rsidRPr="00587099">
        <w:rPr>
          <w:rStyle w:val="rvts0"/>
          <w:sz w:val="22"/>
          <w:szCs w:val="22"/>
        </w:rPr>
        <w:lastRenderedPageBreak/>
        <w:t>Б) встановлення факту належності особі свідоцтво, що їх видають органи державної реєстрації актів цивільного стану;</w:t>
      </w:r>
    </w:p>
    <w:p w:rsidR="00587099" w:rsidRPr="00587099" w:rsidRDefault="00587099" w:rsidP="00587099">
      <w:pPr>
        <w:pStyle w:val="rvps2"/>
        <w:spacing w:before="0" w:beforeAutospacing="0" w:after="0" w:afterAutospacing="0"/>
        <w:ind w:firstLine="709"/>
        <w:contextualSpacing/>
        <w:jc w:val="both"/>
        <w:rPr>
          <w:sz w:val="22"/>
          <w:szCs w:val="22"/>
        </w:rPr>
      </w:pPr>
      <w:r w:rsidRPr="00587099">
        <w:rPr>
          <w:rStyle w:val="rvts0"/>
          <w:sz w:val="22"/>
          <w:szCs w:val="22"/>
        </w:rPr>
        <w:t>В) передачу безхазяйної нерухомої речі у комунальну власність;</w:t>
      </w:r>
    </w:p>
    <w:p w:rsidR="00587099" w:rsidRPr="00587099" w:rsidRDefault="00587099" w:rsidP="00587099">
      <w:pPr>
        <w:pStyle w:val="rvps2"/>
        <w:spacing w:before="0" w:beforeAutospacing="0" w:after="0" w:afterAutospacing="0"/>
        <w:ind w:firstLine="709"/>
        <w:contextualSpacing/>
        <w:jc w:val="both"/>
        <w:rPr>
          <w:rStyle w:val="rvts0"/>
          <w:sz w:val="22"/>
          <w:szCs w:val="22"/>
        </w:rPr>
      </w:pPr>
      <w:r w:rsidRPr="00587099">
        <w:rPr>
          <w:rStyle w:val="rvts0"/>
          <w:sz w:val="22"/>
          <w:szCs w:val="22"/>
        </w:rPr>
        <w:t>Г) захист прав споживачів.</w:t>
      </w:r>
    </w:p>
    <w:p w:rsidR="00587099" w:rsidRPr="00587099" w:rsidRDefault="00587099" w:rsidP="00587099">
      <w:pPr>
        <w:pStyle w:val="rvps2"/>
        <w:spacing w:before="0" w:beforeAutospacing="0" w:after="0" w:afterAutospacing="0"/>
        <w:ind w:firstLine="709"/>
        <w:contextualSpacing/>
        <w:jc w:val="both"/>
        <w:rPr>
          <w:sz w:val="22"/>
          <w:szCs w:val="22"/>
        </w:rPr>
      </w:pPr>
    </w:p>
    <w:p w:rsidR="00587099" w:rsidRPr="00587099" w:rsidRDefault="00587099" w:rsidP="00587099">
      <w:pPr>
        <w:pStyle w:val="rvps2"/>
        <w:spacing w:before="0" w:beforeAutospacing="0" w:after="0" w:afterAutospacing="0"/>
        <w:ind w:firstLine="709"/>
        <w:contextualSpacing/>
        <w:jc w:val="both"/>
        <w:rPr>
          <w:sz w:val="22"/>
          <w:szCs w:val="22"/>
        </w:rPr>
      </w:pPr>
      <w:r w:rsidRPr="00587099">
        <w:rPr>
          <w:b/>
          <w:sz w:val="22"/>
          <w:szCs w:val="22"/>
        </w:rPr>
        <w:t>297. Заява про визнання фізичної особи недієздатною не може бути подана до суду:</w:t>
      </w:r>
    </w:p>
    <w:p w:rsidR="00587099" w:rsidRPr="00587099" w:rsidRDefault="00587099" w:rsidP="00587099">
      <w:pPr>
        <w:tabs>
          <w:tab w:val="left" w:pos="180"/>
        </w:tabs>
        <w:spacing w:line="240" w:lineRule="auto"/>
        <w:ind w:firstLine="709"/>
        <w:contextualSpacing/>
        <w:jc w:val="both"/>
        <w:rPr>
          <w:rFonts w:ascii="Times New Roman" w:hAnsi="Times New Roman" w:cs="Times New Roman"/>
          <w:bCs/>
        </w:rPr>
      </w:pPr>
      <w:r w:rsidRPr="00587099">
        <w:rPr>
          <w:rFonts w:ascii="Times New Roman" w:hAnsi="Times New Roman" w:cs="Times New Roman"/>
          <w:bCs/>
        </w:rPr>
        <w:t>А) членами її сім’ї;</w:t>
      </w:r>
    </w:p>
    <w:p w:rsidR="00587099" w:rsidRPr="00587099" w:rsidRDefault="00587099" w:rsidP="00587099">
      <w:pPr>
        <w:tabs>
          <w:tab w:val="left" w:pos="180"/>
        </w:tabs>
        <w:spacing w:line="240" w:lineRule="auto"/>
        <w:ind w:firstLine="709"/>
        <w:contextualSpacing/>
        <w:jc w:val="both"/>
        <w:rPr>
          <w:rFonts w:ascii="Times New Roman" w:hAnsi="Times New Roman" w:cs="Times New Roman"/>
          <w:bCs/>
        </w:rPr>
      </w:pPr>
      <w:r w:rsidRPr="00587099">
        <w:rPr>
          <w:rFonts w:ascii="Times New Roman" w:hAnsi="Times New Roman" w:cs="Times New Roman"/>
          <w:bCs/>
        </w:rPr>
        <w:t>Б) близькими родичами, які спільно з нею не проживають;</w:t>
      </w:r>
    </w:p>
    <w:p w:rsidR="00587099" w:rsidRPr="00587099" w:rsidRDefault="00587099" w:rsidP="00587099">
      <w:pPr>
        <w:tabs>
          <w:tab w:val="left" w:pos="180"/>
        </w:tabs>
        <w:spacing w:line="240" w:lineRule="auto"/>
        <w:ind w:firstLine="709"/>
        <w:contextualSpacing/>
        <w:jc w:val="both"/>
        <w:rPr>
          <w:rFonts w:ascii="Times New Roman" w:hAnsi="Times New Roman" w:cs="Times New Roman"/>
          <w:bCs/>
        </w:rPr>
      </w:pPr>
      <w:r w:rsidRPr="00587099">
        <w:rPr>
          <w:rFonts w:ascii="Times New Roman" w:hAnsi="Times New Roman" w:cs="Times New Roman"/>
          <w:bCs/>
        </w:rPr>
        <w:t>В) сусідами;</w:t>
      </w:r>
    </w:p>
    <w:p w:rsidR="00587099" w:rsidRPr="00587099" w:rsidRDefault="00587099" w:rsidP="00587099">
      <w:pPr>
        <w:tabs>
          <w:tab w:val="left" w:pos="180"/>
        </w:tabs>
        <w:spacing w:line="240" w:lineRule="auto"/>
        <w:ind w:firstLine="709"/>
        <w:contextualSpacing/>
        <w:jc w:val="both"/>
        <w:rPr>
          <w:rFonts w:ascii="Times New Roman" w:hAnsi="Times New Roman" w:cs="Times New Roman"/>
          <w:bCs/>
        </w:rPr>
      </w:pPr>
      <w:r w:rsidRPr="00587099">
        <w:rPr>
          <w:rFonts w:ascii="Times New Roman" w:hAnsi="Times New Roman" w:cs="Times New Roman"/>
          <w:bCs/>
        </w:rPr>
        <w:t>Г) психіатричним закладом.</w:t>
      </w:r>
    </w:p>
    <w:p w:rsidR="00587099" w:rsidRPr="00587099" w:rsidRDefault="00587099" w:rsidP="00587099">
      <w:pPr>
        <w:tabs>
          <w:tab w:val="left" w:pos="180"/>
        </w:tabs>
        <w:spacing w:line="240" w:lineRule="auto"/>
        <w:ind w:firstLine="709"/>
        <w:contextualSpacing/>
        <w:jc w:val="both"/>
        <w:rPr>
          <w:rFonts w:ascii="Times New Roman" w:hAnsi="Times New Roman" w:cs="Times New Roman"/>
          <w:bCs/>
        </w:rPr>
      </w:pPr>
    </w:p>
    <w:p w:rsidR="00587099" w:rsidRPr="00587099" w:rsidRDefault="00587099" w:rsidP="00587099">
      <w:pPr>
        <w:shd w:val="clear" w:color="auto" w:fill="FFFFFF"/>
        <w:spacing w:line="240" w:lineRule="auto"/>
        <w:ind w:firstLine="709"/>
        <w:contextualSpacing/>
        <w:jc w:val="both"/>
        <w:textAlignment w:val="baseline"/>
        <w:rPr>
          <w:rStyle w:val="rvts0"/>
          <w:rFonts w:ascii="Times New Roman" w:hAnsi="Times New Roman" w:cs="Times New Roman"/>
          <w:b/>
        </w:rPr>
      </w:pPr>
      <w:bookmarkStart w:id="27" w:name="n1588"/>
      <w:bookmarkEnd w:id="27"/>
      <w:r w:rsidRPr="00587099">
        <w:rPr>
          <w:rFonts w:ascii="Times New Roman" w:hAnsi="Times New Roman" w:cs="Times New Roman"/>
          <w:b/>
        </w:rPr>
        <w:t>298. </w:t>
      </w:r>
      <w:r w:rsidRPr="00587099">
        <w:rPr>
          <w:rStyle w:val="rvts0"/>
          <w:rFonts w:ascii="Times New Roman" w:hAnsi="Times New Roman" w:cs="Times New Roman"/>
          <w:b/>
        </w:rPr>
        <w:t xml:space="preserve">Рішення суду </w:t>
      </w:r>
      <w:r w:rsidRPr="00587099">
        <w:rPr>
          <w:rFonts w:ascii="Times New Roman" w:hAnsi="Times New Roman" w:cs="Times New Roman"/>
          <w:b/>
        </w:rPr>
        <w:t xml:space="preserve">про визнання фізичної особи недієздатною </w:t>
      </w:r>
      <w:r w:rsidRPr="00587099">
        <w:rPr>
          <w:rStyle w:val="rvts0"/>
          <w:rFonts w:ascii="Times New Roman" w:hAnsi="Times New Roman" w:cs="Times New Roman"/>
          <w:b/>
        </w:rPr>
        <w:t>після набрання ним законної сили не надсилається судом:</w:t>
      </w:r>
    </w:p>
    <w:p w:rsidR="00587099" w:rsidRPr="00587099" w:rsidRDefault="00587099" w:rsidP="00587099">
      <w:pPr>
        <w:shd w:val="clear" w:color="auto" w:fill="FFFFFF"/>
        <w:spacing w:line="240" w:lineRule="auto"/>
        <w:ind w:firstLine="709"/>
        <w:contextualSpacing/>
        <w:jc w:val="both"/>
        <w:textAlignment w:val="baseline"/>
        <w:rPr>
          <w:rStyle w:val="rvts0"/>
          <w:rFonts w:ascii="Times New Roman" w:hAnsi="Times New Roman" w:cs="Times New Roman"/>
        </w:rPr>
      </w:pPr>
      <w:r w:rsidRPr="00587099">
        <w:rPr>
          <w:rStyle w:val="rvts0"/>
          <w:rFonts w:ascii="Times New Roman" w:hAnsi="Times New Roman" w:cs="Times New Roman"/>
        </w:rPr>
        <w:t>А) органу опіки та піклування;</w:t>
      </w:r>
    </w:p>
    <w:p w:rsidR="00587099" w:rsidRPr="00587099" w:rsidRDefault="00587099" w:rsidP="00587099">
      <w:pPr>
        <w:shd w:val="clear" w:color="auto" w:fill="FFFFFF"/>
        <w:spacing w:line="240" w:lineRule="auto"/>
        <w:ind w:firstLine="709"/>
        <w:contextualSpacing/>
        <w:jc w:val="both"/>
        <w:textAlignment w:val="baseline"/>
        <w:rPr>
          <w:rStyle w:val="rvts0"/>
          <w:rFonts w:ascii="Times New Roman" w:hAnsi="Times New Roman" w:cs="Times New Roman"/>
        </w:rPr>
      </w:pPr>
      <w:r w:rsidRPr="00587099">
        <w:rPr>
          <w:rStyle w:val="rvts0"/>
          <w:rFonts w:ascii="Times New Roman" w:hAnsi="Times New Roman" w:cs="Times New Roman"/>
        </w:rPr>
        <w:t>Б) органам внутрішніх справ за місцем проживання фізичної особи;</w:t>
      </w:r>
    </w:p>
    <w:p w:rsidR="00587099" w:rsidRPr="00587099" w:rsidRDefault="00587099" w:rsidP="00587099">
      <w:pPr>
        <w:shd w:val="clear" w:color="auto" w:fill="FFFFFF"/>
        <w:spacing w:line="240" w:lineRule="auto"/>
        <w:ind w:firstLine="709"/>
        <w:contextualSpacing/>
        <w:jc w:val="both"/>
        <w:textAlignment w:val="baseline"/>
        <w:rPr>
          <w:rStyle w:val="rvts0"/>
          <w:rFonts w:ascii="Times New Roman" w:hAnsi="Times New Roman" w:cs="Times New Roman"/>
        </w:rPr>
      </w:pPr>
      <w:r w:rsidRPr="00587099">
        <w:rPr>
          <w:rStyle w:val="rvts0"/>
          <w:rFonts w:ascii="Times New Roman" w:hAnsi="Times New Roman" w:cs="Times New Roman"/>
        </w:rPr>
        <w:t>В) органам ведення Державного реєстру виборців за місцем проживання фізичної особи;</w:t>
      </w:r>
    </w:p>
    <w:p w:rsidR="00587099" w:rsidRPr="00587099" w:rsidRDefault="00587099" w:rsidP="00587099">
      <w:pPr>
        <w:shd w:val="clear" w:color="auto" w:fill="FFFFFF"/>
        <w:spacing w:line="240" w:lineRule="auto"/>
        <w:ind w:firstLine="709"/>
        <w:contextualSpacing/>
        <w:jc w:val="both"/>
        <w:textAlignment w:val="baseline"/>
        <w:rPr>
          <w:rFonts w:ascii="Times New Roman" w:hAnsi="Times New Roman" w:cs="Times New Roman"/>
        </w:rPr>
      </w:pPr>
      <w:r w:rsidRPr="00587099">
        <w:rPr>
          <w:rStyle w:val="rvts0"/>
          <w:rFonts w:ascii="Times New Roman" w:hAnsi="Times New Roman" w:cs="Times New Roman"/>
        </w:rPr>
        <w:t>Г) нікому не надсилається.</w:t>
      </w:r>
    </w:p>
    <w:p w:rsidR="00587099" w:rsidRPr="00587099" w:rsidRDefault="00587099" w:rsidP="00587099">
      <w:pPr>
        <w:spacing w:line="240" w:lineRule="auto"/>
        <w:ind w:firstLine="709"/>
        <w:contextualSpacing/>
        <w:jc w:val="both"/>
        <w:rPr>
          <w:rFonts w:ascii="Times New Roman" w:hAnsi="Times New Roman" w:cs="Times New Roman"/>
          <w:b/>
        </w:rPr>
      </w:pP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hAnsi="Times New Roman" w:cs="Times New Roman"/>
          <w:b/>
        </w:rPr>
        <w:t>299. При розгляді справи про усиновлення дитини не є обов’язковою участь:</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А) заявника, якщо є його представник;</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Б) органу опіки та піклування або уповноваженого органу виконавчої влади;</w:t>
      </w:r>
    </w:p>
    <w:p w:rsidR="00587099" w:rsidRPr="00587099" w:rsidRDefault="00587099" w:rsidP="00587099">
      <w:pPr>
        <w:spacing w:line="240" w:lineRule="auto"/>
        <w:ind w:firstLine="709"/>
        <w:contextualSpacing/>
        <w:jc w:val="both"/>
        <w:rPr>
          <w:rStyle w:val="rvts0"/>
          <w:rFonts w:ascii="Times New Roman" w:hAnsi="Times New Roman" w:cs="Times New Roman"/>
          <w:b/>
        </w:rPr>
      </w:pPr>
      <w:r w:rsidRPr="00587099">
        <w:rPr>
          <w:rStyle w:val="rvts0"/>
          <w:rFonts w:ascii="Times New Roman" w:hAnsi="Times New Roman" w:cs="Times New Roman"/>
        </w:rPr>
        <w:t>В) дитини, якщо вона за віком і станом здоров’я усвідомлює факт усиновлення;</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Style w:val="rvts0"/>
          <w:rFonts w:ascii="Times New Roman" w:hAnsi="Times New Roman" w:cs="Times New Roman"/>
        </w:rPr>
        <w:t>Г) прокурора.</w:t>
      </w:r>
    </w:p>
    <w:p w:rsidR="00587099" w:rsidRPr="00587099" w:rsidRDefault="00587099" w:rsidP="00587099">
      <w:pPr>
        <w:spacing w:line="240" w:lineRule="auto"/>
        <w:ind w:firstLine="709"/>
        <w:contextualSpacing/>
        <w:jc w:val="both"/>
        <w:rPr>
          <w:rFonts w:ascii="Times New Roman" w:hAnsi="Times New Roman" w:cs="Times New Roman"/>
          <w:b/>
        </w:rPr>
      </w:pP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Fonts w:ascii="Times New Roman" w:hAnsi="Times New Roman" w:cs="Times New Roman"/>
          <w:b/>
        </w:rPr>
        <w:t xml:space="preserve">300. Заява </w:t>
      </w:r>
      <w:r w:rsidRPr="00587099">
        <w:rPr>
          <w:rStyle w:val="rvts0"/>
          <w:rFonts w:ascii="Times New Roman" w:hAnsi="Times New Roman" w:cs="Times New Roman"/>
          <w:b/>
        </w:rPr>
        <w:t>представника психіатричного закладу про госпіталізацію особи до психіатричного закладу у примусовому порядку подається до суду:</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А) за місцезнаходженням психіатричного закладу;</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Б) за місцезнаходженням органу опіки та піклування;</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В) за місцем проживання особи, щодо якої розглядається заява;</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Г) за місцем проживання лікаря-психіатра, який звертається до суду.</w:t>
      </w:r>
    </w:p>
    <w:p w:rsidR="00587099" w:rsidRPr="00587099" w:rsidRDefault="00587099" w:rsidP="00587099">
      <w:pPr>
        <w:spacing w:line="240" w:lineRule="auto"/>
        <w:ind w:firstLine="709"/>
        <w:contextualSpacing/>
        <w:jc w:val="both"/>
        <w:rPr>
          <w:rFonts w:ascii="Times New Roman" w:hAnsi="Times New Roman" w:cs="Times New Roman"/>
          <w:b/>
        </w:rPr>
      </w:pP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hAnsi="Times New Roman" w:cs="Times New Roman"/>
          <w:b/>
        </w:rPr>
        <w:t xml:space="preserve">301. Заяву про надання фізичній особі амбулаторної психіатричної допомоги у примусовому порядку мають право подати до суду: </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 xml:space="preserve">А) </w:t>
      </w:r>
      <w:r w:rsidRPr="00587099">
        <w:rPr>
          <w:rFonts w:ascii="Times New Roman" w:hAnsi="Times New Roman" w:cs="Times New Roman"/>
          <w:bCs/>
        </w:rPr>
        <w:t>члени її сім’ї;</w:t>
      </w:r>
    </w:p>
    <w:p w:rsidR="00587099" w:rsidRPr="00587099" w:rsidRDefault="00587099" w:rsidP="00587099">
      <w:pPr>
        <w:tabs>
          <w:tab w:val="num" w:pos="0"/>
        </w:tabs>
        <w:spacing w:line="240" w:lineRule="auto"/>
        <w:ind w:firstLine="709"/>
        <w:contextualSpacing/>
        <w:jc w:val="both"/>
        <w:rPr>
          <w:rFonts w:ascii="Times New Roman" w:hAnsi="Times New Roman" w:cs="Times New Roman"/>
        </w:rPr>
      </w:pPr>
      <w:r w:rsidRPr="00587099">
        <w:rPr>
          <w:rFonts w:ascii="Times New Roman" w:hAnsi="Times New Roman" w:cs="Times New Roman"/>
        </w:rPr>
        <w:t>Б) прокурор за клопотанням родичів;</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 xml:space="preserve">В) правоохоронні органи на вимогу скаржників; </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Г) лікар-психіатр.</w:t>
      </w:r>
    </w:p>
    <w:p w:rsidR="00587099" w:rsidRPr="00587099" w:rsidRDefault="00587099" w:rsidP="00587099">
      <w:pPr>
        <w:spacing w:line="240" w:lineRule="auto"/>
        <w:ind w:firstLine="709"/>
        <w:contextualSpacing/>
        <w:jc w:val="both"/>
        <w:rPr>
          <w:rFonts w:ascii="Times New Roman" w:hAnsi="Times New Roman" w:cs="Times New Roman"/>
          <w:b/>
        </w:rPr>
      </w:pP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hAnsi="Times New Roman" w:cs="Times New Roman"/>
          <w:b/>
        </w:rPr>
        <w:t>302. Заява про примусовий психіатричний огляд має бути розглянута судом протягом:</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А) 24 годин з дня її надходження до суду;</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Б) трьох днів з дня її надходження до суду;</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В) десяти днів з дня її надходження до суду;</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Г) одного місяця з дня її надходження до суду.</w:t>
      </w:r>
    </w:p>
    <w:p w:rsidR="00587099" w:rsidRPr="00587099" w:rsidRDefault="00587099" w:rsidP="00587099">
      <w:pPr>
        <w:spacing w:line="240" w:lineRule="auto"/>
        <w:ind w:firstLine="709"/>
        <w:contextualSpacing/>
        <w:jc w:val="both"/>
        <w:rPr>
          <w:rStyle w:val="rvts15"/>
          <w:rFonts w:ascii="Times New Roman" w:hAnsi="Times New Roman" w:cs="Times New Roman"/>
          <w:b/>
          <w:bCs/>
          <w:shd w:val="clear" w:color="auto" w:fill="FFFFFF"/>
        </w:rPr>
      </w:pP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b/>
        </w:rPr>
        <w:t xml:space="preserve">303. Заява про </w:t>
      </w:r>
      <w:r w:rsidRPr="00587099">
        <w:rPr>
          <w:rFonts w:ascii="Times New Roman" w:hAnsi="Times New Roman" w:cs="Times New Roman"/>
          <w:b/>
          <w:shd w:val="clear" w:color="auto" w:fill="FFFFFF"/>
        </w:rPr>
        <w:t>госпіталізацію особи до психіатричного закладу </w:t>
      </w:r>
      <w:r w:rsidRPr="00587099">
        <w:rPr>
          <w:rFonts w:ascii="Times New Roman" w:hAnsi="Times New Roman" w:cs="Times New Roman"/>
          <w:b/>
        </w:rPr>
        <w:t>має бути розглянута судом протягом:</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А) 24 годин з дня її надходження до суду;</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Б) трьох днів з дня її надходження до суду;</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В) десяти днів з дня її надходження до суду;</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Г) одного місяця з дня її надходження до суду.</w:t>
      </w:r>
    </w:p>
    <w:p w:rsidR="00587099" w:rsidRPr="00587099" w:rsidRDefault="00587099" w:rsidP="00587099">
      <w:pPr>
        <w:spacing w:line="240" w:lineRule="auto"/>
        <w:ind w:firstLine="709"/>
        <w:contextualSpacing/>
        <w:jc w:val="both"/>
        <w:rPr>
          <w:rFonts w:ascii="Times New Roman" w:hAnsi="Times New Roman" w:cs="Times New Roman"/>
          <w:b/>
        </w:rPr>
      </w:pP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hAnsi="Times New Roman" w:cs="Times New Roman"/>
          <w:b/>
        </w:rPr>
        <w:t xml:space="preserve">304. Заява про </w:t>
      </w:r>
      <w:r w:rsidRPr="00587099">
        <w:rPr>
          <w:rFonts w:ascii="Times New Roman" w:hAnsi="Times New Roman" w:cs="Times New Roman"/>
          <w:b/>
          <w:shd w:val="clear" w:color="auto" w:fill="FFFFFF"/>
        </w:rPr>
        <w:t>надання амбулаторної психіатричної допомоги, її продовження та продовження госпіталізації </w:t>
      </w:r>
      <w:r w:rsidRPr="00587099">
        <w:rPr>
          <w:rFonts w:ascii="Times New Roman" w:hAnsi="Times New Roman" w:cs="Times New Roman"/>
          <w:b/>
        </w:rPr>
        <w:t>має бути розглянута судом протягом:</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А) 24 годин з дня її надходження до суду;</w:t>
      </w:r>
    </w:p>
    <w:p w:rsidR="00587099" w:rsidRPr="00587099" w:rsidRDefault="00587099" w:rsidP="00587099">
      <w:pPr>
        <w:spacing w:line="240" w:lineRule="auto"/>
        <w:ind w:firstLine="709"/>
        <w:contextualSpacing/>
        <w:jc w:val="both"/>
        <w:rPr>
          <w:rFonts w:ascii="Times New Roman" w:hAnsi="Times New Roman" w:cs="Times New Roman"/>
          <w:b/>
        </w:rPr>
      </w:pPr>
      <w:r w:rsidRPr="00587099">
        <w:rPr>
          <w:rFonts w:ascii="Times New Roman" w:hAnsi="Times New Roman" w:cs="Times New Roman"/>
        </w:rPr>
        <w:t>Б) трьох днів з дня її надходження до суду;</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В) десяти днів з дня її надходження до суду;</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Г) одного місяця з дня її надходження до суду.</w:t>
      </w:r>
    </w:p>
    <w:p w:rsidR="00587099" w:rsidRPr="00587099" w:rsidRDefault="00587099" w:rsidP="00587099">
      <w:pPr>
        <w:spacing w:line="240" w:lineRule="auto"/>
        <w:ind w:firstLine="709"/>
        <w:contextualSpacing/>
        <w:jc w:val="both"/>
        <w:rPr>
          <w:rFonts w:ascii="Times New Roman" w:hAnsi="Times New Roman" w:cs="Times New Roman"/>
          <w:b/>
        </w:rPr>
      </w:pP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b/>
          <w:sz w:val="22"/>
          <w:szCs w:val="22"/>
          <w:lang w:val="uk-UA"/>
        </w:rPr>
        <w:t>305. Якщо у справі про що визнана особи недієздатною буде встановлено, що заявник діяв недобросовісно без достатньої для цього підстави, то суд:</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lastRenderedPageBreak/>
        <w:t>А) повідомляє про це орган опіки та піклування;</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Б) повідомляє орган внутрішніх справ для вирішення питання про відповідальність заявника;</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В) стягує із заявника всі судові витрати;</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Г) зупиняє провадження у справі.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b/>
        </w:rPr>
      </w:pP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b/>
          <w:sz w:val="22"/>
          <w:szCs w:val="22"/>
          <w:lang w:val="uk-UA"/>
        </w:rPr>
        <w:t>306. Ухвалюючи рішення про обмеження цивільної дієздатності фізичної особи</w:t>
      </w:r>
      <w:r w:rsidRPr="00587099">
        <w:rPr>
          <w:rStyle w:val="rvts0"/>
          <w:rFonts w:ascii="Times New Roman" w:hAnsi="Times New Roman" w:cs="Times New Roman"/>
          <w:sz w:val="22"/>
          <w:szCs w:val="22"/>
          <w:lang w:val="uk-UA"/>
        </w:rPr>
        <w:t xml:space="preserve"> </w:t>
      </w:r>
      <w:r w:rsidRPr="00587099">
        <w:rPr>
          <w:rStyle w:val="rvts0"/>
          <w:rFonts w:ascii="Times New Roman" w:hAnsi="Times New Roman" w:cs="Times New Roman"/>
          <w:b/>
          <w:sz w:val="22"/>
          <w:szCs w:val="22"/>
          <w:lang w:val="uk-UA"/>
        </w:rPr>
        <w:t>чи визнання фізичної особи недієздатною, суд:</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А) встановлює над нею відповідно піклування або опіку і за поданням органу опіки та піклування призначає їй піклувальника чи опікуна;</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Б) надсилає рішення органові опіки та піклування для призначення фізичній особі піклувальника чи опікуна;</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 xml:space="preserve">В) надсилає рішення до органу місцевого самоврядування; </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Г) надсилає рішення до органу внутрішніх справ.</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b/>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b/>
        </w:rPr>
        <w:t>307. Позов про визнання необґрунтованими активів та їх витребування має право подати :</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r w:rsidRPr="00587099">
        <w:rPr>
          <w:rFonts w:ascii="Times New Roman" w:hAnsi="Times New Roman" w:cs="Times New Roman"/>
        </w:rPr>
        <w:t>А) Уповноважений Верховної Ради України з прав людини;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r w:rsidRPr="00587099">
        <w:rPr>
          <w:rFonts w:ascii="Times New Roman" w:hAnsi="Times New Roman" w:cs="Times New Roman"/>
        </w:rPr>
        <w:t>Б) постраждала від неправомірних дій особа;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r w:rsidRPr="00587099">
        <w:rPr>
          <w:rFonts w:ascii="Times New Roman" w:hAnsi="Times New Roman" w:cs="Times New Roman"/>
        </w:rPr>
        <w:t>В) прокурор;</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r w:rsidRPr="00587099">
        <w:rPr>
          <w:rFonts w:ascii="Times New Roman" w:hAnsi="Times New Roman" w:cs="Times New Roman"/>
        </w:rPr>
        <w:t>Г) голова Національного антикорупційного бюро України.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r w:rsidRPr="00587099">
        <w:rPr>
          <w:rFonts w:ascii="Times New Roman" w:hAnsi="Times New Roman" w:cs="Times New Roman"/>
          <w:b/>
        </w:rPr>
        <w:t>308. Справи про визнання необґрунтованими активів та їх витребування розглядаються за правилами: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r w:rsidRPr="00587099">
        <w:rPr>
          <w:rFonts w:ascii="Times New Roman" w:hAnsi="Times New Roman" w:cs="Times New Roman"/>
        </w:rPr>
        <w:t>А) цивільного судочинства;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r w:rsidRPr="00587099">
        <w:rPr>
          <w:rFonts w:ascii="Times New Roman" w:hAnsi="Times New Roman" w:cs="Times New Roman"/>
        </w:rPr>
        <w:t>Б) господарського судочинства;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r w:rsidRPr="00587099">
        <w:rPr>
          <w:rFonts w:ascii="Times New Roman" w:hAnsi="Times New Roman" w:cs="Times New Roman"/>
        </w:rPr>
        <w:t>В) адміністративного судочинства;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r w:rsidRPr="00587099">
        <w:rPr>
          <w:rFonts w:ascii="Times New Roman" w:hAnsi="Times New Roman" w:cs="Times New Roman"/>
        </w:rPr>
        <w:t>Г) кримінального  судочинства.</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p>
    <w:p w:rsidR="00587099" w:rsidRPr="00587099" w:rsidRDefault="00587099" w:rsidP="00587099">
      <w:pPr>
        <w:pStyle w:val="HTML0"/>
        <w:ind w:firstLine="709"/>
        <w:contextualSpacing/>
        <w:jc w:val="both"/>
        <w:rPr>
          <w:rStyle w:val="rvts0"/>
          <w:rFonts w:ascii="Times New Roman" w:hAnsi="Times New Roman" w:cs="Times New Roman"/>
          <w:b/>
          <w:sz w:val="22"/>
          <w:szCs w:val="22"/>
          <w:lang w:val="uk-UA"/>
        </w:rPr>
      </w:pPr>
      <w:r w:rsidRPr="00587099">
        <w:rPr>
          <w:rStyle w:val="rvts0"/>
          <w:rFonts w:ascii="Times New Roman" w:hAnsi="Times New Roman" w:cs="Times New Roman"/>
          <w:b/>
          <w:sz w:val="22"/>
          <w:szCs w:val="22"/>
          <w:lang w:val="uk-UA"/>
        </w:rPr>
        <w:t>309. Заява про примусову госпіталізацію до протитуберкульозного закладу подається до суду</w:t>
      </w:r>
      <w:r w:rsidRPr="00587099">
        <w:rPr>
          <w:rStyle w:val="rvts0"/>
          <w:rFonts w:ascii="Times New Roman" w:hAnsi="Times New Roman" w:cs="Times New Roman"/>
          <w:sz w:val="22"/>
          <w:szCs w:val="22"/>
          <w:lang w:val="uk-UA"/>
        </w:rPr>
        <w:t xml:space="preserve"> </w:t>
      </w:r>
      <w:r w:rsidRPr="00587099">
        <w:rPr>
          <w:rStyle w:val="rvts0"/>
          <w:rFonts w:ascii="Times New Roman" w:hAnsi="Times New Roman" w:cs="Times New Roman"/>
          <w:b/>
          <w:sz w:val="22"/>
          <w:szCs w:val="22"/>
          <w:lang w:val="uk-UA"/>
        </w:rPr>
        <w:t>протягом:</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А) 24-х годин з часу виявлення порушення хворим на заразну форму туберкульозу протиепідемічного режиму;</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Б) 3 днів з часу виявлення порушення хворим на заразну форму туберкульозу протиепідемічного режиму;</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В) 3 днів з часу виявлення в особи загрозливої форми туберкульозу;</w:t>
      </w:r>
    </w:p>
    <w:p w:rsidR="00587099" w:rsidRPr="00587099" w:rsidRDefault="00587099" w:rsidP="00587099">
      <w:pPr>
        <w:pStyle w:val="HTML0"/>
        <w:ind w:firstLine="709"/>
        <w:contextualSpacing/>
        <w:jc w:val="both"/>
        <w:rPr>
          <w:rFonts w:ascii="Times New Roman" w:hAnsi="Times New Roman" w:cs="Times New Roman"/>
          <w:bCs/>
          <w:sz w:val="22"/>
          <w:szCs w:val="22"/>
        </w:rPr>
      </w:pPr>
      <w:r w:rsidRPr="00587099">
        <w:rPr>
          <w:rFonts w:ascii="Times New Roman" w:hAnsi="Times New Roman" w:cs="Times New Roman"/>
          <w:bCs/>
          <w:sz w:val="22"/>
          <w:szCs w:val="22"/>
          <w:lang w:val="uk-UA"/>
        </w:rPr>
        <w:t>Г) </w:t>
      </w:r>
      <w:r w:rsidRPr="00587099">
        <w:rPr>
          <w:rStyle w:val="rvts0"/>
          <w:rFonts w:ascii="Times New Roman" w:hAnsi="Times New Roman" w:cs="Times New Roman"/>
          <w:sz w:val="22"/>
          <w:szCs w:val="22"/>
          <w:lang w:val="uk-UA"/>
        </w:rPr>
        <w:t>10 днів з часу виявлення в особи загрозливої форми туберкульозу.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p>
    <w:p w:rsidR="00587099" w:rsidRPr="00587099" w:rsidRDefault="00587099" w:rsidP="00587099">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jc w:val="both"/>
        <w:rPr>
          <w:b/>
          <w:sz w:val="22"/>
          <w:szCs w:val="22"/>
        </w:rPr>
      </w:pPr>
      <w:r w:rsidRPr="00587099">
        <w:rPr>
          <w:rStyle w:val="rvts0"/>
          <w:b/>
          <w:sz w:val="22"/>
          <w:szCs w:val="22"/>
        </w:rPr>
        <w:t>310. Судовому розгляду в окремому провадженні не підлягають</w:t>
      </w:r>
      <w:r w:rsidRPr="00587099">
        <w:rPr>
          <w:b/>
          <w:sz w:val="22"/>
          <w:szCs w:val="22"/>
        </w:rPr>
        <w:t xml:space="preserve"> справи про встановлення факту:</w:t>
      </w:r>
    </w:p>
    <w:p w:rsidR="00587099" w:rsidRPr="00587099" w:rsidRDefault="00587099" w:rsidP="00587099">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jc w:val="both"/>
        <w:rPr>
          <w:sz w:val="22"/>
          <w:szCs w:val="22"/>
        </w:rPr>
      </w:pPr>
      <w:bookmarkStart w:id="28" w:name="n1663"/>
      <w:bookmarkEnd w:id="28"/>
      <w:r w:rsidRPr="00587099">
        <w:rPr>
          <w:sz w:val="22"/>
          <w:szCs w:val="22"/>
        </w:rPr>
        <w:t>А) родинних відносин між фізичними особами;</w:t>
      </w:r>
    </w:p>
    <w:p w:rsidR="00587099" w:rsidRPr="00587099" w:rsidRDefault="00587099" w:rsidP="00587099">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jc w:val="both"/>
        <w:rPr>
          <w:sz w:val="22"/>
          <w:szCs w:val="22"/>
        </w:rPr>
      </w:pPr>
      <w:bookmarkStart w:id="29" w:name="n1664"/>
      <w:bookmarkStart w:id="30" w:name="n1665"/>
      <w:bookmarkEnd w:id="29"/>
      <w:bookmarkEnd w:id="30"/>
      <w:r w:rsidRPr="00587099">
        <w:rPr>
          <w:sz w:val="22"/>
          <w:szCs w:val="22"/>
        </w:rPr>
        <w:t xml:space="preserve">Б) </w:t>
      </w:r>
      <w:bookmarkStart w:id="31" w:name="n1666"/>
      <w:bookmarkEnd w:id="31"/>
      <w:r w:rsidRPr="00587099">
        <w:rPr>
          <w:sz w:val="22"/>
          <w:szCs w:val="22"/>
        </w:rPr>
        <w:t>реєстрації шлюбу, розірвання шлюбу, усиновлення;</w:t>
      </w:r>
    </w:p>
    <w:p w:rsidR="00587099" w:rsidRPr="00587099" w:rsidRDefault="00587099" w:rsidP="00587099">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jc w:val="both"/>
        <w:rPr>
          <w:sz w:val="22"/>
          <w:szCs w:val="22"/>
        </w:rPr>
      </w:pPr>
      <w:bookmarkStart w:id="32" w:name="n1667"/>
      <w:bookmarkStart w:id="33" w:name="n1668"/>
      <w:bookmarkEnd w:id="32"/>
      <w:bookmarkEnd w:id="33"/>
      <w:r w:rsidRPr="00587099">
        <w:rPr>
          <w:sz w:val="22"/>
          <w:szCs w:val="22"/>
        </w:rPr>
        <w:t>В) належності правовстановлюючих документів особі, прізвище, ім’я, по батькові, місце і час народження якої, що зазначені в документі, не збігаються з ім’ям, по батькові, прізвищем, місцем і часом народження цієї особи, зазначеним у свідоцтві про народження або в паспорті;</w:t>
      </w:r>
    </w:p>
    <w:p w:rsidR="00587099" w:rsidRPr="00587099" w:rsidRDefault="00587099" w:rsidP="00587099">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jc w:val="both"/>
        <w:rPr>
          <w:sz w:val="22"/>
          <w:szCs w:val="22"/>
        </w:rPr>
      </w:pPr>
      <w:bookmarkStart w:id="34" w:name="n1669"/>
      <w:bookmarkStart w:id="35" w:name="n1673"/>
      <w:bookmarkStart w:id="36" w:name="n1674"/>
      <w:bookmarkEnd w:id="34"/>
      <w:bookmarkEnd w:id="35"/>
      <w:bookmarkEnd w:id="36"/>
      <w:r w:rsidRPr="00587099">
        <w:rPr>
          <w:sz w:val="22"/>
          <w:szCs w:val="22"/>
        </w:rPr>
        <w:t>Г) належності особі паспорта.</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p>
    <w:p w:rsidR="00587099" w:rsidRPr="00587099" w:rsidRDefault="00587099" w:rsidP="00587099">
      <w:pPr>
        <w:pStyle w:val="HTML0"/>
        <w:ind w:firstLine="709"/>
        <w:contextualSpacing/>
        <w:jc w:val="both"/>
        <w:rPr>
          <w:rStyle w:val="rvts0"/>
          <w:rFonts w:ascii="Times New Roman" w:hAnsi="Times New Roman" w:cs="Times New Roman"/>
          <w:b/>
          <w:sz w:val="22"/>
          <w:szCs w:val="22"/>
          <w:lang w:val="uk-UA"/>
        </w:rPr>
      </w:pPr>
      <w:r w:rsidRPr="00587099">
        <w:rPr>
          <w:rStyle w:val="rvts0"/>
          <w:rFonts w:ascii="Times New Roman" w:hAnsi="Times New Roman" w:cs="Times New Roman"/>
          <w:b/>
          <w:sz w:val="22"/>
          <w:szCs w:val="22"/>
          <w:lang w:val="uk-UA"/>
        </w:rPr>
        <w:t xml:space="preserve">311. У разі появи фізичної особи, яку було визнано безвісно відсутньою або оголошено померлою, відповідне рішення про визнання особи такою скасовується за рішенням: </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А) органу державної реєстрації актів цивільного стану;</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Б) суду за місцеперебуванням особи чи суду, який ухвалив рішення про визнання особи безвісно відсутньою або оголосив її померлою;</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В) апеляційного суду;</w:t>
      </w:r>
    </w:p>
    <w:p w:rsidR="00587099" w:rsidRPr="00587099" w:rsidRDefault="00587099" w:rsidP="00587099">
      <w:pPr>
        <w:pStyle w:val="HTML0"/>
        <w:ind w:firstLine="709"/>
        <w:contextualSpacing/>
        <w:jc w:val="both"/>
        <w:rPr>
          <w:rStyle w:val="rvts0"/>
          <w:rFonts w:ascii="Times New Roman" w:hAnsi="Times New Roman" w:cs="Times New Roman"/>
          <w:sz w:val="22"/>
          <w:szCs w:val="22"/>
          <w:lang w:val="uk-UA"/>
        </w:rPr>
      </w:pPr>
      <w:r w:rsidRPr="00587099">
        <w:rPr>
          <w:rStyle w:val="rvts0"/>
          <w:rFonts w:ascii="Times New Roman" w:hAnsi="Times New Roman" w:cs="Times New Roman"/>
          <w:sz w:val="22"/>
          <w:szCs w:val="22"/>
          <w:lang w:val="uk-UA"/>
        </w:rPr>
        <w:t>Г) Вищого спеціалізованого суду України з розгляду цивільних і кримінальних справ;</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p>
    <w:p w:rsidR="00587099" w:rsidRPr="00587099" w:rsidRDefault="00587099" w:rsidP="00587099">
      <w:pPr>
        <w:pStyle w:val="HTML0"/>
        <w:ind w:firstLine="709"/>
        <w:contextualSpacing/>
        <w:jc w:val="both"/>
        <w:rPr>
          <w:rFonts w:ascii="Times New Roman" w:hAnsi="Times New Roman" w:cs="Times New Roman"/>
          <w:b/>
          <w:bCs/>
          <w:sz w:val="22"/>
          <w:szCs w:val="22"/>
          <w:lang w:val="uk-UA"/>
        </w:rPr>
      </w:pPr>
      <w:r w:rsidRPr="00587099">
        <w:rPr>
          <w:rFonts w:ascii="Times New Roman" w:hAnsi="Times New Roman" w:cs="Times New Roman"/>
          <w:b/>
          <w:bCs/>
          <w:sz w:val="22"/>
          <w:szCs w:val="22"/>
          <w:lang w:val="uk-UA"/>
        </w:rPr>
        <w:t>312. Участь прокурора у розгляді судом справи за заявою про надання особі психіатричної допомоги у примусовому порядку:</w:t>
      </w:r>
    </w:p>
    <w:p w:rsidR="00587099" w:rsidRPr="00587099" w:rsidRDefault="00587099" w:rsidP="00587099">
      <w:pPr>
        <w:pStyle w:val="HTML0"/>
        <w:ind w:firstLine="709"/>
        <w:contextualSpacing/>
        <w:jc w:val="both"/>
        <w:rPr>
          <w:rFonts w:ascii="Times New Roman" w:hAnsi="Times New Roman" w:cs="Times New Roman"/>
          <w:bCs/>
          <w:sz w:val="22"/>
          <w:szCs w:val="22"/>
          <w:lang w:val="uk-UA"/>
        </w:rPr>
      </w:pPr>
      <w:r w:rsidRPr="00587099">
        <w:rPr>
          <w:rFonts w:ascii="Times New Roman" w:hAnsi="Times New Roman" w:cs="Times New Roman"/>
          <w:bCs/>
          <w:sz w:val="22"/>
          <w:szCs w:val="22"/>
          <w:lang w:val="uk-UA"/>
        </w:rPr>
        <w:t>А) не є обов’язковою;</w:t>
      </w:r>
    </w:p>
    <w:p w:rsidR="00587099" w:rsidRPr="00587099" w:rsidRDefault="00587099" w:rsidP="00587099">
      <w:pPr>
        <w:pStyle w:val="HTML0"/>
        <w:ind w:firstLine="709"/>
        <w:contextualSpacing/>
        <w:jc w:val="both"/>
        <w:rPr>
          <w:rFonts w:ascii="Times New Roman" w:hAnsi="Times New Roman" w:cs="Times New Roman"/>
          <w:bCs/>
          <w:sz w:val="22"/>
          <w:szCs w:val="22"/>
          <w:lang w:val="uk-UA"/>
        </w:rPr>
      </w:pPr>
      <w:r w:rsidRPr="00587099">
        <w:rPr>
          <w:rFonts w:ascii="Times New Roman" w:hAnsi="Times New Roman" w:cs="Times New Roman"/>
          <w:bCs/>
          <w:sz w:val="22"/>
          <w:szCs w:val="22"/>
          <w:lang w:val="uk-UA"/>
        </w:rPr>
        <w:t>Б) є обов’язковою за наявності даних про порушення прав такої особи;</w:t>
      </w:r>
    </w:p>
    <w:p w:rsidR="00587099" w:rsidRPr="00587099" w:rsidRDefault="00587099" w:rsidP="00587099">
      <w:pPr>
        <w:pStyle w:val="HTML0"/>
        <w:ind w:firstLine="709"/>
        <w:contextualSpacing/>
        <w:jc w:val="both"/>
        <w:rPr>
          <w:rFonts w:ascii="Times New Roman" w:hAnsi="Times New Roman" w:cs="Times New Roman"/>
          <w:bCs/>
          <w:sz w:val="22"/>
          <w:szCs w:val="22"/>
          <w:lang w:val="uk-UA"/>
        </w:rPr>
      </w:pPr>
      <w:r w:rsidRPr="00587099">
        <w:rPr>
          <w:rFonts w:ascii="Times New Roman" w:hAnsi="Times New Roman" w:cs="Times New Roman"/>
          <w:bCs/>
          <w:sz w:val="22"/>
          <w:szCs w:val="22"/>
          <w:lang w:val="uk-UA"/>
        </w:rPr>
        <w:t>В) є обов’язковою за відсутності законного представника такої особи;</w:t>
      </w:r>
    </w:p>
    <w:p w:rsidR="00587099" w:rsidRPr="00587099" w:rsidRDefault="00587099" w:rsidP="00587099">
      <w:pPr>
        <w:pStyle w:val="HTML0"/>
        <w:ind w:firstLine="709"/>
        <w:contextualSpacing/>
        <w:jc w:val="both"/>
        <w:rPr>
          <w:rFonts w:ascii="Times New Roman" w:hAnsi="Times New Roman" w:cs="Times New Roman"/>
          <w:bCs/>
          <w:sz w:val="22"/>
          <w:szCs w:val="22"/>
          <w:lang w:val="uk-UA"/>
        </w:rPr>
      </w:pPr>
      <w:r w:rsidRPr="00587099">
        <w:rPr>
          <w:rFonts w:ascii="Times New Roman" w:hAnsi="Times New Roman" w:cs="Times New Roman"/>
          <w:bCs/>
          <w:sz w:val="22"/>
          <w:szCs w:val="22"/>
          <w:lang w:val="uk-UA"/>
        </w:rPr>
        <w:lastRenderedPageBreak/>
        <w:t>Г) є обов’язковою у всіх випадках.</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p>
    <w:p w:rsidR="00587099" w:rsidRPr="00587099" w:rsidRDefault="00587099" w:rsidP="00587099">
      <w:pPr>
        <w:pStyle w:val="HTML0"/>
        <w:ind w:firstLine="709"/>
        <w:contextualSpacing/>
        <w:jc w:val="both"/>
        <w:rPr>
          <w:rFonts w:ascii="Times New Roman" w:hAnsi="Times New Roman" w:cs="Times New Roman"/>
          <w:b/>
          <w:sz w:val="22"/>
          <w:szCs w:val="22"/>
          <w:lang w:val="uk-UA"/>
        </w:rPr>
      </w:pPr>
      <w:r w:rsidRPr="00587099">
        <w:rPr>
          <w:rFonts w:ascii="Times New Roman" w:hAnsi="Times New Roman" w:cs="Times New Roman"/>
          <w:b/>
          <w:bCs/>
          <w:sz w:val="22"/>
          <w:szCs w:val="22"/>
          <w:lang w:val="uk-UA"/>
        </w:rPr>
        <w:t>313</w:t>
      </w:r>
      <w:r w:rsidRPr="00587099">
        <w:rPr>
          <w:rFonts w:ascii="Times New Roman" w:hAnsi="Times New Roman" w:cs="Times New Roman"/>
          <w:b/>
          <w:sz w:val="22"/>
          <w:szCs w:val="22"/>
          <w:lang w:val="uk-UA"/>
        </w:rPr>
        <w:t>. Заява про розкриття банком інформації, яка містить банківську таємницю, щодо юридичної або фізичної особи</w:t>
      </w:r>
      <w:r w:rsidRPr="00587099">
        <w:rPr>
          <w:rStyle w:val="rvts0"/>
          <w:rFonts w:ascii="Times New Roman" w:hAnsi="Times New Roman" w:cs="Times New Roman"/>
          <w:b/>
          <w:sz w:val="22"/>
          <w:szCs w:val="22"/>
          <w:lang w:val="uk-UA"/>
        </w:rPr>
        <w:t xml:space="preserve"> у випадках, встановлених законом, подається</w:t>
      </w:r>
      <w:r w:rsidRPr="00587099">
        <w:rPr>
          <w:rFonts w:ascii="Times New Roman" w:hAnsi="Times New Roman" w:cs="Times New Roman"/>
          <w:b/>
          <w:sz w:val="22"/>
          <w:szCs w:val="22"/>
          <w:lang w:val="uk-UA"/>
        </w:rPr>
        <w:t xml:space="preserve"> до суду:</w:t>
      </w:r>
    </w:p>
    <w:p w:rsidR="00587099" w:rsidRPr="00587099" w:rsidRDefault="00587099" w:rsidP="00587099">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jc w:val="both"/>
        <w:rPr>
          <w:sz w:val="22"/>
          <w:szCs w:val="22"/>
        </w:rPr>
      </w:pPr>
      <w:r w:rsidRPr="00587099">
        <w:rPr>
          <w:sz w:val="22"/>
          <w:szCs w:val="22"/>
        </w:rPr>
        <w:t>А) за місцем проживання або місцезнаходженням особи, щодо якої вимагається розкриття інформації, яка містить банківську таємницю;</w:t>
      </w:r>
    </w:p>
    <w:p w:rsidR="00587099" w:rsidRPr="00587099" w:rsidRDefault="00587099" w:rsidP="00587099">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jc w:val="both"/>
        <w:rPr>
          <w:sz w:val="22"/>
          <w:szCs w:val="22"/>
        </w:rPr>
      </w:pPr>
      <w:r w:rsidRPr="00587099">
        <w:rPr>
          <w:sz w:val="22"/>
          <w:szCs w:val="22"/>
        </w:rPr>
        <w:t>Б) за місцезнаходженням Національного банку України;</w:t>
      </w:r>
    </w:p>
    <w:p w:rsidR="00587099" w:rsidRPr="00587099" w:rsidRDefault="00587099" w:rsidP="00587099">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jc w:val="both"/>
        <w:rPr>
          <w:sz w:val="22"/>
          <w:szCs w:val="22"/>
        </w:rPr>
      </w:pPr>
      <w:r w:rsidRPr="00587099">
        <w:rPr>
          <w:sz w:val="22"/>
          <w:szCs w:val="22"/>
        </w:rPr>
        <w:t>В) за місцезнаходженням банку, що обслуговує особу, щодо якої необхідно розкрити банківську таємницю;</w:t>
      </w:r>
    </w:p>
    <w:p w:rsidR="00587099" w:rsidRPr="00587099" w:rsidRDefault="00587099" w:rsidP="00587099">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jc w:val="both"/>
        <w:rPr>
          <w:sz w:val="22"/>
          <w:szCs w:val="22"/>
        </w:rPr>
      </w:pPr>
      <w:r w:rsidRPr="00587099">
        <w:rPr>
          <w:sz w:val="22"/>
          <w:szCs w:val="22"/>
        </w:rPr>
        <w:t>Г) за місцезнаходженням органу, за заявою якого вимагається розкриття інформації, яка містить банківську таємницю;</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b/>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val="ru-RU" w:eastAsia="uk-UA"/>
        </w:rPr>
        <w:t xml:space="preserve">314. </w:t>
      </w:r>
      <w:r w:rsidRPr="00587099">
        <w:rPr>
          <w:rFonts w:ascii="Times New Roman" w:eastAsia="Times New Roman" w:hAnsi="Times New Roman" w:cs="Times New Roman"/>
          <w:b/>
          <w:lang w:eastAsia="uk-UA"/>
        </w:rPr>
        <w:t>Працівник звернувся до суду з позовом про визнання звільнення незаконним та поновлення на роботі. Суддя відмовив у відкритті провадження у справі через пропуск строку позовної давності. Чи правильно вчинив суддя: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А) </w:t>
      </w:r>
      <w:r w:rsidRPr="00587099">
        <w:rPr>
          <w:rFonts w:ascii="Times New Roman" w:eastAsia="Times New Roman" w:hAnsi="Times New Roman" w:cs="Times New Roman"/>
          <w:lang w:eastAsia="uk-UA"/>
        </w:rPr>
        <w:t>так, оскільки для позовних вимог про поновлення на роботі встановлено законом місячний строк з дня вручення копії наказу про звільнення або з дня видачі трудової книжки і у разі його пропуску суддя повинен відмовити у відкритті провадження у справі;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Б) </w:t>
      </w:r>
      <w:r w:rsidRPr="00587099">
        <w:rPr>
          <w:rFonts w:ascii="Times New Roman" w:eastAsia="Times New Roman" w:hAnsi="Times New Roman" w:cs="Times New Roman"/>
          <w:lang w:eastAsia="uk-UA"/>
        </w:rPr>
        <w:t>ні, оскільки відмовити у відкритті провадження у справі суддя може тільки після того, як відповідач заявить про застосування строку позовної давності;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В) </w:t>
      </w:r>
      <w:r w:rsidRPr="00587099">
        <w:rPr>
          <w:rFonts w:ascii="Times New Roman" w:eastAsia="Times New Roman" w:hAnsi="Times New Roman" w:cs="Times New Roman"/>
          <w:lang w:eastAsia="uk-UA"/>
        </w:rPr>
        <w:t>ні, оскільки пропуск строку позовної давності не є підставою для відмови у відкритті провадження у справі;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 xml:space="preserve">Г) </w:t>
      </w:r>
      <w:r w:rsidRPr="00587099">
        <w:rPr>
          <w:rFonts w:ascii="Times New Roman" w:eastAsia="Times New Roman" w:hAnsi="Times New Roman" w:cs="Times New Roman"/>
          <w:lang w:eastAsia="uk-UA"/>
        </w:rPr>
        <w:t>ні, оскільки для позовних вимог про поновлення на роботі законом не встановлено строку позовної давності.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lang w:val="ru-RU" w:eastAsia="uk-UA"/>
        </w:rPr>
      </w:pPr>
      <w:r w:rsidRPr="00587099">
        <w:rPr>
          <w:rFonts w:ascii="Times New Roman" w:eastAsia="Times New Roman" w:hAnsi="Times New Roman" w:cs="Times New Roman"/>
          <w:b/>
          <w:lang w:val="ru-RU" w:eastAsia="uk-UA"/>
        </w:rPr>
        <w:t xml:space="preserve">315. </w:t>
      </w:r>
      <w:r w:rsidRPr="00587099">
        <w:rPr>
          <w:rFonts w:ascii="Times New Roman" w:eastAsia="Times New Roman" w:hAnsi="Times New Roman" w:cs="Times New Roman"/>
          <w:b/>
          <w:lang w:eastAsia="uk-UA"/>
        </w:rPr>
        <w:t>Що з наведеного є підставою для відмови у прийнятті заяви про видачу судового наказу</w:t>
      </w:r>
      <w:r w:rsidRPr="00587099">
        <w:rPr>
          <w:rFonts w:ascii="Times New Roman" w:eastAsia="Times New Roman" w:hAnsi="Times New Roman" w:cs="Times New Roman"/>
          <w:b/>
          <w:lang w:val="ru-RU" w:eastAsia="uk-UA"/>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А</w:t>
      </w:r>
      <w:r w:rsidRPr="00587099">
        <w:rPr>
          <w:rFonts w:ascii="Times New Roman" w:eastAsia="Times New Roman" w:hAnsi="Times New Roman" w:cs="Times New Roman"/>
          <w:bCs/>
          <w:lang w:val="ru-RU" w:eastAsia="uk-UA"/>
        </w:rPr>
        <w:t xml:space="preserve">) </w:t>
      </w:r>
      <w:r w:rsidRPr="00587099">
        <w:rPr>
          <w:rFonts w:ascii="Times New Roman" w:eastAsia="Times New Roman" w:hAnsi="Times New Roman" w:cs="Times New Roman"/>
          <w:lang w:eastAsia="uk-UA"/>
        </w:rPr>
        <w:t>заяву про видачу судового наказу подано не за підсудністю;</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Б</w:t>
      </w:r>
      <w:r w:rsidRPr="00587099">
        <w:rPr>
          <w:rFonts w:ascii="Times New Roman" w:eastAsia="Times New Roman" w:hAnsi="Times New Roman" w:cs="Times New Roman"/>
          <w:bCs/>
          <w:lang w:val="ru-RU" w:eastAsia="uk-UA"/>
        </w:rPr>
        <w:t xml:space="preserve">) </w:t>
      </w:r>
      <w:r w:rsidRPr="00587099">
        <w:rPr>
          <w:rFonts w:ascii="Times New Roman" w:eastAsia="Times New Roman" w:hAnsi="Times New Roman" w:cs="Times New Roman"/>
          <w:lang w:eastAsia="uk-UA"/>
        </w:rPr>
        <w:t>заявлено вимогу про стягнення нарахованої, але не виплаченої заробітної плати;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В</w:t>
      </w:r>
      <w:r w:rsidRPr="00587099">
        <w:rPr>
          <w:rFonts w:ascii="Times New Roman" w:eastAsia="Times New Roman" w:hAnsi="Times New Roman" w:cs="Times New Roman"/>
          <w:bCs/>
          <w:lang w:val="ru-RU" w:eastAsia="uk-UA"/>
        </w:rPr>
        <w:t xml:space="preserve">) </w:t>
      </w:r>
      <w:r w:rsidRPr="00587099">
        <w:rPr>
          <w:rFonts w:ascii="Times New Roman" w:eastAsia="Times New Roman" w:hAnsi="Times New Roman" w:cs="Times New Roman"/>
          <w:lang w:eastAsia="uk-UA"/>
        </w:rPr>
        <w:t xml:space="preserve">заяву про видачу судового наказу не </w:t>
      </w:r>
      <w:proofErr w:type="spellStart"/>
      <w:r w:rsidRPr="00587099">
        <w:rPr>
          <w:rFonts w:ascii="Times New Roman" w:eastAsia="Times New Roman" w:hAnsi="Times New Roman" w:cs="Times New Roman"/>
          <w:lang w:eastAsia="uk-UA"/>
        </w:rPr>
        <w:t>оплачено</w:t>
      </w:r>
      <w:proofErr w:type="spellEnd"/>
      <w:r w:rsidRPr="00587099">
        <w:rPr>
          <w:rFonts w:ascii="Times New Roman" w:eastAsia="Times New Roman" w:hAnsi="Times New Roman" w:cs="Times New Roman"/>
          <w:lang w:eastAsia="uk-UA"/>
        </w:rPr>
        <w:t xml:space="preserve"> судовим збором;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val="ru-RU" w:eastAsia="uk-UA"/>
        </w:rPr>
      </w:pPr>
      <w:r w:rsidRPr="00587099">
        <w:rPr>
          <w:rFonts w:ascii="Times New Roman" w:eastAsia="Times New Roman" w:hAnsi="Times New Roman" w:cs="Times New Roman"/>
          <w:bCs/>
          <w:lang w:eastAsia="uk-UA"/>
        </w:rPr>
        <w:t>Г</w:t>
      </w:r>
      <w:r w:rsidRPr="00587099">
        <w:rPr>
          <w:rFonts w:ascii="Times New Roman" w:eastAsia="Times New Roman" w:hAnsi="Times New Roman" w:cs="Times New Roman"/>
          <w:bCs/>
          <w:lang w:val="ru-RU" w:eastAsia="uk-UA"/>
        </w:rPr>
        <w:t xml:space="preserve">) </w:t>
      </w:r>
      <w:r w:rsidRPr="00587099">
        <w:rPr>
          <w:rFonts w:ascii="Times New Roman" w:eastAsia="Times New Roman" w:hAnsi="Times New Roman" w:cs="Times New Roman"/>
          <w:lang w:eastAsia="uk-UA"/>
        </w:rPr>
        <w:t>із заяви і поданих документів вбачається спір про право</w:t>
      </w:r>
      <w:r w:rsidRPr="00587099">
        <w:rPr>
          <w:rFonts w:ascii="Times New Roman" w:eastAsia="Times New Roman" w:hAnsi="Times New Roman" w:cs="Times New Roman"/>
          <w:lang w:val="ru-RU" w:eastAsia="uk-UA"/>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val="ru-RU" w:eastAsia="uk-U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val="ru-RU" w:eastAsia="uk-UA"/>
        </w:rPr>
        <w:t xml:space="preserve">316. </w:t>
      </w:r>
      <w:r w:rsidRPr="00587099">
        <w:rPr>
          <w:rFonts w:ascii="Times New Roman" w:eastAsia="Times New Roman" w:hAnsi="Times New Roman" w:cs="Times New Roman"/>
          <w:b/>
          <w:lang w:eastAsia="uk-UA"/>
        </w:rPr>
        <w:t xml:space="preserve">Заявник ТОВ «Кей - </w:t>
      </w:r>
      <w:proofErr w:type="spellStart"/>
      <w:r w:rsidRPr="00587099">
        <w:rPr>
          <w:rFonts w:ascii="Times New Roman" w:eastAsia="Times New Roman" w:hAnsi="Times New Roman" w:cs="Times New Roman"/>
          <w:b/>
          <w:lang w:eastAsia="uk-UA"/>
        </w:rPr>
        <w:t>Колект</w:t>
      </w:r>
      <w:proofErr w:type="spellEnd"/>
      <w:r w:rsidRPr="00587099">
        <w:rPr>
          <w:rFonts w:ascii="Times New Roman" w:eastAsia="Times New Roman" w:hAnsi="Times New Roman" w:cs="Times New Roman"/>
          <w:b/>
          <w:lang w:eastAsia="uk-UA"/>
        </w:rPr>
        <w:t>» звернулося 28.04.2017 р. до Дзержинського районного суду м. Харкова із заявою про перегляд заочного рішення, в якій просить суд заочне рішення від 13.03.2017 р., отримане 24.04.2017 р. скасувати, призначити справу до розгляду в загальному порядку. Суддею встановлено, що в заяві про перегляд заочного рішення не зазначені номери засобів зв’язку відповідача 1 та відповідача 2; до заяви про перегляд заочного рішення не доданий документ про сплату судового збору. Яке рішення має ухвалити суд в даному випадку: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А</w:t>
      </w:r>
      <w:r w:rsidRPr="00587099">
        <w:rPr>
          <w:rFonts w:ascii="Times New Roman" w:eastAsia="Times New Roman" w:hAnsi="Times New Roman" w:cs="Times New Roman"/>
          <w:lang w:eastAsia="uk-UA"/>
        </w:rPr>
        <w:t>) ухвалу про залишення заяви про перегляд заочного рішення без руху;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Б</w:t>
      </w:r>
      <w:r w:rsidRPr="00587099">
        <w:rPr>
          <w:rFonts w:ascii="Times New Roman" w:eastAsia="Times New Roman" w:hAnsi="Times New Roman" w:cs="Times New Roman"/>
          <w:bCs/>
          <w:lang w:val="ru-RU" w:eastAsia="uk-UA"/>
        </w:rPr>
        <w:t xml:space="preserve">) </w:t>
      </w:r>
      <w:r w:rsidRPr="00587099">
        <w:rPr>
          <w:rFonts w:ascii="Times New Roman" w:eastAsia="Times New Roman" w:hAnsi="Times New Roman" w:cs="Times New Roman"/>
          <w:lang w:eastAsia="uk-UA"/>
        </w:rPr>
        <w:t>ухвалу про призначення до розгляду заяви про перегляд заочного рішення;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В</w:t>
      </w:r>
      <w:r w:rsidRPr="00587099">
        <w:rPr>
          <w:rFonts w:ascii="Times New Roman" w:eastAsia="Times New Roman" w:hAnsi="Times New Roman" w:cs="Times New Roman"/>
          <w:lang w:eastAsia="uk-UA"/>
        </w:rPr>
        <w:t>) ухвалу про повернення заяви про перегляд заочного рішення заявнику;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Г</w:t>
      </w:r>
      <w:r w:rsidRPr="00587099">
        <w:rPr>
          <w:rFonts w:ascii="Times New Roman" w:eastAsia="Times New Roman" w:hAnsi="Times New Roman" w:cs="Times New Roman"/>
          <w:bCs/>
          <w:lang w:val="ru-RU" w:eastAsia="uk-UA"/>
        </w:rPr>
        <w:t xml:space="preserve">) </w:t>
      </w:r>
      <w:r w:rsidRPr="00587099">
        <w:rPr>
          <w:rFonts w:ascii="Times New Roman" w:eastAsia="Times New Roman" w:hAnsi="Times New Roman" w:cs="Times New Roman"/>
          <w:lang w:eastAsia="uk-UA"/>
        </w:rPr>
        <w:t>ухвалу про залишення заяви про перегляд заочного рішення без розгляду.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val="ru-RU" w:eastAsia="uk-UA"/>
        </w:rPr>
        <w:t xml:space="preserve">317. </w:t>
      </w:r>
      <w:r w:rsidRPr="00587099">
        <w:rPr>
          <w:rFonts w:ascii="Times New Roman" w:eastAsia="Times New Roman" w:hAnsi="Times New Roman" w:cs="Times New Roman"/>
          <w:b/>
          <w:lang w:eastAsia="uk-UA"/>
        </w:rPr>
        <w:t>В якому з зазначених випадків співучасть виключається: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А</w:t>
      </w:r>
      <w:r w:rsidRPr="00587099">
        <w:rPr>
          <w:rFonts w:ascii="Times New Roman" w:eastAsia="Times New Roman" w:hAnsi="Times New Roman" w:cs="Times New Roman"/>
          <w:lang w:eastAsia="uk-UA"/>
        </w:rPr>
        <w:t xml:space="preserve">) </w:t>
      </w:r>
      <w:proofErr w:type="spellStart"/>
      <w:r w:rsidRPr="00587099">
        <w:rPr>
          <w:rFonts w:ascii="Times New Roman" w:eastAsia="Times New Roman" w:hAnsi="Times New Roman" w:cs="Times New Roman"/>
          <w:lang w:eastAsia="uk-UA"/>
        </w:rPr>
        <w:t>зaявлення</w:t>
      </w:r>
      <w:proofErr w:type="spellEnd"/>
      <w:r w:rsidRPr="00587099">
        <w:rPr>
          <w:rFonts w:ascii="Times New Roman" w:eastAsia="Times New Roman" w:hAnsi="Times New Roman" w:cs="Times New Roman"/>
          <w:lang w:eastAsia="uk-UA"/>
        </w:rPr>
        <w:t xml:space="preserve"> двома особами вимог щодо визнання за кожним з них права власності на один об’єкт;</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Б</w:t>
      </w:r>
      <w:r w:rsidRPr="00587099">
        <w:rPr>
          <w:rFonts w:ascii="Times New Roman" w:eastAsia="Times New Roman" w:hAnsi="Times New Roman" w:cs="Times New Roman"/>
          <w:lang w:eastAsia="uk-UA"/>
        </w:rPr>
        <w:t>) поновлення на роботі кількох працівників, звільнених у зв'язку зі скороченням;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В</w:t>
      </w:r>
      <w:r w:rsidRPr="00587099">
        <w:rPr>
          <w:rFonts w:ascii="Times New Roman" w:eastAsia="Times New Roman" w:hAnsi="Times New Roman" w:cs="Times New Roman"/>
          <w:lang w:eastAsia="uk-UA"/>
        </w:rPr>
        <w:t>) стягнення майнової і моральної шкоди, завданої спільними діями двох повнолітніх осіб;</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Г</w:t>
      </w:r>
      <w:r w:rsidRPr="00587099">
        <w:rPr>
          <w:rFonts w:ascii="Times New Roman" w:eastAsia="Times New Roman" w:hAnsi="Times New Roman" w:cs="Times New Roman"/>
          <w:lang w:eastAsia="uk-UA"/>
        </w:rPr>
        <w:t xml:space="preserve">) </w:t>
      </w:r>
      <w:proofErr w:type="spellStart"/>
      <w:r w:rsidRPr="00587099">
        <w:rPr>
          <w:rFonts w:ascii="Times New Roman" w:eastAsia="Times New Roman" w:hAnsi="Times New Roman" w:cs="Times New Roman"/>
          <w:lang w:eastAsia="uk-UA"/>
        </w:rPr>
        <w:t>заявлення</w:t>
      </w:r>
      <w:proofErr w:type="spellEnd"/>
      <w:r w:rsidRPr="00587099">
        <w:rPr>
          <w:rFonts w:ascii="Times New Roman" w:eastAsia="Times New Roman" w:hAnsi="Times New Roman" w:cs="Times New Roman"/>
          <w:lang w:eastAsia="uk-UA"/>
        </w:rPr>
        <w:t xml:space="preserve"> вимоги про виділ частки зі спадкового майна, що належить трьом спадкоємцям.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textAlignment w:val="top"/>
        <w:rPr>
          <w:rFonts w:ascii="Times New Roman" w:eastAsia="Times New Roman" w:hAnsi="Times New Roman" w:cs="Times New Roman"/>
          <w:lang w:eastAsia="uk-U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shd w:val="clear" w:color="auto" w:fill="FFFFFF"/>
        </w:rPr>
      </w:pPr>
      <w:r w:rsidRPr="00587099">
        <w:rPr>
          <w:rFonts w:ascii="Times New Roman" w:eastAsia="Times New Roman" w:hAnsi="Times New Roman" w:cs="Times New Roman"/>
          <w:b/>
          <w:lang w:val="ru-RU" w:eastAsia="uk-UA"/>
        </w:rPr>
        <w:t xml:space="preserve">318. </w:t>
      </w:r>
      <w:r w:rsidRPr="00587099">
        <w:rPr>
          <w:rFonts w:ascii="Times New Roman" w:hAnsi="Times New Roman" w:cs="Times New Roman"/>
          <w:b/>
          <w:shd w:val="clear" w:color="auto" w:fill="FFFFFF"/>
        </w:rPr>
        <w:t>Яке з повноважень не виконує судовий розпорядник:</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забезпечує належний стан залу судового засідання і запрошує до нього учасників судового процесу;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bookmarkStart w:id="37" w:name="n6529"/>
      <w:bookmarkEnd w:id="37"/>
      <w:r w:rsidRPr="00587099">
        <w:rPr>
          <w:rFonts w:ascii="Times New Roman" w:eastAsia="Times New Roman" w:hAnsi="Times New Roman" w:cs="Times New Roman"/>
          <w:lang w:eastAsia="uk-UA"/>
        </w:rPr>
        <w:t>Б) з урахуванням кількості місць та забезпечення порядку під час судового засідання визначає можливу кількість осіб, які можуть бути присутні у залі судового засідання;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r w:rsidRPr="00587099">
        <w:rPr>
          <w:rFonts w:ascii="Times New Roman" w:hAnsi="Times New Roman" w:cs="Times New Roman"/>
          <w:shd w:val="clear" w:color="auto" w:fill="FFFFFF"/>
        </w:rPr>
        <w:t>В) забезпечує ведення протоколу судового засідання</w:t>
      </w:r>
      <w:r w:rsidRPr="00587099">
        <w:rPr>
          <w:rFonts w:ascii="Times New Roman" w:eastAsia="Times New Roman" w:hAnsi="Times New Roman" w:cs="Times New Roman"/>
          <w:lang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bookmarkStart w:id="38" w:name="n6530"/>
      <w:bookmarkEnd w:id="38"/>
      <w:r w:rsidRPr="00587099">
        <w:rPr>
          <w:rFonts w:ascii="Times New Roman" w:eastAsia="Times New Roman" w:hAnsi="Times New Roman" w:cs="Times New Roman"/>
          <w:lang w:eastAsia="uk-UA"/>
        </w:rPr>
        <w:t>Г) оголошує про вхід і вихід суду із зали судового засідання та пропонує всім присутнім встати.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319. Що таке цивільна процесуальна дієздатність:</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А</w:t>
      </w:r>
      <w:r w:rsidRPr="00587099">
        <w:rPr>
          <w:rFonts w:ascii="Times New Roman" w:eastAsia="Times New Roman" w:hAnsi="Times New Roman" w:cs="Times New Roman"/>
          <w:lang w:eastAsia="uk-UA"/>
        </w:rPr>
        <w:t>) здатність особисто здійснювати цивільні процесуальні права та виконувати свої обов'язки у суді;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Б</w:t>
      </w:r>
      <w:r w:rsidRPr="00587099">
        <w:rPr>
          <w:rFonts w:ascii="Times New Roman" w:eastAsia="Times New Roman" w:hAnsi="Times New Roman" w:cs="Times New Roman"/>
          <w:lang w:eastAsia="uk-UA"/>
        </w:rPr>
        <w:t>) здатність мати цивільні процесуальні права та обов'язки;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В</w:t>
      </w:r>
      <w:r w:rsidRPr="00587099">
        <w:rPr>
          <w:rFonts w:ascii="Times New Roman" w:eastAsia="Times New Roman" w:hAnsi="Times New Roman" w:cs="Times New Roman"/>
          <w:lang w:eastAsia="uk-UA"/>
        </w:rPr>
        <w:t>) здатність бути учасником цивільних процесуальних правовідносин;</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Г</w:t>
      </w:r>
      <w:r w:rsidRPr="00587099">
        <w:rPr>
          <w:rFonts w:ascii="Times New Roman" w:eastAsia="Times New Roman" w:hAnsi="Times New Roman" w:cs="Times New Roman"/>
          <w:lang w:eastAsia="uk-UA"/>
        </w:rPr>
        <w:t>) міра можливої і належної поведінки особи як учасника цивільних процесуальних правовідносин.</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shd w:val="clear" w:color="auto" w:fill="FFFFFF"/>
        </w:rPr>
      </w:pPr>
      <w:r w:rsidRPr="00587099">
        <w:rPr>
          <w:rFonts w:ascii="Times New Roman" w:eastAsia="Times New Roman" w:hAnsi="Times New Roman" w:cs="Times New Roman"/>
          <w:b/>
          <w:lang w:val="ru-RU" w:eastAsia="uk-UA"/>
        </w:rPr>
        <w:t>320.</w:t>
      </w:r>
      <w:r w:rsidRPr="00587099">
        <w:rPr>
          <w:rFonts w:ascii="Times New Roman" w:hAnsi="Times New Roman" w:cs="Times New Roman"/>
          <w:b/>
          <w:shd w:val="clear" w:color="auto" w:fill="FFFFFF"/>
        </w:rPr>
        <w:t xml:space="preserve"> Яке з повноважень виконує помічник судді: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 xml:space="preserve">А) перевіряє, хто з учасників судового процесу з’явився в судове засідання, хто з учасників судового процесу бере участь у судовому засіданні в режимі </w:t>
      </w:r>
      <w:proofErr w:type="spellStart"/>
      <w:r w:rsidRPr="00587099">
        <w:rPr>
          <w:rFonts w:ascii="Times New Roman" w:eastAsia="Times New Roman" w:hAnsi="Times New Roman" w:cs="Times New Roman"/>
          <w:lang w:eastAsia="uk-UA"/>
        </w:rPr>
        <w:t>відеоконференції</w:t>
      </w:r>
      <w:proofErr w:type="spellEnd"/>
      <w:r w:rsidRPr="00587099">
        <w:rPr>
          <w:rFonts w:ascii="Times New Roman" w:eastAsia="Times New Roman" w:hAnsi="Times New Roman" w:cs="Times New Roman"/>
          <w:lang w:eastAsia="uk-UA"/>
        </w:rPr>
        <w:t>, і доповідає про це головуючому;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bookmarkStart w:id="39" w:name="n6520"/>
      <w:bookmarkEnd w:id="39"/>
      <w:r w:rsidRPr="00587099">
        <w:rPr>
          <w:rFonts w:ascii="Times New Roman" w:eastAsia="Times New Roman" w:hAnsi="Times New Roman" w:cs="Times New Roman"/>
          <w:lang w:eastAsia="uk-UA"/>
        </w:rPr>
        <w:t xml:space="preserve">Б) забезпечує контроль за повним фіксуванням судового засідання технічними засобами і проведенням судового засідання в режимі </w:t>
      </w:r>
      <w:proofErr w:type="spellStart"/>
      <w:r w:rsidRPr="00587099">
        <w:rPr>
          <w:rFonts w:ascii="Times New Roman" w:eastAsia="Times New Roman" w:hAnsi="Times New Roman" w:cs="Times New Roman"/>
          <w:lang w:eastAsia="uk-UA"/>
        </w:rPr>
        <w:t>відеоконференції</w:t>
      </w:r>
      <w:proofErr w:type="spellEnd"/>
      <w:r w:rsidRPr="00587099">
        <w:rPr>
          <w:rFonts w:ascii="Times New Roman" w:eastAsia="Times New Roman" w:hAnsi="Times New Roman" w:cs="Times New Roman"/>
          <w:lang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bookmarkStart w:id="40" w:name="n6521"/>
      <w:bookmarkEnd w:id="40"/>
      <w:r w:rsidRPr="00587099">
        <w:rPr>
          <w:rFonts w:ascii="Times New Roman" w:eastAsia="Times New Roman" w:hAnsi="Times New Roman" w:cs="Times New Roman"/>
          <w:lang w:eastAsia="uk-UA"/>
        </w:rPr>
        <w:t>В) забезпечує ведення протоколу судового засідання;</w:t>
      </w:r>
      <w:bookmarkStart w:id="41" w:name="n6522"/>
      <w:bookmarkEnd w:id="41"/>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shd w:val="clear" w:color="auto" w:fill="FFFFFF"/>
        </w:rPr>
      </w:pPr>
      <w:r w:rsidRPr="00587099">
        <w:rPr>
          <w:rFonts w:ascii="Times New Roman" w:hAnsi="Times New Roman" w:cs="Times New Roman"/>
          <w:shd w:val="clear" w:color="auto" w:fill="FFFFFF"/>
        </w:rPr>
        <w:t>Г) бере участь в оформленні судових справ, за дорученням судді готує проекти запитів, листів, інших матеріалів, пов’язаних із розглядом конкретної справи, виконавчих документів.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outlineLvl w:val="2"/>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b/>
          <w:lang w:val="ru-RU" w:eastAsia="uk-UA"/>
        </w:rPr>
        <w:t xml:space="preserve">321. </w:t>
      </w:r>
      <w:r w:rsidRPr="00587099">
        <w:rPr>
          <w:rFonts w:ascii="Times New Roman" w:hAnsi="Times New Roman" w:cs="Times New Roman"/>
          <w:b/>
        </w:rPr>
        <w:t>Судовий наказ НЕ може бути видано у разі, якщо:</w:t>
      </w:r>
      <w:bookmarkStart w:id="42" w:name="n587"/>
      <w:bookmarkEnd w:id="42"/>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А) заявлено вимогу про стягнення нарахованої, але не виплаченої працівникові суми заробітної плати;</w:t>
      </w:r>
      <w:bookmarkStart w:id="43" w:name="n588"/>
      <w:bookmarkEnd w:id="43"/>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Б) заявлено вимогу про компенсацію витрат на проведення розшуку відповідача, боржника, дитини або транспортних засобів боржника;</w:t>
      </w:r>
      <w:bookmarkStart w:id="44" w:name="n589"/>
      <w:bookmarkEnd w:id="44"/>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В) заявлено вимогу про стягнення заборгованості за оплату житлово-комунальних послуг, телекомунікаційних послуг, послуг телебачення та радіомовлення з урахуванням індексу інфляції та трьох відсотків річних, нарахованих заявником на суму заборгованості;</w:t>
      </w:r>
      <w:bookmarkStart w:id="45" w:name="n590"/>
      <w:bookmarkEnd w:id="45"/>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hAnsi="Times New Roman" w:cs="Times New Roman"/>
        </w:rPr>
        <w:t>Г) заявлено вимогу про присудження аліментів на дитину в розмірі тридцяти відсотків прожиткового мінімуму для дитини відповідного віку, якщо ця вимога пов'язана із встановленням батьківства (материнства).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hAnsi="Times New Roman" w:cs="Times New Roman"/>
        </w:rPr>
      </w:pPr>
      <w:r w:rsidRPr="00587099">
        <w:rPr>
          <w:rFonts w:ascii="Times New Roman" w:eastAsia="Times New Roman" w:hAnsi="Times New Roman" w:cs="Times New Roman"/>
          <w:b/>
          <w:lang w:val="ru-RU" w:eastAsia="uk-UA"/>
        </w:rPr>
        <w:t>322.</w:t>
      </w:r>
      <w:r w:rsidRPr="00587099">
        <w:rPr>
          <w:rFonts w:ascii="Times New Roman" w:eastAsia="Times New Roman" w:hAnsi="Times New Roman" w:cs="Times New Roman"/>
          <w:lang w:val="ru-RU" w:eastAsia="uk-UA"/>
        </w:rPr>
        <w:t xml:space="preserve"> </w:t>
      </w:r>
      <w:r w:rsidRPr="00587099">
        <w:rPr>
          <w:rStyle w:val="rvts0"/>
          <w:rFonts w:ascii="Times New Roman" w:hAnsi="Times New Roman" w:cs="Times New Roman"/>
          <w:b/>
        </w:rPr>
        <w:t xml:space="preserve">Відповідно до </w:t>
      </w:r>
      <w:r w:rsidRPr="00587099">
        <w:rPr>
          <w:rFonts w:ascii="Times New Roman" w:hAnsi="Times New Roman" w:cs="Times New Roman"/>
          <w:b/>
          <w:shd w:val="clear" w:color="auto" w:fill="FFFFFF"/>
        </w:rPr>
        <w:t>Цивільного процесуального кодексу України у</w:t>
      </w:r>
      <w:r w:rsidRPr="00587099">
        <w:rPr>
          <w:rStyle w:val="rvts0"/>
          <w:rFonts w:ascii="Times New Roman" w:hAnsi="Times New Roman" w:cs="Times New Roman"/>
          <w:b/>
        </w:rPr>
        <w:t xml:space="preserve"> разі повторної неявки в судове засідання позивача, повідомленого належним чином, якщо від нього не надійшла заява про розгляд справи за його відсутності, суд:</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А) відмовляє у задоволенні позовної заяви;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hAnsi="Times New Roman" w:cs="Times New Roman"/>
        </w:rPr>
        <w:t>Б) повертає позовну заяву позивачеві;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hAnsi="Times New Roman" w:cs="Times New Roman"/>
        </w:rPr>
        <w:t>В) зупиняє провадження у справі;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hAnsi="Times New Roman" w:cs="Times New Roman"/>
        </w:rPr>
        <w:t>Г)</w:t>
      </w:r>
      <w:r w:rsidRPr="00587099">
        <w:rPr>
          <w:rStyle w:val="rvts0"/>
          <w:rFonts w:ascii="Times New Roman" w:hAnsi="Times New Roman" w:cs="Times New Roman"/>
        </w:rPr>
        <w:t xml:space="preserve"> залишає позовну заяву без розгляду.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
          <w:lang w:val="ru-RU" w:eastAsia="uk-UA"/>
        </w:rPr>
        <w:t>323.</w:t>
      </w:r>
      <w:r w:rsidRPr="00587099">
        <w:rPr>
          <w:rFonts w:ascii="Times New Roman" w:eastAsia="Times New Roman" w:hAnsi="Times New Roman" w:cs="Times New Roman"/>
          <w:lang w:val="ru-RU" w:eastAsia="uk-UA"/>
        </w:rPr>
        <w:t xml:space="preserve"> </w:t>
      </w:r>
      <w:r w:rsidRPr="00587099">
        <w:rPr>
          <w:rFonts w:ascii="Times New Roman" w:hAnsi="Times New Roman" w:cs="Times New Roman"/>
          <w:b/>
          <w:shd w:val="clear" w:color="auto" w:fill="FFFFFF"/>
        </w:rPr>
        <w:t>У разі повторної неявки в судове засідання відповідача, повідомленого належним чином</w:t>
      </w:r>
      <w:r w:rsidRPr="00587099">
        <w:rPr>
          <w:rFonts w:ascii="Times New Roman" w:hAnsi="Times New Roman" w:cs="Times New Roman"/>
          <w:b/>
        </w:rPr>
        <w:t xml:space="preserve">, суд відповідно до </w:t>
      </w:r>
      <w:r w:rsidRPr="00587099">
        <w:rPr>
          <w:rFonts w:ascii="Times New Roman" w:hAnsi="Times New Roman" w:cs="Times New Roman"/>
          <w:b/>
          <w:shd w:val="clear" w:color="auto" w:fill="FFFFFF"/>
        </w:rPr>
        <w:t>Цивільного процесуального кодексу України</w:t>
      </w:r>
      <w:r w:rsidRPr="00587099">
        <w:rPr>
          <w:rFonts w:ascii="Times New Roman" w:hAnsi="Times New Roman" w:cs="Times New Roman"/>
          <w:b/>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hAnsi="Times New Roman" w:cs="Times New Roman"/>
        </w:rPr>
        <w:t>А) зупиняє провадження у справі;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hAnsi="Times New Roman" w:cs="Times New Roman"/>
        </w:rPr>
        <w:t>Б) закриває провадження у справі;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hAnsi="Times New Roman" w:cs="Times New Roman"/>
        </w:rPr>
        <w:t>В) вирішує справу на підставі наявних у ній даних чи доказів (постановляє заочне рішення);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hAnsi="Times New Roman" w:cs="Times New Roman"/>
        </w:rPr>
        <w:t>Г) відкладає розгляд справи.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hAnsi="Times New Roman" w:cs="Times New Roman"/>
        </w:rPr>
      </w:pPr>
      <w:r w:rsidRPr="00587099">
        <w:rPr>
          <w:rFonts w:ascii="Times New Roman" w:eastAsia="Times New Roman" w:hAnsi="Times New Roman" w:cs="Times New Roman"/>
          <w:b/>
          <w:lang w:eastAsia="uk-UA"/>
        </w:rPr>
        <w:t>324.</w:t>
      </w:r>
      <w:r w:rsidRPr="00587099">
        <w:rPr>
          <w:rFonts w:ascii="Times New Roman" w:eastAsia="Times New Roman" w:hAnsi="Times New Roman" w:cs="Times New Roman"/>
          <w:lang w:eastAsia="uk-UA"/>
        </w:rPr>
        <w:t xml:space="preserve"> </w:t>
      </w:r>
      <w:r w:rsidRPr="00587099">
        <w:rPr>
          <w:rStyle w:val="rvts0"/>
          <w:rFonts w:ascii="Times New Roman" w:hAnsi="Times New Roman" w:cs="Times New Roman"/>
          <w:b/>
        </w:rPr>
        <w:t>Суд своєю ухвалою закриває провадження у цивільній справі, якщо: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lang w:eastAsia="uk-UA"/>
        </w:rPr>
      </w:pPr>
      <w:r w:rsidRPr="00587099">
        <w:rPr>
          <w:rStyle w:val="rvts0"/>
          <w:rFonts w:ascii="Times New Roman" w:hAnsi="Times New Roman" w:cs="Times New Roman"/>
        </w:rPr>
        <w:t xml:space="preserve">А) заяву подано особою, яка не має цивільної процесуальної дієздатності; </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lang w:eastAsia="uk-UA"/>
        </w:rPr>
      </w:pPr>
      <w:r w:rsidRPr="00587099">
        <w:rPr>
          <w:rStyle w:val="rvts0"/>
          <w:rFonts w:ascii="Times New Roman" w:hAnsi="Times New Roman" w:cs="Times New Roman"/>
        </w:rPr>
        <w:t>Б) ліквідовано юридичну особу, яка була однією із сторін у справі;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lang w:eastAsia="uk-UA"/>
        </w:rPr>
      </w:pPr>
      <w:r w:rsidRPr="00587099">
        <w:rPr>
          <w:rStyle w:val="rvts0"/>
          <w:rFonts w:ascii="Times New Roman" w:hAnsi="Times New Roman" w:cs="Times New Roman"/>
        </w:rPr>
        <w:t>В) відповідач подав заяву про закриття провадження у справі;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lang w:eastAsia="uk-UA"/>
        </w:rPr>
      </w:pPr>
      <w:r w:rsidRPr="00587099">
        <w:rPr>
          <w:rStyle w:val="rvts0"/>
          <w:rFonts w:ascii="Times New Roman" w:hAnsi="Times New Roman" w:cs="Times New Roman"/>
        </w:rPr>
        <w:t>Г) померла фізична особа, яка була однією із сторін у справі, якщо спірні правовідносини допускають правонаступництво.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lang w:eastAsia="uk-UA"/>
        </w:rPr>
      </w:pPr>
      <w:r w:rsidRPr="00587099">
        <w:rPr>
          <w:rStyle w:val="rvts0"/>
          <w:rFonts w:ascii="Times New Roman" w:eastAsia="Times New Roman" w:hAnsi="Times New Roman" w:cs="Times New Roman"/>
          <w:b/>
          <w:lang w:val="ru-RU" w:eastAsia="uk-UA"/>
        </w:rPr>
        <w:t>325.</w:t>
      </w:r>
      <w:r w:rsidRPr="00587099">
        <w:rPr>
          <w:rStyle w:val="rvts0"/>
          <w:rFonts w:ascii="Times New Roman" w:eastAsia="Times New Roman" w:hAnsi="Times New Roman" w:cs="Times New Roman"/>
          <w:lang w:val="ru-RU" w:eastAsia="uk-UA"/>
        </w:rPr>
        <w:t xml:space="preserve"> </w:t>
      </w:r>
      <w:r w:rsidRPr="00587099">
        <w:rPr>
          <w:rStyle w:val="rvts0"/>
          <w:rFonts w:ascii="Times New Roman" w:hAnsi="Times New Roman" w:cs="Times New Roman"/>
          <w:b/>
        </w:rPr>
        <w:t>Під час ухвалення рішення у цивільній справі суд НЕ вирішує такі питання: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lang w:eastAsia="uk-UA"/>
        </w:rPr>
      </w:pPr>
      <w:r w:rsidRPr="00587099">
        <w:rPr>
          <w:rStyle w:val="rvts0"/>
          <w:rFonts w:ascii="Times New Roman" w:hAnsi="Times New Roman" w:cs="Times New Roman"/>
        </w:rPr>
        <w:t xml:space="preserve">А) </w:t>
      </w:r>
      <w:r w:rsidRPr="00587099">
        <w:rPr>
          <w:rFonts w:ascii="Times New Roman" w:hAnsi="Times New Roman" w:cs="Times New Roman"/>
        </w:rPr>
        <w:t>чи є підстави для витребування доказів;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lang w:eastAsia="uk-UA"/>
        </w:rPr>
      </w:pPr>
      <w:r w:rsidRPr="00587099">
        <w:rPr>
          <w:rStyle w:val="rvts0"/>
          <w:rFonts w:ascii="Times New Roman" w:hAnsi="Times New Roman" w:cs="Times New Roman"/>
        </w:rPr>
        <w:t>Б) чи є інші фактичні дані (пропущення строку позовної давності тощо), які мають значення для вирішення справи, та докази на їх підтвердження;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В) чи є підстави допустити негайне виконання судового рішення;</w:t>
      </w:r>
      <w:bookmarkStart w:id="46" w:name="n1416"/>
      <w:bookmarkEnd w:id="46"/>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hAnsi="Times New Roman" w:cs="Times New Roman"/>
        </w:rPr>
        <w:t>Г) чи є підстави для скасування заходів забезпечення позову.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hAnsi="Times New Roman" w:cs="Times New Roman"/>
        </w:rPr>
      </w:pPr>
      <w:r w:rsidRPr="00587099">
        <w:rPr>
          <w:rFonts w:ascii="Times New Roman" w:eastAsia="Times New Roman" w:hAnsi="Times New Roman" w:cs="Times New Roman"/>
          <w:b/>
          <w:lang w:val="ru-RU" w:eastAsia="uk-UA"/>
        </w:rPr>
        <w:t>326.</w:t>
      </w:r>
      <w:r w:rsidRPr="00587099">
        <w:rPr>
          <w:rFonts w:ascii="Times New Roman" w:eastAsia="Times New Roman" w:hAnsi="Times New Roman" w:cs="Times New Roman"/>
          <w:lang w:val="ru-RU" w:eastAsia="uk-UA"/>
        </w:rPr>
        <w:t xml:space="preserve"> </w:t>
      </w:r>
      <w:r w:rsidRPr="00587099">
        <w:rPr>
          <w:rStyle w:val="rvts0"/>
          <w:rFonts w:ascii="Times New Roman" w:hAnsi="Times New Roman" w:cs="Times New Roman"/>
          <w:b/>
        </w:rPr>
        <w:t>Заяву про ухвалення додаткового рішення у цивільній справі може бути подано: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lang w:eastAsia="uk-UA"/>
        </w:rPr>
      </w:pPr>
      <w:r w:rsidRPr="00587099">
        <w:rPr>
          <w:rStyle w:val="rvts0"/>
          <w:rFonts w:ascii="Times New Roman" w:hAnsi="Times New Roman" w:cs="Times New Roman"/>
        </w:rPr>
        <w:t>А) лише до закінчення строку на апеляційне оскарження рішення;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lang w:eastAsia="uk-UA"/>
        </w:rPr>
      </w:pPr>
      <w:r w:rsidRPr="00587099">
        <w:rPr>
          <w:rStyle w:val="rvts0"/>
          <w:rFonts w:ascii="Times New Roman" w:hAnsi="Times New Roman" w:cs="Times New Roman"/>
        </w:rPr>
        <w:t>Б) лише до закінчення строку набрання рішенням законної сили;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lang w:eastAsia="uk-UA"/>
        </w:rPr>
      </w:pPr>
      <w:r w:rsidRPr="00587099">
        <w:rPr>
          <w:rStyle w:val="rvts0"/>
          <w:rFonts w:ascii="Times New Roman" w:hAnsi="Times New Roman" w:cs="Times New Roman"/>
        </w:rPr>
        <w:t>В) лише до закінчення строку на касаційне оскарження рішення;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lang w:eastAsia="uk-UA"/>
        </w:rPr>
      </w:pPr>
      <w:r w:rsidRPr="00587099">
        <w:rPr>
          <w:rStyle w:val="rvts0"/>
          <w:rFonts w:ascii="Times New Roman" w:hAnsi="Times New Roman" w:cs="Times New Roman"/>
        </w:rPr>
        <w:t>Г) до закінчення строку на виконання рішення.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Style w:val="rvts0"/>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b/>
        </w:rPr>
        <w:t xml:space="preserve">327. </w:t>
      </w:r>
      <w:r w:rsidRPr="00587099">
        <w:rPr>
          <w:rFonts w:ascii="Times New Roman" w:eastAsia="Times New Roman" w:hAnsi="Times New Roman" w:cs="Times New Roman"/>
          <w:b/>
          <w:lang w:eastAsia="uk-UA"/>
        </w:rPr>
        <w:t>Сукупність процесуальних дій суду та інших учасників процесу, яка здійснюється в установленому законом порядку в процесі здійснення правосуддя в цивільних справах,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t>А) стадія цивільного процесу;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цивільне процесуальне право.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цивільний процес;</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lastRenderedPageBreak/>
        <w:t>Г)</w:t>
      </w:r>
      <w:r w:rsidRPr="00587099">
        <w:rPr>
          <w:rFonts w:ascii="Times New Roman" w:eastAsia="Times New Roman" w:hAnsi="Times New Roman" w:cs="Times New Roman"/>
          <w:b/>
          <w:lang w:eastAsia="uk-UA"/>
        </w:rPr>
        <w:t xml:space="preserve"> </w:t>
      </w:r>
      <w:r w:rsidRPr="00587099">
        <w:rPr>
          <w:rFonts w:ascii="Times New Roman" w:eastAsia="Times New Roman" w:hAnsi="Times New Roman" w:cs="Times New Roman"/>
          <w:lang w:eastAsia="uk-UA"/>
        </w:rPr>
        <w:t>провадження у цивільному процесі;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328. Обов'язок конкретної активної поведінки як складова імперативного методу,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заборона;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прохання;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примус.</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зобов'язання;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329. Заборона виконання певних дій або бездіяльності як складова імперативного методу,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примус</w:t>
      </w:r>
      <w:r w:rsidRPr="00587099">
        <w:rPr>
          <w:rFonts w:ascii="Times New Roman" w:eastAsia="Times New Roman" w:hAnsi="Times New Roman" w:cs="Times New Roman"/>
          <w:lang w:val="ru-RU" w:eastAsia="uk-UA"/>
        </w:rPr>
        <w:t xml:space="preserve">; </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val="ru-RU" w:eastAsia="uk-UA"/>
        </w:rPr>
      </w:pPr>
      <w:r w:rsidRPr="00587099">
        <w:rPr>
          <w:rFonts w:ascii="Times New Roman" w:eastAsia="Times New Roman" w:hAnsi="Times New Roman" w:cs="Times New Roman"/>
          <w:lang w:eastAsia="uk-UA"/>
        </w:rPr>
        <w:t>Б)</w:t>
      </w:r>
      <w:r w:rsidRPr="00587099">
        <w:rPr>
          <w:rFonts w:ascii="Times New Roman" w:eastAsia="Times New Roman" w:hAnsi="Times New Roman" w:cs="Times New Roman"/>
          <w:lang w:val="ru-RU" w:eastAsia="uk-UA"/>
        </w:rPr>
        <w:t xml:space="preserve"> </w:t>
      </w:r>
      <w:r w:rsidRPr="00587099">
        <w:rPr>
          <w:rFonts w:ascii="Times New Roman" w:eastAsia="Times New Roman" w:hAnsi="Times New Roman" w:cs="Times New Roman"/>
          <w:lang w:eastAsia="uk-UA"/>
        </w:rPr>
        <w:t>заборона</w:t>
      </w:r>
      <w:r w:rsidRPr="00587099">
        <w:rPr>
          <w:rFonts w:ascii="Times New Roman" w:eastAsia="Times New Roman" w:hAnsi="Times New Roman" w:cs="Times New Roman"/>
          <w:lang w:val="ru-RU"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зобов'язання;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val="ru-RU" w:eastAsia="uk-UA"/>
        </w:rPr>
      </w:pPr>
      <w:r w:rsidRPr="00587099">
        <w:rPr>
          <w:rFonts w:ascii="Times New Roman" w:eastAsia="Times New Roman" w:hAnsi="Times New Roman" w:cs="Times New Roman"/>
          <w:lang w:eastAsia="uk-UA"/>
        </w:rPr>
        <w:t>Г)</w:t>
      </w:r>
      <w:r w:rsidRPr="00587099">
        <w:rPr>
          <w:rFonts w:ascii="Times New Roman" w:eastAsia="Times New Roman" w:hAnsi="Times New Roman" w:cs="Times New Roman"/>
          <w:lang w:val="ru-RU" w:eastAsia="uk-UA"/>
        </w:rPr>
        <w:t xml:space="preserve"> </w:t>
      </w:r>
      <w:proofErr w:type="spellStart"/>
      <w:r w:rsidRPr="00587099">
        <w:rPr>
          <w:rFonts w:ascii="Times New Roman" w:eastAsia="Times New Roman" w:hAnsi="Times New Roman" w:cs="Times New Roman"/>
          <w:lang w:val="ru-RU" w:eastAsia="uk-UA"/>
        </w:rPr>
        <w:t>прохання</w:t>
      </w:r>
      <w:proofErr w:type="spellEnd"/>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330. Вплив, спрямований на забезпечення виконання правил окремих норм цивільного процесуального права,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примус</w:t>
      </w:r>
      <w:r w:rsidRPr="00587099">
        <w:rPr>
          <w:rFonts w:ascii="Times New Roman" w:eastAsia="Times New Roman" w:hAnsi="Times New Roman" w:cs="Times New Roman"/>
          <w:lang w:val="ru-RU" w:eastAsia="uk-UA"/>
        </w:rPr>
        <w:t xml:space="preserve">; </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val="ru-RU" w:eastAsia="uk-UA"/>
        </w:rPr>
      </w:pPr>
      <w:r w:rsidRPr="00587099">
        <w:rPr>
          <w:rFonts w:ascii="Times New Roman" w:eastAsia="Times New Roman" w:hAnsi="Times New Roman" w:cs="Times New Roman"/>
          <w:lang w:eastAsia="uk-UA"/>
        </w:rPr>
        <w:t>Б)</w:t>
      </w:r>
      <w:r w:rsidRPr="00587099">
        <w:rPr>
          <w:rFonts w:ascii="Times New Roman" w:eastAsia="Times New Roman" w:hAnsi="Times New Roman" w:cs="Times New Roman"/>
          <w:lang w:val="ru-RU" w:eastAsia="uk-UA"/>
        </w:rPr>
        <w:t xml:space="preserve"> </w:t>
      </w:r>
      <w:r w:rsidRPr="00587099">
        <w:rPr>
          <w:rFonts w:ascii="Times New Roman" w:eastAsia="Times New Roman" w:hAnsi="Times New Roman" w:cs="Times New Roman"/>
          <w:lang w:eastAsia="uk-UA"/>
        </w:rPr>
        <w:t>заборона</w:t>
      </w:r>
      <w:r w:rsidRPr="00587099">
        <w:rPr>
          <w:rFonts w:ascii="Times New Roman" w:eastAsia="Times New Roman" w:hAnsi="Times New Roman" w:cs="Times New Roman"/>
          <w:lang w:val="ru-RU"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зобов'язання;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val="ru-RU" w:eastAsia="uk-UA"/>
        </w:rPr>
      </w:pPr>
      <w:r w:rsidRPr="00587099">
        <w:rPr>
          <w:rFonts w:ascii="Times New Roman" w:eastAsia="Times New Roman" w:hAnsi="Times New Roman" w:cs="Times New Roman"/>
          <w:lang w:eastAsia="uk-UA"/>
        </w:rPr>
        <w:t>Г)</w:t>
      </w:r>
      <w:r w:rsidRPr="00587099">
        <w:rPr>
          <w:rFonts w:ascii="Times New Roman" w:eastAsia="Times New Roman" w:hAnsi="Times New Roman" w:cs="Times New Roman"/>
          <w:lang w:val="ru-RU" w:eastAsia="uk-UA"/>
        </w:rPr>
        <w:t xml:space="preserve"> </w:t>
      </w:r>
      <w:proofErr w:type="spellStart"/>
      <w:r w:rsidRPr="00587099">
        <w:rPr>
          <w:rFonts w:ascii="Times New Roman" w:eastAsia="Times New Roman" w:hAnsi="Times New Roman" w:cs="Times New Roman"/>
          <w:lang w:val="ru-RU" w:eastAsia="uk-UA"/>
        </w:rPr>
        <w:t>прохання</w:t>
      </w:r>
      <w:proofErr w:type="spellEnd"/>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val="ru-RU"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val="ru-RU" w:eastAsia="uk-UA"/>
        </w:rPr>
        <w:t xml:space="preserve">331. </w:t>
      </w:r>
      <w:r w:rsidRPr="00587099">
        <w:rPr>
          <w:rFonts w:ascii="Times New Roman" w:eastAsia="Times New Roman" w:hAnsi="Times New Roman" w:cs="Times New Roman"/>
          <w:b/>
          <w:lang w:eastAsia="uk-UA"/>
        </w:rPr>
        <w:t xml:space="preserve">Формою вираження </w:t>
      </w:r>
      <w:proofErr w:type="spellStart"/>
      <w:r w:rsidRPr="00587099">
        <w:rPr>
          <w:rFonts w:ascii="Times New Roman" w:eastAsia="Times New Roman" w:hAnsi="Times New Roman" w:cs="Times New Roman"/>
          <w:b/>
          <w:lang w:eastAsia="uk-UA"/>
        </w:rPr>
        <w:t>диспозитивності</w:t>
      </w:r>
      <w:proofErr w:type="spellEnd"/>
      <w:r w:rsidRPr="00587099">
        <w:rPr>
          <w:rFonts w:ascii="Times New Roman" w:eastAsia="Times New Roman" w:hAnsi="Times New Roman" w:cs="Times New Roman"/>
          <w:b/>
          <w:lang w:eastAsia="uk-UA"/>
        </w:rPr>
        <w:t xml:space="preserve"> є:</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категоричність припису;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визначеність якісних (опис передбачених дій та порядок їх виконання) умов застосування і способу реалізації правової норми;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val="ru-RU" w:eastAsia="uk-UA"/>
        </w:rPr>
      </w:pPr>
      <w:r w:rsidRPr="00587099">
        <w:rPr>
          <w:rFonts w:ascii="Times New Roman" w:eastAsia="Times New Roman" w:hAnsi="Times New Roman" w:cs="Times New Roman"/>
          <w:lang w:eastAsia="uk-UA"/>
        </w:rPr>
        <w:t>В) можливість вибору варіанту поведінки</w:t>
      </w:r>
      <w:r w:rsidRPr="00587099">
        <w:rPr>
          <w:rFonts w:ascii="Times New Roman" w:eastAsia="Times New Roman" w:hAnsi="Times New Roman" w:cs="Times New Roman"/>
          <w:lang w:val="ru-RU"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визначеність кількісних (строки, розміри, періодичність, частки) умов застосування і способу реалізації правової норми.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b/>
          <w:lang w:eastAsia="uk-UA"/>
        </w:rPr>
        <w:t>332. Що з нижчепереліченого не вказано у ЦПК в якості джерела цивільного процесуального права: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Конституція України;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міжнародні договори за участю України;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законодавчі акти;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підзаконні нормативно-правові акти.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333. Врегульований нормами цивільного процесуального права порядок провадження в цивільних справах, який визначається системою взаємопов'язаних цивільних прав та обов'язків і цивільних процесуальних дій, якими вони реалізуються їх суб'єктами – судом і учасниками процесу,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провадження у цивільному процесі;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цивільне судочинство;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стадія цивільного процесу;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цивільне процесуальне право.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334. Зумовлений характером і специфікою матеріального права чи інтересу, що захищається законом, процесуальний порядок порушення, розгляду, вирішення визначеної групи цивільних справ,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вид цивільного судочинства;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стадія цивільного процесу;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категорія цивільного судочинства;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цивільне судочинство.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335. Не є основною стадією цивільного процесу: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підготовка справи до судового розгляду;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судовий розгляд;</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відкриття провадження у цивільній справі;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виконання рішення.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336. Суди розглядають в порядку цивільного судочинства справи про захист порушених, невизнаних або оспорюваних прав, свобод чи інтересів, що виникають не із:</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lastRenderedPageBreak/>
        <w:t>А) аграрних 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цивільних 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житлових 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сімейних 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 xml:space="preserve">337. </w:t>
      </w:r>
      <w:r w:rsidRPr="00587099">
        <w:rPr>
          <w:rFonts w:ascii="Times New Roman" w:hAnsi="Times New Roman" w:cs="Times New Roman"/>
          <w:b/>
          <w:shd w:val="clear" w:color="auto" w:fill="FFFFFF"/>
        </w:rPr>
        <w:t>Основні вихідні положення цивільного процесуального права, що виражають найбільш істотні риси цієї галузі права</w:t>
      </w:r>
      <w:bookmarkStart w:id="47" w:name="529"/>
      <w:bookmarkEnd w:id="47"/>
      <w:r w:rsidRPr="00587099">
        <w:rPr>
          <w:rFonts w:ascii="Times New Roman" w:eastAsia="Times New Roman" w:hAnsi="Times New Roman" w:cs="Times New Roman"/>
          <w:b/>
          <w:lang w:eastAsia="uk-UA"/>
        </w:rPr>
        <w:t>,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функції цивільного процесуального права;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завдання цивільного процесуального права;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методи цивільного процесуального права;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принципи цивільного процесуального права.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338. Принцип здійснення правосуддя виключно судами: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є галузевим принципом;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є загально-правовим принципом;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є міжгалузевим принципом;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t>Г) не є принципом цивільного процесу.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339. Принцип гуманізму: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є галузевим принципом;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є міжгалузевим принципом;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є загально-правовим принципом;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не є принципом цивільного процесу.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340. Принцип рівності громадян перед законом і судом: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є галузевим принципом;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є загально-правовим принципом;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є міжгалузевим принципом;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не є принципом цивільного процесу.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341. Суди розглядають в порядку цивільного судочинства справи про захист порушених, невизнаних або оспорюваних прав, свобод чи інтересів, що виникають не із:</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земельних 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цивільних 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житлових 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адміністративних 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342. Принцип, відповідно до якого заінтересовані особи, які беруть участь у справі, можуть вільно здійснювати свої права, розпоряджатися ними, виконуючи відповідні процесуальні дії, вільно, за своїм розсудом упорядковувати (регулювати) свої відносини, діяти на власний розсуд: вступати у правовідносини чи ні, визнавати їх зміст, здійснювати свої права або утримуватися від цього,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принцип безпосередності судового розгляду;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принцип змагальності;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 xml:space="preserve">В) принцип </w:t>
      </w:r>
      <w:proofErr w:type="spellStart"/>
      <w:r w:rsidRPr="00587099">
        <w:rPr>
          <w:rFonts w:ascii="Times New Roman" w:eastAsia="Times New Roman" w:hAnsi="Times New Roman" w:cs="Times New Roman"/>
          <w:lang w:eastAsia="uk-UA"/>
        </w:rPr>
        <w:t>диспозитивності</w:t>
      </w:r>
      <w:proofErr w:type="spellEnd"/>
      <w:r w:rsidRPr="00587099">
        <w:rPr>
          <w:rFonts w:ascii="Times New Roman" w:eastAsia="Times New Roman" w:hAnsi="Times New Roman" w:cs="Times New Roman"/>
          <w:lang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принцип процесуального формалізму.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343. Складовою якого принципу є можливість порушення цивільної справи в суді: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імперативності;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 xml:space="preserve">Б) </w:t>
      </w:r>
      <w:proofErr w:type="spellStart"/>
      <w:r w:rsidRPr="00587099">
        <w:rPr>
          <w:rFonts w:ascii="Times New Roman" w:eastAsia="Times New Roman" w:hAnsi="Times New Roman" w:cs="Times New Roman"/>
          <w:lang w:eastAsia="uk-UA"/>
        </w:rPr>
        <w:t>диспозитивності</w:t>
      </w:r>
      <w:proofErr w:type="spellEnd"/>
      <w:r w:rsidRPr="00587099">
        <w:rPr>
          <w:rFonts w:ascii="Times New Roman" w:eastAsia="Times New Roman" w:hAnsi="Times New Roman" w:cs="Times New Roman"/>
          <w:lang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змагальності;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процесуальної рівноправності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344. Змістом якого принципу є наділення сторін у цивільному процесі рівними, хоча і неоднаковими процесуальними правами і обов'язками?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принципу процесуального рівноправ'я;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принципу формалізму;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принципу рівності;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 xml:space="preserve">Г) принципу </w:t>
      </w:r>
      <w:proofErr w:type="spellStart"/>
      <w:r w:rsidRPr="00587099">
        <w:rPr>
          <w:rFonts w:ascii="Times New Roman" w:eastAsia="Times New Roman" w:hAnsi="Times New Roman" w:cs="Times New Roman"/>
          <w:lang w:eastAsia="uk-UA"/>
        </w:rPr>
        <w:t>диспозитивності</w:t>
      </w:r>
      <w:proofErr w:type="spellEnd"/>
      <w:r w:rsidRPr="00587099">
        <w:rPr>
          <w:rFonts w:ascii="Times New Roman" w:eastAsia="Times New Roman" w:hAnsi="Times New Roman" w:cs="Times New Roman"/>
          <w:lang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345. Цивільні процесуальні правовідносини: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lastRenderedPageBreak/>
        <w:t>А) можуть складатися між учасниками процесу поза судом;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завжди складаються між учасниками процесу поза судом;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не можуть складатися між учасниками процесу поза судом;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все залежить від ситуації.</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shd w:val="clear" w:color="auto" w:fill="FFFFFF"/>
        </w:rPr>
      </w:pPr>
      <w:r w:rsidRPr="00587099">
        <w:rPr>
          <w:rFonts w:ascii="Times New Roman" w:eastAsia="Times New Roman" w:hAnsi="Times New Roman" w:cs="Times New Roman"/>
          <w:b/>
          <w:lang w:eastAsia="uk-UA"/>
        </w:rPr>
        <w:t xml:space="preserve">346. </w:t>
      </w:r>
      <w:r w:rsidRPr="00587099">
        <w:rPr>
          <w:rFonts w:ascii="Times New Roman" w:hAnsi="Times New Roman" w:cs="Times New Roman"/>
          <w:b/>
          <w:shd w:val="clear" w:color="auto" w:fill="FFFFFF"/>
        </w:rPr>
        <w:t>Яке з повноважень не виконує помічник судді: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бере участь в оформленні судових справ, за дорученням судді готує проекти запитів, листів, інших матеріалів, пов’язаних із розглядом конкретної справи, виконавчих документів;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bookmarkStart w:id="48" w:name="n6513"/>
      <w:bookmarkEnd w:id="48"/>
      <w:r w:rsidRPr="00587099">
        <w:rPr>
          <w:rFonts w:ascii="Times New Roman" w:eastAsia="Times New Roman" w:hAnsi="Times New Roman" w:cs="Times New Roman"/>
          <w:lang w:eastAsia="uk-UA"/>
        </w:rPr>
        <w:t>Б) здійснює оформлення копій судових рішень для направлення сторонам у справі та іншим учасникам справи відповідно до вимог процесуального законодавства, контролює своєчасність надсилання копій судових рішень;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bookmarkStart w:id="49" w:name="n6514"/>
      <w:bookmarkEnd w:id="49"/>
      <w:r w:rsidRPr="00587099">
        <w:rPr>
          <w:rFonts w:ascii="Times New Roman" w:eastAsia="Times New Roman" w:hAnsi="Times New Roman" w:cs="Times New Roman"/>
          <w:lang w:eastAsia="uk-UA"/>
        </w:rPr>
        <w:t>В) виконує доручення судді, що стосуються організації розгляду судових справ</w:t>
      </w:r>
      <w:r w:rsidRPr="00587099">
        <w:rPr>
          <w:rFonts w:ascii="Times New Roman" w:eastAsia="Times New Roman" w:hAnsi="Times New Roman" w:cs="Times New Roman"/>
          <w:lang w:val="ru-RU"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w:t>
      </w:r>
      <w:r w:rsidRPr="00587099">
        <w:rPr>
          <w:rFonts w:ascii="Times New Roman" w:hAnsi="Times New Roman" w:cs="Times New Roman"/>
          <w:shd w:val="clear" w:color="auto" w:fill="FFFFFF"/>
        </w:rPr>
        <w:t xml:space="preserve"> здійснює судові виклики і повідомлення.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347. Правоздатність є:</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змістом цивільних процесуальних правовідносин;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передумовою виникнення цивільних процесуальних правовідносин;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елементом цивільних процесуальних правовідносин;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мотивом цивільних процесуальних правовідносин.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348. Юридичні факти є:</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передумовою виникнення цивільних процесуальних правовідносин;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змістом цивільних процесуальних правовідносин;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елементом цивільних процесуальних правовідносин;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t>Г) мотивом цивільних процесуальних правовідносин.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 xml:space="preserve">349. </w:t>
      </w:r>
      <w:r w:rsidRPr="00587099">
        <w:rPr>
          <w:rFonts w:ascii="Times New Roman" w:hAnsi="Times New Roman" w:cs="Times New Roman"/>
          <w:b/>
          <w:shd w:val="clear" w:color="auto" w:fill="FFFFFF"/>
        </w:rPr>
        <w:t>Здатність мати цивільні процесуальні права та обов’язки сторони, третьої особи, заявника, заінтересованої особи</w:t>
      </w:r>
      <w:r w:rsidRPr="00587099">
        <w:rPr>
          <w:rFonts w:ascii="Times New Roman" w:eastAsia="Times New Roman" w:hAnsi="Times New Roman" w:cs="Times New Roman"/>
          <w:b/>
          <w:lang w:eastAsia="uk-UA"/>
        </w:rPr>
        <w:t>,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цивільна процесуальна правосуб’єктність;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цивільна процесуальна правоздатність;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цивільна процесуальна дієздатність;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 xml:space="preserve">Г) цивільна процесуальна </w:t>
      </w:r>
      <w:proofErr w:type="spellStart"/>
      <w:r w:rsidRPr="00587099">
        <w:rPr>
          <w:rFonts w:ascii="Times New Roman" w:eastAsia="Times New Roman" w:hAnsi="Times New Roman" w:cs="Times New Roman"/>
          <w:lang w:eastAsia="uk-UA"/>
        </w:rPr>
        <w:t>деліктоздатність</w:t>
      </w:r>
      <w:proofErr w:type="spellEnd"/>
      <w:r w:rsidRPr="00587099">
        <w:rPr>
          <w:rFonts w:ascii="Times New Roman" w:eastAsia="Times New Roman" w:hAnsi="Times New Roman" w:cs="Times New Roman"/>
          <w:lang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350. Об'єктом правового регулювання норм цивільного процесуального права є:</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діяльність суду зі здійснення правосуддя, що протікає у визначеній процесуальній формі;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суспільні відносини в сфері судочинства у цивільних справах;</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конкретні цивільні справи;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цивільний процес.</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351. Обставини процесуально-правового характеру, наявність або відсутність яких необхідна для реалізації права на звернення до суду за захистом порушеного або оспорюваного суб'єктивного матеріального права чи інтересу, що охороняється законом,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юридичні процесуальні ситуації;</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юридичні процесуальні факти;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юридичні процесуальні обставини;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t>Г) юридичні процесуальні колізії.</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b/>
          <w:lang w:eastAsia="uk-UA"/>
        </w:rPr>
        <w:t xml:space="preserve">352. </w:t>
      </w:r>
      <w:r w:rsidRPr="00587099">
        <w:rPr>
          <w:rFonts w:ascii="Times New Roman" w:hAnsi="Times New Roman" w:cs="Times New Roman"/>
          <w:b/>
        </w:rPr>
        <w:t>Здатність фізичних осіб, які досягли повноліття, а також юридичних осіб, особисто здійснювати цивільні процесуальні права та виконувати свої обов'язки в суді (цивільна процесуальна дієздат</w:t>
      </w:r>
      <w:r w:rsidRPr="00587099">
        <w:rPr>
          <w:rFonts w:ascii="Times New Roman" w:hAnsi="Times New Roman" w:cs="Times New Roman"/>
          <w:b/>
        </w:rPr>
        <w:softHyphen/>
        <w:t>ність),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А)</w:t>
      </w:r>
      <w:r w:rsidRPr="00587099">
        <w:rPr>
          <w:rFonts w:ascii="Times New Roman" w:eastAsia="Times New Roman" w:hAnsi="Times New Roman" w:cs="Times New Roman"/>
          <w:lang w:eastAsia="uk-UA"/>
        </w:rPr>
        <w:t xml:space="preserve"> цивільна процесуальна правоздатність;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Б)</w:t>
      </w:r>
      <w:r w:rsidRPr="00587099">
        <w:rPr>
          <w:rFonts w:ascii="Times New Roman" w:eastAsia="Times New Roman" w:hAnsi="Times New Roman" w:cs="Times New Roman"/>
          <w:lang w:eastAsia="uk-UA"/>
        </w:rPr>
        <w:t xml:space="preserve"> цивільна процесуальна правосуб’єктність;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В)</w:t>
      </w:r>
      <w:r w:rsidRPr="00587099">
        <w:rPr>
          <w:rFonts w:ascii="Times New Roman" w:eastAsia="Times New Roman" w:hAnsi="Times New Roman" w:cs="Times New Roman"/>
          <w:lang w:eastAsia="uk-UA"/>
        </w:rPr>
        <w:t xml:space="preserve"> цивільна процесуальна дієздатність;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Г)</w:t>
      </w:r>
      <w:r w:rsidRPr="00587099">
        <w:rPr>
          <w:rFonts w:ascii="Times New Roman" w:eastAsia="Times New Roman" w:hAnsi="Times New Roman" w:cs="Times New Roman"/>
          <w:lang w:eastAsia="uk-UA"/>
        </w:rPr>
        <w:t xml:space="preserve"> цивільна процесуальна </w:t>
      </w:r>
      <w:proofErr w:type="spellStart"/>
      <w:r w:rsidRPr="00587099">
        <w:rPr>
          <w:rFonts w:ascii="Times New Roman" w:eastAsia="Times New Roman" w:hAnsi="Times New Roman" w:cs="Times New Roman"/>
          <w:lang w:eastAsia="uk-UA"/>
        </w:rPr>
        <w:t>тестаментоздатність</w:t>
      </w:r>
      <w:proofErr w:type="spellEnd"/>
      <w:r w:rsidRPr="00587099">
        <w:rPr>
          <w:rFonts w:ascii="Times New Roman" w:eastAsia="Times New Roman" w:hAnsi="Times New Roman" w:cs="Times New Roman"/>
          <w:lang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b/>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hAnsi="Times New Roman" w:cs="Times New Roman"/>
          <w:b/>
        </w:rPr>
        <w:t xml:space="preserve">353. </w:t>
      </w:r>
      <w:r w:rsidRPr="00587099">
        <w:rPr>
          <w:rFonts w:ascii="Times New Roman" w:eastAsia="Times New Roman" w:hAnsi="Times New Roman" w:cs="Times New Roman"/>
          <w:b/>
          <w:lang w:eastAsia="uk-UA"/>
        </w:rPr>
        <w:t>Об'єктом цивільних процесуальних правовідносин є:</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матеріально-правові відносини, які захищаються судом;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дії суб'єктів правовідносин;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тільки діяльність суду;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eastAsia="Times New Roman" w:hAnsi="Times New Roman" w:cs="Times New Roman"/>
          <w:lang w:eastAsia="uk-UA"/>
        </w:rPr>
        <w:t>Г) передбачені законом наслідки процесуальних дій.</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hAnsi="Times New Roman" w:cs="Times New Roman"/>
          <w:b/>
        </w:rPr>
        <w:t>354</w:t>
      </w:r>
      <w:r w:rsidRPr="00587099">
        <w:rPr>
          <w:rFonts w:ascii="Times New Roman" w:eastAsia="Times New Roman" w:hAnsi="Times New Roman" w:cs="Times New Roman"/>
          <w:b/>
          <w:lang w:eastAsia="uk-UA"/>
        </w:rPr>
        <w:t>. Зміст цивільних процесуальних правовідносин становлять: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функції та завдання цивільного судочинства;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предмет та принципи, на яких здійснюється цивільне судочинство;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об’єкт та методи цивільного судочинства;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цивільні процесуальні права та обов'язки суб'єктів правовідносин і процесуальні дії з їх реалізації.</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355. Склад суду поділяється: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на одноособовий та колегіальний;</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лише на одноособовий;</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лише на одноособовий;</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лише на багато особовий.</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356. Цивільні справи у судах апеляційної інстанції розглядаються: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лише одноособово;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окремі різновиди справ розглядаються одноособово;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лише колегіально;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окремі різновиди справ розглядаються колегіально.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357. При колегіальному розгляді справ у судах апеляційної інстанції колегія складається: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з одного професійного судді і двох народних засідателів;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з двох професійних суддів і одного народного засідателя;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трьох професійних суддів;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п’яти професійних суддів.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358. Цивільні справи у суді касаційної інстанції розглядаються: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одноособово;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колегією у складі не менше трьох суддів;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колегією у складі трьох суддів;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t>Г) колегією у складі більше трьох суддів, а конкретна їх чисельність залежить від різновиду справи.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359. Предметом цивільного процесуального права як галузі права є:</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конкретні цивільні справи;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діяльність суду зі здійснення правосуддя, що протікає у визначеній процесуальній формі;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суспільні відносини в сфері судочинства у цивільних справах;</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цивільний процес.</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360. Метод впливу на поведінку суб'єктів цивільно-процесуальних відносин, що закріплений у нормах права, які встановлюють чітко визначені правила поведінки, категоричні приписи – зобов'язання, заборону і примус,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імперативний метод;</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універсальний метод;</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диспозитивний метод;</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публічний метод.</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361. Метод впливу на поведінку суб'єктів цивільно-процесуальних відносин, який характеризується дозволянням, свободою вибору суб'єктів і визначається правами суб'єктів цивільних процесуальних правовідносин на активну поведінку в межах, встановлених нормами ЦПК,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імперативний метод;</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універсальний метод;</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диспозитивний метод;</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публічний метод.</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362. До списку народних засідателів включаються громадяни, які постійно проживають на території, на яку поширюється юрисдикція відповідного суду, та досягли: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30 років;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18 років;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25 років;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35 років.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lastRenderedPageBreak/>
        <w:t>363. Не підлягають включенню до списків народних засідателів громадяни: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які досягли 60 років;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які досягли 65 років;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які досягли 70 років;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які досягли 55 років.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364. Суд залучає народних засідателів до здійснення правосуддя у порядку черговості на строк:</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не більше одного року;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не менше одного року;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не менше одного місяця на рік;</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 xml:space="preserve">Г) </w:t>
      </w:r>
      <w:r w:rsidRPr="00587099">
        <w:rPr>
          <w:rFonts w:ascii="Times New Roman" w:hAnsi="Times New Roman" w:cs="Times New Roman"/>
          <w:shd w:val="clear" w:color="auto" w:fill="FFFFFF"/>
        </w:rPr>
        <w:t>не більше одного місяця на рік</w:t>
      </w:r>
      <w:r w:rsidRPr="00587099">
        <w:rPr>
          <w:rFonts w:ascii="Times New Roman" w:eastAsia="Times New Roman" w:hAnsi="Times New Roman" w:cs="Times New Roman"/>
          <w:lang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365. Письмове запрошення для участі у здійсненні правосуддя надсилається судом народному засідателю:</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не пізніш ніж за п’ять днів до початку судового засідання;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не пізніше ніж за сім днів до початку судового засідання;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не пізніше ніж за три дні до початку судового засідання;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t>Г) не пізніш ніж за десять днів до початку судового засідання.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366. Суддя може брати участі в розгляді справи і не підлягає відводу (самовідводу), у випадках:</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якщо під час попереднього вирішення цієї справи він брав участь у процесі як експерт;</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якщо під час попереднього вирішення цієї справи він брав участь у процесі як спеціаліст;</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якщо під час попереднього вирішення цієї справи він брав участь у процесі як свідок;</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якщо під час попереднього вирішення цієї справи він брав участь у процесі як судовий розпорядник.</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367. Заява про відвід вирішується:</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у судовому засіданні за участю голови відповідного суду;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у судовому засіданні судом, що розглядає справу;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 xml:space="preserve">В) у </w:t>
      </w:r>
      <w:proofErr w:type="spellStart"/>
      <w:r w:rsidRPr="00587099">
        <w:rPr>
          <w:rFonts w:ascii="Times New Roman" w:eastAsia="Times New Roman" w:hAnsi="Times New Roman" w:cs="Times New Roman"/>
          <w:lang w:eastAsia="uk-UA"/>
        </w:rPr>
        <w:t>нарадчій</w:t>
      </w:r>
      <w:proofErr w:type="spellEnd"/>
      <w:r w:rsidRPr="00587099">
        <w:rPr>
          <w:rFonts w:ascii="Times New Roman" w:eastAsia="Times New Roman" w:hAnsi="Times New Roman" w:cs="Times New Roman"/>
          <w:lang w:eastAsia="uk-UA"/>
        </w:rPr>
        <w:t xml:space="preserve"> кімнаті судом, що розглядає справу;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вирішується судом вищої інстанції.</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368. Особи, матеріально-правовий спір між якими є предметом судового розгляду у порядку цивільного судочинства,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заявники;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сторони;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учасники цивільного судочинства;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 xml:space="preserve">Г) </w:t>
      </w:r>
      <w:proofErr w:type="spellStart"/>
      <w:r w:rsidRPr="00587099">
        <w:rPr>
          <w:rFonts w:ascii="Times New Roman" w:eastAsia="Times New Roman" w:hAnsi="Times New Roman" w:cs="Times New Roman"/>
          <w:lang w:eastAsia="uk-UA"/>
        </w:rPr>
        <w:t>стягувачі</w:t>
      </w:r>
      <w:proofErr w:type="spellEnd"/>
      <w:r w:rsidRPr="00587099">
        <w:rPr>
          <w:rFonts w:ascii="Times New Roman" w:eastAsia="Times New Roman" w:hAnsi="Times New Roman" w:cs="Times New Roman"/>
          <w:lang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b/>
        </w:rPr>
      </w:pPr>
      <w:r w:rsidRPr="00587099">
        <w:rPr>
          <w:rFonts w:ascii="Times New Roman" w:eastAsia="Times New Roman" w:hAnsi="Times New Roman" w:cs="Times New Roman"/>
          <w:b/>
          <w:lang w:eastAsia="uk-UA"/>
        </w:rPr>
        <w:t xml:space="preserve">369. </w:t>
      </w:r>
      <w:r w:rsidRPr="00587099">
        <w:rPr>
          <w:rFonts w:ascii="Times New Roman" w:hAnsi="Times New Roman" w:cs="Times New Roman"/>
          <w:b/>
        </w:rPr>
        <w:t>Сторона, на захист суб'єктивних прав і охоронюваних законом інтересів якої порушується цивільна справа в суді і розпочинається цивільний процес,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А) постраждалий</w:t>
      </w:r>
      <w:r w:rsidRPr="00587099">
        <w:rPr>
          <w:rFonts w:ascii="Times New Roman" w:hAnsi="Times New Roman" w:cs="Times New Roman"/>
          <w:lang w:val="ru-RU"/>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Б)</w:t>
      </w:r>
      <w:r w:rsidRPr="00587099">
        <w:rPr>
          <w:rFonts w:ascii="Times New Roman" w:eastAsia="Times New Roman" w:hAnsi="Times New Roman" w:cs="Times New Roman"/>
          <w:lang w:eastAsia="uk-UA"/>
        </w:rPr>
        <w:t xml:space="preserve"> заінтересована особа;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В)</w:t>
      </w:r>
      <w:r w:rsidRPr="00587099">
        <w:rPr>
          <w:rFonts w:ascii="Times New Roman" w:eastAsia="Times New Roman" w:hAnsi="Times New Roman" w:cs="Times New Roman"/>
          <w:lang w:eastAsia="uk-UA"/>
        </w:rPr>
        <w:t xml:space="preserve"> заявник;</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hAnsi="Times New Roman" w:cs="Times New Roman"/>
        </w:rPr>
        <w:t>Г) позивач.</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370. Сторона цивільного процесу, яка залучається судом до участі у справі за порушення, невизнання або оспорювання прав, свобод або інтересів позивача, так як останній вказує на неї як на ймовірного порушника своїх прав,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А) постраждалий</w:t>
      </w:r>
      <w:r w:rsidRPr="00587099">
        <w:rPr>
          <w:rFonts w:ascii="Times New Roman" w:hAnsi="Times New Roman" w:cs="Times New Roman"/>
          <w:lang w:val="ru-RU"/>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Б)</w:t>
      </w:r>
      <w:r w:rsidRPr="00587099">
        <w:rPr>
          <w:rFonts w:ascii="Times New Roman" w:eastAsia="Times New Roman" w:hAnsi="Times New Roman" w:cs="Times New Roman"/>
          <w:lang w:eastAsia="uk-UA"/>
        </w:rPr>
        <w:t xml:space="preserve"> заінтересована особа;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В)</w:t>
      </w:r>
      <w:r w:rsidRPr="00587099">
        <w:rPr>
          <w:rFonts w:ascii="Times New Roman" w:eastAsia="Times New Roman" w:hAnsi="Times New Roman" w:cs="Times New Roman"/>
          <w:lang w:eastAsia="uk-UA"/>
        </w:rPr>
        <w:t xml:space="preserve"> відповідач;</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rPr>
      </w:pPr>
      <w:r w:rsidRPr="00587099">
        <w:rPr>
          <w:rFonts w:ascii="Times New Roman" w:hAnsi="Times New Roman" w:cs="Times New Roman"/>
        </w:rPr>
        <w:t>Г) позивач.</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hAnsi="Times New Roman" w:cs="Times New Roman"/>
          <w:b/>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b/>
          <w:lang w:eastAsia="uk-UA"/>
        </w:rPr>
      </w:pPr>
      <w:r w:rsidRPr="00587099">
        <w:rPr>
          <w:rFonts w:ascii="Times New Roman" w:hAnsi="Times New Roman" w:cs="Times New Roman"/>
          <w:b/>
        </w:rPr>
        <w:t xml:space="preserve">371. </w:t>
      </w:r>
      <w:r w:rsidRPr="00587099">
        <w:rPr>
          <w:rFonts w:ascii="Times New Roman" w:eastAsia="Times New Roman" w:hAnsi="Times New Roman" w:cs="Times New Roman"/>
          <w:b/>
          <w:lang w:eastAsia="uk-UA"/>
        </w:rPr>
        <w:t>Встановлені та гарантовані законом можливості вибору поведінки щодо участі у суді при розгляді та вирішенні цивільної справи, які забезпечують отримання захисту своїх суб'єктивних прав, що зазнали посягання, або існує ймовірність такого,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процесуальні обов’язки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процесуальні гарантії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процесуальні права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процесуальні повноваження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372. Права сторін, які визначають фактичну та юридичну спроможність виступати повноцінним учасником судового розгляду цивільної справи,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загальні права;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універсальні права;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особливі права;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спеціальні права.</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373. Право знайомитися з матеріалами справи належить до: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особливих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універсальних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загальних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t>Г) спеціальних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374. Право брати участь у судових засіданнях належить до: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загальних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універсальних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особливих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t>Г) спеціальних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375. Головуючий, під час розгляду справи колегією суддів, голосує:</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третім;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першим;</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 xml:space="preserve">В) другим; </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t>Г) останнім</w:t>
      </w:r>
      <w:r w:rsidRPr="00587099">
        <w:rPr>
          <w:rFonts w:ascii="Times New Roman" w:eastAsia="Times New Roman" w:hAnsi="Times New Roman" w:cs="Times New Roman"/>
          <w:b/>
          <w:lang w:eastAsia="uk-UA"/>
        </w:rPr>
        <w:t>.</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376. Право прослуховувати запис фіксування судового засідання технічними засобами, робити з нього копії, подавати письмові зауваження з приводу його неправильності чи неповноти належить до: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загальних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універсальних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особливих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спеціальних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377. Право позивача протягом усього часу розгляду справи збільшити або зменшити розмір позовних вимог належить до:</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загальних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універсальних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особливих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спеціальних прав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378. При прийнятті рішення з питання, яке вирішується у судовому порядку: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кожен суддя має права утримуватися від голосування та підписання рішення чи ухвали, але за умови пояснення причин та їх обґрунтованості;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жоден із суддів не має права утримуватися від голосування та підписання рішення чи ухвали;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кожен суддя має права утримуватися від голосування та підписання рішення чи ухвали без пояснення причин;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кожен суддя має право утримуватися від голосування та підписання рішення чи ухвали, вказавши причини у письмово викладеній своїй окремій думці.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379. Обов’язок сторін добросовісно здійснювати свої процесуальні права і виконувати процесуальні обов'язки,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універсальний обов’язок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особливий обов’язок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загальний обов’язок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спеціальний обов’язок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380. Який з наведених положень не є підставою виникнення процесуальної співучасті: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предметом спору є спільні права чи обов'язки кількох позивачів або відповідачів;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права і обов'язки кількох позивачів чи відповідачів виникли з однієї підстави;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предметом спору є однорідні права та обов'язки.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lastRenderedPageBreak/>
        <w:t>Г) права і обов'язки кількох позивачів чи відповідачів виникли з різних підстав.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381. Якщо позивачами є дві чи більше осіб, а відповідачем – одна,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пасивна процесуальна співучасть;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активна процесуальна співучасть;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змішана процесуальна співучасть;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об’єднання позовів.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382. Якщо позивач один, а відповідачами є дві чи більше осіб,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пасивна процесуальна співучасть;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активна процесуальна співучасть;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змішана процесуальна співучасть;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об’єднання позовів.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383. Якщо у справі приймають участь декілька позивачів і декілька відповідачів,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пасивна процесуальна співучасть;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активна процесуальна співучасть;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змішана процесуальна співучасть;</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об’єднання позовів.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384. Окрема думка судді: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не оголошується в судовому засіданні взагалі;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обов’язково оголошується в судовому засіданні;</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в судовому засіданні лише зазначається про її існування, а оголошується вона тільки на вимогу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не оголошується в судовому засіданні, натомість приєднується до справи і є відкритою для ознайомлення учасникам процесу.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385. Активна процесуальна співучасть може виникати: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тільки з ініціативи суду;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тільки з ініціативи відповідачів;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тільки з ініціативи самих позивачів;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як з ініціативи позивачів, так і з ініціативи відповідачів.</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386. Народні засідателі беруть участь у вирішенні цивільної справи:</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лише у касаційній інстанції;</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лише в апеляційній інстанції;</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лише у першій інстанції;</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у будь-яких інстанціях.</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387. Обов’язок сторін повідомляти про зміну свого місцезнаходження, це:</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універсальний обов’язок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загальний обов’язок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особливий обов’язок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eastAsia="Times New Roman" w:hAnsi="Times New Roman" w:cs="Times New Roman"/>
          <w:lang w:eastAsia="uk-UA"/>
        </w:rPr>
        <w:t>Г) спеціальний обов’язок сторін.</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709"/>
        <w:contextualSpacing/>
        <w:jc w:val="both"/>
        <w:rPr>
          <w:rFonts w:ascii="Times New Roman" w:eastAsia="Times New Roman" w:hAnsi="Times New Roman" w:cs="Times New Roman"/>
          <w:b/>
          <w:lang w:eastAsia="uk-UA"/>
        </w:rPr>
      </w:pPr>
      <w:r w:rsidRPr="00587099">
        <w:rPr>
          <w:rFonts w:ascii="Times New Roman" w:hAnsi="Times New Roman" w:cs="Times New Roman"/>
          <w:b/>
          <w:lang w:eastAsia="ar-SA"/>
        </w:rPr>
        <w:t>388. Цивільне процесуальне законодавство – це:</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система теоретичних поглядів, понять, ідей, теорій та концепцій у сфері цивільних процесуальних правовідносин;</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сукупність нормативних актів, у яких містяться норми, що врегульовують порядок організації та здійснення правосуддя в цивільних справах;</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сукупність обумовлених предметом правового регулювання норм та інститутів, розташованих в певній послідовності;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 xml:space="preserve">Г) система врегульованих нормами цивільного процесуального права, індивідуалізованих суспільних </w:t>
      </w:r>
      <w:proofErr w:type="spellStart"/>
      <w:r w:rsidRPr="00587099">
        <w:rPr>
          <w:rFonts w:ascii="Times New Roman" w:hAnsi="Times New Roman" w:cs="Times New Roman"/>
          <w:lang w:eastAsia="ar-SA"/>
        </w:rPr>
        <w:t>зв’язків</w:t>
      </w:r>
      <w:proofErr w:type="spellEnd"/>
      <w:r w:rsidRPr="00587099">
        <w:rPr>
          <w:rFonts w:ascii="Times New Roman" w:hAnsi="Times New Roman" w:cs="Times New Roman"/>
          <w:lang w:eastAsia="ar-SA"/>
        </w:rPr>
        <w:t xml:space="preserve"> між судом та іншими учасниками процесу з приводу розгляду та вирішення цивільної справи.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389. До видів цивільного судочинства не відноситься: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позовне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апеляційне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наказне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lastRenderedPageBreak/>
        <w:t>Г) окреме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390. Який вид провадження буде порушено судом при розгляді справи про розірвання шлюбу: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позовне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апеляційне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наказне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окреме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391. Визначте в порядку якого виду цивільного судочинства буде розглядатися справа, якщо заявлено вимогу про відновлення прав на втрачені цінні папери: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позовного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касаційного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виконавчого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lang w:eastAsia="ar-SA"/>
        </w:rPr>
        <w:t>Г) окремого провадження.</w:t>
      </w:r>
    </w:p>
    <w:p w:rsidR="00587099" w:rsidRPr="00587099" w:rsidRDefault="00587099" w:rsidP="00587099">
      <w:pPr>
        <w:tabs>
          <w:tab w:val="num" w:pos="851"/>
        </w:tabs>
        <w:suppressAutoHyphens/>
        <w:overflowPunct w:val="0"/>
        <w:autoSpaceDE w:val="0"/>
        <w:spacing w:after="0" w:line="240" w:lineRule="auto"/>
        <w:ind w:left="709" w:firstLine="709"/>
        <w:contextualSpacing/>
        <w:textAlignment w:val="baseline"/>
        <w:rPr>
          <w:rFonts w:ascii="Times New Roman" w:hAnsi="Times New Roman" w:cs="Times New Roman"/>
          <w:b/>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392. Цивільні процесуальні правовідносини є:</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абсолютними;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загально-регулятивними;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відносними;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майновими.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393. Основні цивільно-процесуальні правовідносини виникають між:</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відповідачем та позивачем;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судом та сторонами;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судом та прокурором;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сторонами та їх представниками.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394. Залежно від того, на чиєму боці виникає співучасть, вона поділяється на: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активну, пасивну та обов’язкову;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змішану, активну, пасивну;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обов’язкову та факультативну;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абсолютну та відносну.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395. Якщо виникнення співучасті обумовлюється обставинами матеріально-правового та процесуального характеру, вона поділяється на: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активну та пасивну;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змішану та факультативну;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обов’язкову та факультативну;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необхідну та пасивну.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396. Заміна неналежного відповідача можлива: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на будь-якій стадії цивільного процесу;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до ухвалення рішення судом першої інстанції;</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до відкриття провадження у справі;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до закінчення строку на подання апеляційної скарги.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397. Процесуальне правонаступництво є неможливим щодо:</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позивача;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третьої особи;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перекладача;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відповідача.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398. Вступ у справу третіх осіб, які не заявляють самостійних вимог щодо предмета спору,: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вимагає розгляду справи з початку;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дає можливість за її клопотанням розглядати справу з початку;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вимагає відкриття нового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не тягне за собою розгляду справи з початку.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399. Вступ у справу третіх осіб, які заявляють самостійні вимоги щодо предмета спору, можливий шляхом: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lastRenderedPageBreak/>
        <w:t>А) подання ними позовної заяви;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подання ними клопотання про приєднання до позовних вимог позивача;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подання ними заяви;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клопотання відповідача про залучення таких осіб до судового розгляду.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lang w:eastAsia="ar-SA"/>
        </w:rPr>
        <w:t xml:space="preserve">400. </w:t>
      </w:r>
      <w:r w:rsidRPr="00587099">
        <w:rPr>
          <w:rFonts w:ascii="Times New Roman" w:hAnsi="Times New Roman" w:cs="Times New Roman"/>
          <w:b/>
        </w:rPr>
        <w:t>Представництво в цивільному процесі – це:</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обсяг спеціальних прав, що визначається залежно від процесуального статусу особи, яка бере участь у справі;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заміна сторони або третьої особи в цивільному судочинстві, коли їх матеріальні та процесуальні права і обов’язки переходять до інших осіб;</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процесуальна діяльність особи у межах наданих їй повноважень, спрямована на захист суб’єктивних прав, свобод та інтересів іншої особи, яка бере участь у справі, від імені та в інтересах останньої;</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суспільні відносини, які виникають при здійсненні правосуддя в цивільних справах.</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lang w:val="ru-RU"/>
        </w:rPr>
        <w:t xml:space="preserve">401. </w:t>
      </w:r>
      <w:r w:rsidRPr="00587099">
        <w:rPr>
          <w:rFonts w:ascii="Times New Roman" w:hAnsi="Times New Roman" w:cs="Times New Roman"/>
          <w:b/>
        </w:rPr>
        <w:t>Представниками в цивільному процесі не можуть бути: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особа, над якою встановлено піклування;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один із співучасників;</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адвокат;</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 xml:space="preserve">Г) батьки чи </w:t>
      </w:r>
      <w:proofErr w:type="spellStart"/>
      <w:r w:rsidRPr="00587099">
        <w:rPr>
          <w:rFonts w:ascii="Times New Roman" w:hAnsi="Times New Roman" w:cs="Times New Roman"/>
        </w:rPr>
        <w:t>усиновлювачі</w:t>
      </w:r>
      <w:proofErr w:type="spellEnd"/>
      <w:r w:rsidRPr="00587099">
        <w:rPr>
          <w:rFonts w:ascii="Times New Roman" w:hAnsi="Times New Roman" w:cs="Times New Roman"/>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rPr>
        <w:t>4</w:t>
      </w:r>
      <w:r w:rsidRPr="00587099">
        <w:rPr>
          <w:rFonts w:ascii="Times New Roman" w:hAnsi="Times New Roman" w:cs="Times New Roman"/>
          <w:b/>
          <w:lang w:val="ru-RU"/>
        </w:rPr>
        <w:t>02</w:t>
      </w:r>
      <w:r w:rsidRPr="00587099">
        <w:rPr>
          <w:rFonts w:ascii="Times New Roman" w:hAnsi="Times New Roman" w:cs="Times New Roman"/>
          <w:b/>
        </w:rPr>
        <w:t>. Представником може бути: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представник іншої сторони, якщо він відмовився від наданих йому повноважень;</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один із співучасників;</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особа, яка є секретарем даного судового засідання;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неповнолітня особа.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b/>
        </w:rPr>
        <w:t>403. Повноваження законного представника не можуть бути підтверджені: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свідоцтвом про народження дитини;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рішенням суду;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адміністративним актом;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договором.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rPr>
        <w:t>404. Підставою для виникнення законного представництва не може бути: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рішення суду про призначення опікуном майна особи, яка померла;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свідоцтво про народження дитини;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договір з адвокатським об’єднанням;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рішення органу опіки та піклування.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rPr>
        <w:t>405. Повноваження договірного представника не можуть ґрунтуватись на: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довіреності фізичної особи;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ордері, виданому адвокатським об’єднанням;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довіреності, виданою юридичною особою;</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свідоцтві про народження дитини.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rPr>
        <w:t>406. Документом, який посвідчує повноваження договірного представника може бути: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ордер, виданий адвокатським об’єднанням;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рішення суду про визнання особи недієздатною;</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свідоцтво про смерть;</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рішення органу опіки та піклування.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rPr>
        <w:t>407. З підстав виникнення розрізняють представництво:</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добровільне та необхідне;</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законне та договірне;</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необхідне та договірне;</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факультативне та обов’язкове.</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rPr>
        <w:t>408. За способом виникнення розрізняють представництво:</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законне та договірне;</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необхідне та договірне;</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lastRenderedPageBreak/>
        <w:t>В) добровільне та необхідне;</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факультативне та законне.</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rPr>
        <w:t>409. Не допускається представництво:</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позивача;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третіх осіб, які не заявляють самостійних вимог на предмет спору;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заявників у справах про визнання особи обмежено дієздатною;</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заявників у справах про усиновлення.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shd w:val="clear" w:color="auto" w:fill="FFFFFF"/>
        </w:rPr>
      </w:pPr>
      <w:r w:rsidRPr="00587099">
        <w:rPr>
          <w:rFonts w:ascii="Times New Roman" w:hAnsi="Times New Roman" w:cs="Times New Roman"/>
          <w:b/>
        </w:rPr>
        <w:t xml:space="preserve">410. Протягом якого строку </w:t>
      </w:r>
      <w:r w:rsidRPr="00587099">
        <w:rPr>
          <w:rFonts w:ascii="Times New Roman" w:hAnsi="Times New Roman" w:cs="Times New Roman"/>
          <w:b/>
          <w:shd w:val="clear" w:color="auto" w:fill="FFFFFF"/>
        </w:rPr>
        <w:t>справа, у якій однією зі сторін є суд, до підсудності якого віднесена ця справа за загальними правилами, або суддя цього суду, передається на підставі розпорядження голови суду до суду вищої інстанції для визначення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shd w:val="clear" w:color="auto" w:fill="FFFFFF"/>
        </w:rPr>
      </w:pPr>
      <w:r w:rsidRPr="00587099">
        <w:rPr>
          <w:rFonts w:ascii="Times New Roman" w:hAnsi="Times New Roman" w:cs="Times New Roman"/>
          <w:shd w:val="clear" w:color="auto" w:fill="FFFFFF"/>
        </w:rPr>
        <w:t>А) не пізніше п’яти днів із дня надходження позовної заяви</w:t>
      </w:r>
      <w:r w:rsidRPr="00587099">
        <w:rPr>
          <w:rFonts w:ascii="Times New Roman" w:hAnsi="Times New Roman" w:cs="Times New Roman"/>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shd w:val="clear" w:color="auto" w:fill="FFFFFF"/>
        </w:rPr>
      </w:pPr>
      <w:r w:rsidRPr="00587099">
        <w:rPr>
          <w:rFonts w:ascii="Times New Roman" w:hAnsi="Times New Roman" w:cs="Times New Roman"/>
          <w:shd w:val="clear" w:color="auto" w:fill="FFFFFF"/>
        </w:rPr>
        <w:t>Б) негайно</w:t>
      </w:r>
      <w:r w:rsidRPr="00587099">
        <w:rPr>
          <w:rFonts w:ascii="Times New Roman" w:hAnsi="Times New Roman" w:cs="Times New Roman"/>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shd w:val="clear" w:color="auto" w:fill="FFFFFF"/>
        </w:rPr>
      </w:pPr>
      <w:r w:rsidRPr="00587099">
        <w:rPr>
          <w:rFonts w:ascii="Times New Roman" w:hAnsi="Times New Roman" w:cs="Times New Roman"/>
          <w:shd w:val="clear" w:color="auto" w:fill="FFFFFF"/>
        </w:rPr>
        <w:t>В) не пізніше двох днів із дня надходження позовної заяви</w:t>
      </w:r>
      <w:r w:rsidRPr="00587099">
        <w:rPr>
          <w:rFonts w:ascii="Times New Roman" w:hAnsi="Times New Roman" w:cs="Times New Roman"/>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shd w:val="clear" w:color="auto" w:fill="FFFFFF"/>
        </w:rPr>
      </w:pPr>
      <w:r w:rsidRPr="00587099">
        <w:rPr>
          <w:rFonts w:ascii="Times New Roman" w:hAnsi="Times New Roman" w:cs="Times New Roman"/>
          <w:shd w:val="clear" w:color="auto" w:fill="FFFFFF"/>
        </w:rPr>
        <w:t>Г) не пізніше десяти днів із дня надходження позовної заяви.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rPr>
        <w:t>411. Цивільна юрисдикція – це:</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компетенція відповідних юрисдикційних органів і посадових осіб щодо розгляду і вирішення цивільних справ;</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lang w:val="ru-RU"/>
        </w:rPr>
        <w:t>Б)</w:t>
      </w:r>
      <w:r w:rsidRPr="00587099">
        <w:rPr>
          <w:rFonts w:ascii="Times New Roman" w:hAnsi="Times New Roman" w:cs="Times New Roman"/>
        </w:rPr>
        <w:t xml:space="preserve"> властивість цивільних справ, за допомогою якої їх розгляд і вирішення віднесено законом до компетенції відповідного юрисдикційного органу;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lang w:val="ru-RU"/>
        </w:rPr>
        <w:t>В</w:t>
      </w:r>
      <w:r w:rsidRPr="00587099">
        <w:rPr>
          <w:rFonts w:ascii="Times New Roman" w:hAnsi="Times New Roman" w:cs="Times New Roman"/>
        </w:rPr>
        <w:t>) властивість цивільних справ, за допомогою якої їх розгляд і вирішення віднесено законом до компетенції відповідного суду;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lang w:val="ru-RU"/>
        </w:rPr>
        <w:t>Г</w:t>
      </w:r>
      <w:r w:rsidRPr="00587099">
        <w:rPr>
          <w:rFonts w:ascii="Times New Roman" w:hAnsi="Times New Roman" w:cs="Times New Roman"/>
        </w:rPr>
        <w:t>) система теоретичних поглядів, ідей, теорій та концепцій у сфері цивільних процесуальних правовідносин.</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rPr>
        <w:t>412.Залежно від встановленої законом можливості розгляду і вирішення справи одним або кількома юрисдикційними органами розрізняють цивільну юрисдикцію:</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договірну та альтернативну;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умовну та безумовну;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одноособову та колегіальну;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виняткову та множинну.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lang w:val="ru-RU"/>
        </w:rPr>
        <w:t>41</w:t>
      </w:r>
      <w:r w:rsidRPr="00587099">
        <w:rPr>
          <w:rFonts w:ascii="Times New Roman" w:hAnsi="Times New Roman" w:cs="Times New Roman"/>
          <w:b/>
        </w:rPr>
        <w:t>3.Залежно від способу вибору юрисдикційного органу множинна цивільна юрисдикція поділяється на: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функціональну, родову та територіальну;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загальну, альтернативну та договірну;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договірну, альтернативну та умовну;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виключну, договірну, за ухвалою суду.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lang w:val="ru-RU"/>
        </w:rPr>
        <w:t>41</w:t>
      </w:r>
      <w:r w:rsidRPr="00587099">
        <w:rPr>
          <w:rFonts w:ascii="Times New Roman" w:hAnsi="Times New Roman" w:cs="Times New Roman"/>
          <w:b/>
        </w:rPr>
        <w:t>4.Підсудність цивільних справ – це:</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властивість цивільних справ, за допомогою якої їх розгляд і вирішення віднесено законом до компетенції відповідного юрисдикційного органу;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властивість цивільних справ, за допомогою якої їх розгляд і вирішення віднесено законом до компетенції відповідного суду;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сукупність процесуальних дій, що об’єднуються найближчою процесуальною метою;</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врегульований нормами цивільного процесуального права порядок розгляду і вирішення цивільних справ.</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lang w:val="ru-RU"/>
        </w:rPr>
        <w:t>41</w:t>
      </w:r>
      <w:r w:rsidRPr="00587099">
        <w:rPr>
          <w:rFonts w:ascii="Times New Roman" w:hAnsi="Times New Roman" w:cs="Times New Roman"/>
          <w:b/>
        </w:rPr>
        <w:t>5.Підсудність цивільних справ може бути: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договірна, умовна;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одноособова, колегіальна;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функціональна, територіальна;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загальна, спеціальна.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lang w:val="ru-RU"/>
        </w:rPr>
        <w:t>41</w:t>
      </w:r>
      <w:r w:rsidRPr="00587099">
        <w:rPr>
          <w:rFonts w:ascii="Times New Roman" w:hAnsi="Times New Roman" w:cs="Times New Roman"/>
          <w:b/>
        </w:rPr>
        <w:t>6.Териоріальна підсудність:</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визначає компетенцію окремих ланок судової системи України на підставі виконуваних ними функцій;</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відображає конституційне положення про рівність громадян перед законом;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lastRenderedPageBreak/>
        <w:t>В) розподіляє компетенцію по розгляду і вирішенню цивільних справ між судами однієї ланки залежно від території, на яку поширюються їх повноваження;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встановлена законом можливість особи виступати суб’єктом цивільних процесуальних правовідносин.</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b/>
          <w:lang w:val="ru-RU"/>
        </w:rPr>
        <w:t>41</w:t>
      </w:r>
      <w:r w:rsidRPr="00587099">
        <w:rPr>
          <w:rFonts w:ascii="Times New Roman" w:hAnsi="Times New Roman" w:cs="Times New Roman"/>
          <w:b/>
        </w:rPr>
        <w:t>7. Загальна територіальна підсудність визначається</w:t>
      </w:r>
      <w:r w:rsidRPr="00587099">
        <w:rPr>
          <w:rFonts w:ascii="Times New Roman" w:hAnsi="Times New Roman" w:cs="Times New Roman"/>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val="ru-RU"/>
        </w:rPr>
      </w:pPr>
      <w:r w:rsidRPr="00587099">
        <w:rPr>
          <w:rFonts w:ascii="Times New Roman" w:hAnsi="Times New Roman" w:cs="Times New Roman"/>
        </w:rPr>
        <w:t>А) за місцезнаходженням відповідача;</w:t>
      </w:r>
      <w:r w:rsidRPr="00587099">
        <w:rPr>
          <w:rFonts w:ascii="Times New Roman" w:hAnsi="Times New Roman" w:cs="Times New Roman"/>
          <w:lang w:val="ru-RU"/>
        </w:rPr>
        <w:t xml:space="preserve"> </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за місцезнаходженням позивача;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правом позивача обирати між кількома передбаченими у законі судами;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необхідністю сумісного розгляду кількох вимог з метою встановлення дійсних обставин справи.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b/>
          <w:lang w:val="ru-RU"/>
        </w:rPr>
        <w:t>41</w:t>
      </w:r>
      <w:r w:rsidRPr="00587099">
        <w:rPr>
          <w:rFonts w:ascii="Times New Roman" w:hAnsi="Times New Roman" w:cs="Times New Roman"/>
          <w:b/>
        </w:rPr>
        <w:t>8. Альтернативна територіальна підсудність визначається</w:t>
      </w:r>
      <w:r w:rsidRPr="00587099">
        <w:rPr>
          <w:rFonts w:ascii="Times New Roman" w:hAnsi="Times New Roman" w:cs="Times New Roman"/>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val="ru-RU"/>
        </w:rPr>
      </w:pPr>
      <w:r w:rsidRPr="00587099">
        <w:rPr>
          <w:rFonts w:ascii="Times New Roman" w:hAnsi="Times New Roman" w:cs="Times New Roman"/>
        </w:rPr>
        <w:t>А) за місцезнаходженням відповідача;</w:t>
      </w:r>
      <w:r w:rsidRPr="00587099">
        <w:rPr>
          <w:rFonts w:ascii="Times New Roman" w:hAnsi="Times New Roman" w:cs="Times New Roman"/>
          <w:lang w:val="ru-RU"/>
        </w:rPr>
        <w:t xml:space="preserve"> </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за місцезнаходженням позивача;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правом позивача обирати між кількома передбаченими у законі судами;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необхідністю сумісного розгляду кількох вимог з метою встановлення дійсних обставин справи.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i/>
          <w:iCs/>
          <w:shd w:val="clear" w:color="auto" w:fill="CCCCCC"/>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b/>
          <w:lang w:val="ru-RU"/>
        </w:rPr>
        <w:t>41</w:t>
      </w:r>
      <w:r w:rsidRPr="00587099">
        <w:rPr>
          <w:rFonts w:ascii="Times New Roman" w:hAnsi="Times New Roman" w:cs="Times New Roman"/>
          <w:b/>
        </w:rPr>
        <w:t>9. Підсудність за зв'язком справ</w:t>
      </w:r>
      <w:r w:rsidRPr="00587099">
        <w:rPr>
          <w:rFonts w:ascii="Times New Roman" w:hAnsi="Times New Roman" w:cs="Times New Roman"/>
          <w:lang w:val="ru-RU"/>
        </w:rPr>
        <w:t xml:space="preserve"> </w:t>
      </w:r>
      <w:r w:rsidRPr="00587099">
        <w:rPr>
          <w:rFonts w:ascii="Times New Roman" w:hAnsi="Times New Roman" w:cs="Times New Roman"/>
          <w:b/>
        </w:rPr>
        <w:t>визначається</w:t>
      </w:r>
      <w:r w:rsidRPr="00587099">
        <w:rPr>
          <w:rFonts w:ascii="Times New Roman" w:hAnsi="Times New Roman" w:cs="Times New Roman"/>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val="ru-RU"/>
        </w:rPr>
      </w:pPr>
      <w:r w:rsidRPr="00587099">
        <w:rPr>
          <w:rFonts w:ascii="Times New Roman" w:hAnsi="Times New Roman" w:cs="Times New Roman"/>
        </w:rPr>
        <w:t>А) за місцезнаходженням відповідача;</w:t>
      </w:r>
      <w:r w:rsidRPr="00587099">
        <w:rPr>
          <w:rFonts w:ascii="Times New Roman" w:hAnsi="Times New Roman" w:cs="Times New Roman"/>
          <w:lang w:val="ru-RU"/>
        </w:rPr>
        <w:t xml:space="preserve"> </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за місцезнаходженням позивача;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rPr>
        <w:t>В) правом позивача обирати між кількома передбаченими у законі судами;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необхідністю сумісного розгляду кількох вимог з метою встановлення дійсних обставин справи.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rPr>
        <w:t>420. Функціональна підсудність визначає:</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компетенцію по розгляду і вирішенню цивільних справ між судами однієї ланки залежно від території, на яку поширюються їх повноваження;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компетенцію відповідних юрисдикційних органів і посадових осіб щодо розгляду і вирішення цивільних справ;</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компетенцію різних ланок судової системи по розгляду цивільних справ залежно від роду справи або суб’єктного складу сторін спірних правовідносин;</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компетенцію окремих ланок судової системи на підставі виконуваних ними функцій.</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b/>
        </w:rPr>
        <w:t>421. Родова підсудність визначає:</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компетенцію різних ланок судової системи по розгляду цивільних справ залежно від роду справи або суб’єктного складу сторін спірних правовідносин;</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компетенцію по розгляду і вирішенню цивільних справ між судами однієї ланки залежно від території, на яку поширюються їх повноваження;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компетенцію відповідних юрисдикційних органів і посадових осіб щодо розгляду і вирішення цивільних справ;</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компетенцію суду у прийнятті рішення.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b/>
        </w:rPr>
        <w:t>422. Виключна територіальна підсудність визначається: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вказівкою закону про розгляд і вирішення справ лише конкретними судами;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домовленістю між сторонами;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необхідністю сумісного розгляду кількох вимог з метою встановлення дійсних обставин справи;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місцезнаходженням позивача.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lang w:val="ru-RU"/>
        </w:rPr>
        <w:t xml:space="preserve">423. </w:t>
      </w:r>
      <w:r w:rsidRPr="00587099">
        <w:rPr>
          <w:rFonts w:ascii="Times New Roman" w:hAnsi="Times New Roman" w:cs="Times New Roman"/>
          <w:b/>
        </w:rPr>
        <w:t>Судовий наказ є:</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одним із видів провадження у цивільних справах;</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особливою формою судового рішення;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val="ru-RU"/>
        </w:rPr>
      </w:pPr>
      <w:r w:rsidRPr="00587099">
        <w:rPr>
          <w:rFonts w:ascii="Times New Roman" w:hAnsi="Times New Roman" w:cs="Times New Roman"/>
        </w:rPr>
        <w:t>В) розпорядженням голови суду щодо організації розгляду цивільних справ у суді першої інстанції</w:t>
      </w:r>
      <w:r w:rsidRPr="00587099">
        <w:rPr>
          <w:rFonts w:ascii="Times New Roman" w:hAnsi="Times New Roman" w:cs="Times New Roman"/>
          <w:lang w:val="ru-RU"/>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val="ru-RU"/>
        </w:rPr>
      </w:pPr>
      <w:r w:rsidRPr="00587099">
        <w:rPr>
          <w:rFonts w:ascii="Times New Roman" w:hAnsi="Times New Roman" w:cs="Times New Roman"/>
          <w:lang w:val="ru-RU"/>
        </w:rPr>
        <w:t xml:space="preserve">Г) </w:t>
      </w:r>
      <w:r w:rsidRPr="00587099">
        <w:rPr>
          <w:rFonts w:ascii="Times New Roman" w:hAnsi="Times New Roman" w:cs="Times New Roman"/>
        </w:rPr>
        <w:t xml:space="preserve">розпорядженням голови суду щодо організації розгляду цивільних справ у суді </w:t>
      </w:r>
      <w:proofErr w:type="spellStart"/>
      <w:r w:rsidRPr="00587099">
        <w:rPr>
          <w:rFonts w:ascii="Times New Roman" w:hAnsi="Times New Roman" w:cs="Times New Roman"/>
          <w:lang w:val="ru-RU"/>
        </w:rPr>
        <w:t>апеляційної</w:t>
      </w:r>
      <w:proofErr w:type="spellEnd"/>
      <w:r w:rsidRPr="00587099">
        <w:rPr>
          <w:rFonts w:ascii="Times New Roman" w:hAnsi="Times New Roman" w:cs="Times New Roman"/>
          <w:lang w:val="ru-RU"/>
        </w:rPr>
        <w:t xml:space="preserve"> </w:t>
      </w:r>
      <w:proofErr w:type="spellStart"/>
      <w:r w:rsidRPr="00587099">
        <w:rPr>
          <w:rFonts w:ascii="Times New Roman" w:hAnsi="Times New Roman" w:cs="Times New Roman"/>
          <w:lang w:val="ru-RU"/>
        </w:rPr>
        <w:t>інстанції</w:t>
      </w:r>
      <w:proofErr w:type="spellEnd"/>
      <w:r w:rsidRPr="00587099">
        <w:rPr>
          <w:rFonts w:ascii="Times New Roman" w:hAnsi="Times New Roman" w:cs="Times New Roman"/>
          <w:lang w:val="ru-RU"/>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val="ru-RU"/>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shd w:val="clear" w:color="auto" w:fill="FFFFFF"/>
        </w:rPr>
      </w:pPr>
      <w:r w:rsidRPr="00587099">
        <w:rPr>
          <w:rFonts w:ascii="Times New Roman" w:hAnsi="Times New Roman" w:cs="Times New Roman"/>
          <w:b/>
        </w:rPr>
        <w:t xml:space="preserve">424. </w:t>
      </w:r>
      <w:r w:rsidRPr="00587099">
        <w:rPr>
          <w:rFonts w:ascii="Times New Roman" w:hAnsi="Times New Roman" w:cs="Times New Roman"/>
          <w:b/>
          <w:shd w:val="clear" w:color="auto" w:fill="FFFFFF"/>
        </w:rPr>
        <w:t>Підсудність справ за участю громадян України, якщо обидві сторони проживають за її межами, а також справ про розірвання шлюбу між громадянином України та іноземцем або особою без громадянства, які проживають за межами України, визначається: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shd w:val="clear" w:color="auto" w:fill="FFFFFF"/>
        </w:rPr>
      </w:pPr>
      <w:r w:rsidRPr="00587099">
        <w:rPr>
          <w:rFonts w:ascii="Times New Roman" w:hAnsi="Times New Roman" w:cs="Times New Roman"/>
          <w:shd w:val="clear" w:color="auto" w:fill="FFFFFF"/>
        </w:rPr>
        <w:t>А) міжнародними актами</w:t>
      </w:r>
      <w:r w:rsidRPr="00587099">
        <w:rPr>
          <w:rFonts w:ascii="Times New Roman" w:hAnsi="Times New Roman" w:cs="Times New Roman"/>
          <w:shd w:val="clear" w:color="auto" w:fill="FFFFFF"/>
          <w:lang w:val="ru-RU"/>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shd w:val="clear" w:color="auto" w:fill="FFFFFF"/>
          <w:lang w:val="ru-RU"/>
        </w:rPr>
      </w:pPr>
      <w:r w:rsidRPr="00587099">
        <w:rPr>
          <w:rFonts w:ascii="Times New Roman" w:hAnsi="Times New Roman" w:cs="Times New Roman"/>
          <w:shd w:val="clear" w:color="auto" w:fill="FFFFFF"/>
        </w:rPr>
        <w:t>Б) суддею Верховного Суду</w:t>
      </w:r>
      <w:r w:rsidRPr="00587099">
        <w:rPr>
          <w:rFonts w:ascii="Times New Roman" w:hAnsi="Times New Roman" w:cs="Times New Roman"/>
          <w:shd w:val="clear" w:color="auto" w:fill="FFFFFF"/>
          <w:lang w:val="ru-RU"/>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shd w:val="clear" w:color="auto" w:fill="FFFFFF"/>
          <w:lang w:val="ru-RU"/>
        </w:rPr>
      </w:pPr>
      <w:r w:rsidRPr="00587099">
        <w:rPr>
          <w:rFonts w:ascii="Times New Roman" w:hAnsi="Times New Roman" w:cs="Times New Roman"/>
          <w:shd w:val="clear" w:color="auto" w:fill="FFFFFF"/>
        </w:rPr>
        <w:t>В) законами України</w:t>
      </w:r>
      <w:r w:rsidRPr="00587099">
        <w:rPr>
          <w:rFonts w:ascii="Times New Roman" w:hAnsi="Times New Roman" w:cs="Times New Roman"/>
          <w:shd w:val="clear" w:color="auto" w:fill="FFFFFF"/>
          <w:lang w:val="ru-RU"/>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shd w:val="clear" w:color="auto" w:fill="FFFFFF"/>
        </w:rPr>
      </w:pPr>
      <w:r w:rsidRPr="00587099">
        <w:rPr>
          <w:rFonts w:ascii="Times New Roman" w:hAnsi="Times New Roman" w:cs="Times New Roman"/>
          <w:shd w:val="clear" w:color="auto" w:fill="FFFFFF"/>
        </w:rPr>
        <w:lastRenderedPageBreak/>
        <w:t>Г)</w:t>
      </w:r>
      <w:r w:rsidRPr="00587099">
        <w:rPr>
          <w:rFonts w:ascii="Times New Roman" w:hAnsi="Times New Roman" w:cs="Times New Roman"/>
          <w:shd w:val="clear" w:color="auto" w:fill="FFFFFF"/>
          <w:lang w:val="ru-RU"/>
        </w:rPr>
        <w:t xml:space="preserve"> актами держав, де </w:t>
      </w:r>
      <w:r w:rsidRPr="00587099">
        <w:rPr>
          <w:rFonts w:ascii="Times New Roman" w:hAnsi="Times New Roman" w:cs="Times New Roman"/>
          <w:shd w:val="clear" w:color="auto" w:fill="FFFFFF"/>
        </w:rPr>
        <w:t>проживають сторони.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shd w:val="clear" w:color="auto" w:fill="FFFFFF"/>
        </w:rPr>
      </w:pPr>
      <w:r w:rsidRPr="00587099">
        <w:rPr>
          <w:rFonts w:ascii="Times New Roman" w:hAnsi="Times New Roman" w:cs="Times New Roman"/>
          <w:b/>
        </w:rPr>
        <w:t xml:space="preserve">425. </w:t>
      </w:r>
      <w:r w:rsidRPr="00587099">
        <w:rPr>
          <w:rFonts w:ascii="Times New Roman" w:hAnsi="Times New Roman" w:cs="Times New Roman"/>
          <w:b/>
          <w:shd w:val="clear" w:color="auto" w:fill="FFFFFF"/>
        </w:rPr>
        <w:t>Позови до перевізників, що виникають з договорів перевезення вантажів, пасажирів, багажу, пошти</w:t>
      </w:r>
      <w:r w:rsidRPr="00587099">
        <w:rPr>
          <w:rFonts w:ascii="Times New Roman" w:hAnsi="Times New Roman" w:cs="Times New Roman"/>
          <w:b/>
        </w:rPr>
        <w:t xml:space="preserve"> розглядаються в порядку</w:t>
      </w:r>
      <w:r w:rsidRPr="00587099">
        <w:rPr>
          <w:rFonts w:ascii="Times New Roman" w:hAnsi="Times New Roman" w:cs="Times New Roman"/>
          <w:b/>
          <w:shd w:val="clear" w:color="auto" w:fill="FFFFFF"/>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альтернативної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виключної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загальної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особливої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b/>
        </w:rPr>
        <w:t>4</w:t>
      </w:r>
      <w:r w:rsidRPr="00587099">
        <w:rPr>
          <w:rFonts w:ascii="Times New Roman" w:hAnsi="Times New Roman" w:cs="Times New Roman"/>
          <w:b/>
          <w:lang w:val="ru-RU"/>
        </w:rPr>
        <w:t>26</w:t>
      </w:r>
      <w:r w:rsidRPr="00587099">
        <w:rPr>
          <w:rFonts w:ascii="Times New Roman" w:hAnsi="Times New Roman" w:cs="Times New Roman"/>
          <w:b/>
        </w:rPr>
        <w:t xml:space="preserve">. </w:t>
      </w:r>
      <w:r w:rsidRPr="00587099">
        <w:rPr>
          <w:rFonts w:ascii="Times New Roman" w:hAnsi="Times New Roman" w:cs="Times New Roman"/>
          <w:b/>
          <w:shd w:val="clear" w:color="auto" w:fill="FFFFFF"/>
        </w:rPr>
        <w:t>Позови до відповідача, місце реєстрації проживання або перебування якого невідоме, пред’являються за</w:t>
      </w:r>
      <w:r w:rsidRPr="00587099">
        <w:rPr>
          <w:rFonts w:ascii="Times New Roman" w:hAnsi="Times New Roman" w:cs="Times New Roman"/>
          <w:b/>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 xml:space="preserve">А) </w:t>
      </w:r>
      <w:r w:rsidRPr="00587099">
        <w:rPr>
          <w:rFonts w:ascii="Times New Roman" w:hAnsi="Times New Roman" w:cs="Times New Roman"/>
          <w:shd w:val="clear" w:color="auto" w:fill="FFFFFF"/>
        </w:rPr>
        <w:t>місцезнаходженням майна відповідача чи за останнім відомим зареєстрованим його місцем проживання або перебування чи постійного його заняття (роботи)</w:t>
      </w:r>
      <w:r w:rsidRPr="00587099">
        <w:rPr>
          <w:rFonts w:ascii="Times New Roman" w:hAnsi="Times New Roman" w:cs="Times New Roman"/>
          <w:shd w:val="clear" w:color="auto" w:fill="FFFFFF"/>
          <w:lang w:val="ru-RU"/>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 xml:space="preserve">Б) </w:t>
      </w:r>
      <w:r w:rsidRPr="00587099">
        <w:rPr>
          <w:rFonts w:ascii="Times New Roman" w:hAnsi="Times New Roman" w:cs="Times New Roman"/>
          <w:shd w:val="clear" w:color="auto" w:fill="FFFFFF"/>
        </w:rPr>
        <w:t>зареєстрованим місцем проживання чи перебування позивача</w:t>
      </w:r>
      <w:r w:rsidRPr="00587099">
        <w:rPr>
          <w:rFonts w:ascii="Times New Roman" w:hAnsi="Times New Roman" w:cs="Times New Roman"/>
          <w:shd w:val="clear" w:color="auto" w:fill="FFFFFF"/>
          <w:lang w:val="ru-RU"/>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w:t>
      </w:r>
      <w:r w:rsidRPr="00587099">
        <w:rPr>
          <w:rFonts w:ascii="Times New Roman" w:hAnsi="Times New Roman" w:cs="Times New Roman"/>
          <w:shd w:val="clear" w:color="auto" w:fill="FFFFFF"/>
        </w:rPr>
        <w:t xml:space="preserve"> місцезнаходженням постійного заняття (роботи) позивача</w:t>
      </w:r>
      <w:r w:rsidRPr="00587099">
        <w:rPr>
          <w:rFonts w:ascii="Times New Roman" w:hAnsi="Times New Roman" w:cs="Times New Roman"/>
          <w:shd w:val="clear" w:color="auto" w:fill="FFFFFF"/>
          <w:lang w:val="ru-RU"/>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w:t>
      </w:r>
      <w:r w:rsidRPr="00587099">
        <w:rPr>
          <w:rFonts w:ascii="Times New Roman" w:hAnsi="Times New Roman" w:cs="Times New Roman"/>
          <w:shd w:val="clear" w:color="auto" w:fill="FFFFFF"/>
        </w:rPr>
        <w:t xml:space="preserve"> місцезнаходженням майна позивача</w:t>
      </w:r>
      <w:r w:rsidRPr="00587099">
        <w:rPr>
          <w:rFonts w:ascii="Times New Roman" w:hAnsi="Times New Roman" w:cs="Times New Roman"/>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427. Метою участі третіх осіб, які заявляють самостійні вимоги щодо предмета спору,  у справі є:</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здійснення процесуальних дій в межах, наданих їм особою, яку вони представляють;</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здійснення окремих дій процесуального характеру;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захист ними своїх прав, свобод чи інтересів, відмінних в незалежних від прав, свобод чи інтересів сторін;</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дослідження матеріальних об’єктів, явищ і процесів, що містять інформацію про обставини справи.</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val="ru-RU" w:eastAsia="ar-SA"/>
        </w:rPr>
        <w:t>428</w:t>
      </w:r>
      <w:r w:rsidRPr="00587099">
        <w:rPr>
          <w:rFonts w:ascii="Times New Roman" w:hAnsi="Times New Roman" w:cs="Times New Roman"/>
          <w:b/>
          <w:lang w:eastAsia="ar-SA"/>
        </w:rPr>
        <w:t>. Треті особи, які заявляють самостійні вимоги щодо предмета спору, можуть вступити у цивільний процес:</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до закінчення судового розгляду;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під час відкриття провадження у справі;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на будь-якій стадії цивільного судочинства;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до відкриття виконавчого провадження.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val="ru-RU" w:eastAsia="ar-SA"/>
        </w:rPr>
        <w:t>429</w:t>
      </w:r>
      <w:r w:rsidRPr="00587099">
        <w:rPr>
          <w:rFonts w:ascii="Times New Roman" w:hAnsi="Times New Roman" w:cs="Times New Roman"/>
          <w:b/>
          <w:lang w:eastAsia="ar-SA"/>
        </w:rPr>
        <w:t>. Треті особи, які заявляють самостійні вимоги щодо предмета спору, можуть вступити у цивільний процес за ініціативою:</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позивача;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власною;</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суду;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відповідача.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lang w:eastAsia="ar-SA"/>
        </w:rPr>
      </w:pPr>
      <w:r w:rsidRPr="00587099">
        <w:rPr>
          <w:rFonts w:ascii="Times New Roman" w:hAnsi="Times New Roman" w:cs="Times New Roman"/>
          <w:b/>
          <w:lang w:eastAsia="ar-SA"/>
        </w:rPr>
        <w:t>430. Вступ у справу третіх осіб, які не заявляють самостійних вимог щодо предмета спору, допускається:</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А) до розгляду справи в апеляційному порядку;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Б) на будь-якій стадії цивільного судочинства;</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В) до ухвалення рішення судом;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lang w:eastAsia="ar-SA"/>
        </w:rPr>
      </w:pPr>
      <w:r w:rsidRPr="00587099">
        <w:rPr>
          <w:rFonts w:ascii="Times New Roman" w:hAnsi="Times New Roman" w:cs="Times New Roman"/>
          <w:lang w:eastAsia="ar-SA"/>
        </w:rPr>
        <w:t>Г) при поданні позовної заяви позивачем.</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b/>
        </w:rPr>
        <w:t>431. Позови про відшкодування шкоди, завданої майну фізичних або юридичних осіб розглядаються в порядку: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альтернативної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виключної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загальної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особливої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rPr>
        <w:t>432. П</w:t>
      </w:r>
      <w:r w:rsidRPr="00587099">
        <w:rPr>
          <w:rFonts w:ascii="Times New Roman" w:hAnsi="Times New Roman" w:cs="Times New Roman"/>
          <w:b/>
          <w:shd w:val="clear" w:color="auto" w:fill="FFFFFF"/>
        </w:rPr>
        <w:t>озови, що виникають із приводу нерухомого майна,</w:t>
      </w:r>
      <w:r w:rsidRPr="00587099">
        <w:rPr>
          <w:rFonts w:ascii="Times New Roman" w:hAnsi="Times New Roman" w:cs="Times New Roman"/>
          <w:b/>
        </w:rPr>
        <w:t xml:space="preserve"> розглядаються в порядку: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альтернативної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виключної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загальної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особливої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r w:rsidRPr="00587099">
        <w:rPr>
          <w:rFonts w:ascii="Times New Roman" w:hAnsi="Times New Roman" w:cs="Times New Roman"/>
          <w:b/>
        </w:rPr>
        <w:t xml:space="preserve">433. </w:t>
      </w:r>
      <w:r w:rsidRPr="00587099">
        <w:rPr>
          <w:rFonts w:ascii="Times New Roman" w:hAnsi="Times New Roman" w:cs="Times New Roman"/>
          <w:b/>
          <w:shd w:val="clear" w:color="auto" w:fill="FFFFFF"/>
        </w:rPr>
        <w:t>Позови про зняття арешту з майна </w:t>
      </w:r>
      <w:r w:rsidRPr="00587099">
        <w:rPr>
          <w:rFonts w:ascii="Times New Roman" w:hAnsi="Times New Roman" w:cs="Times New Roman"/>
          <w:b/>
        </w:rPr>
        <w:t>розглядаються в порядку: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альтернативної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lastRenderedPageBreak/>
        <w:t>Б) виключної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загальної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особливої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shd w:val="clear" w:color="auto" w:fill="FFFFFF"/>
        </w:rPr>
      </w:pPr>
      <w:r w:rsidRPr="00587099">
        <w:rPr>
          <w:rFonts w:ascii="Times New Roman" w:hAnsi="Times New Roman" w:cs="Times New Roman"/>
          <w:b/>
        </w:rPr>
        <w:t xml:space="preserve">434. </w:t>
      </w:r>
      <w:r w:rsidRPr="00587099">
        <w:rPr>
          <w:rFonts w:ascii="Times New Roman" w:hAnsi="Times New Roman" w:cs="Times New Roman"/>
          <w:b/>
          <w:shd w:val="clear" w:color="auto" w:fill="FFFFFF"/>
        </w:rPr>
        <w:t xml:space="preserve">Позови Міністерства юстиції України на підставі міжнародних договорів, згода на обов’язковість яких надана Верховною Радою України, в інтересах і за довіреністю позивача, який не має в Україні зареєстрованого місця проживання чи перебування </w:t>
      </w:r>
      <w:r w:rsidRPr="00587099">
        <w:rPr>
          <w:rFonts w:ascii="Times New Roman" w:hAnsi="Times New Roman" w:cs="Times New Roman"/>
          <w:b/>
        </w:rPr>
        <w:t>розглядаються в порядку</w:t>
      </w:r>
      <w:r w:rsidRPr="00587099">
        <w:rPr>
          <w:rFonts w:ascii="Times New Roman" w:hAnsi="Times New Roman" w:cs="Times New Roman"/>
          <w:b/>
          <w:shd w:val="clear" w:color="auto" w:fill="FFFFFF"/>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альтернативної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виключної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загальної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особливої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shd w:val="clear" w:color="auto" w:fill="FFFFFF"/>
        </w:rPr>
      </w:pPr>
      <w:r w:rsidRPr="00587099">
        <w:rPr>
          <w:rFonts w:ascii="Times New Roman" w:hAnsi="Times New Roman" w:cs="Times New Roman"/>
          <w:b/>
        </w:rPr>
        <w:t xml:space="preserve">435. </w:t>
      </w:r>
      <w:r w:rsidRPr="00587099">
        <w:rPr>
          <w:rFonts w:ascii="Times New Roman" w:hAnsi="Times New Roman" w:cs="Times New Roman"/>
          <w:b/>
          <w:shd w:val="clear" w:color="auto" w:fill="FFFFFF"/>
        </w:rPr>
        <w:t xml:space="preserve">Позови про стягнення аліментів, оплату додаткових витрат на дитину, індексацію аліментів, зміну способу їх стягнення, про визнання батьківства відповідача, позови, що виникають з трудових правовідносин </w:t>
      </w:r>
      <w:r w:rsidRPr="00587099">
        <w:rPr>
          <w:rFonts w:ascii="Times New Roman" w:hAnsi="Times New Roman" w:cs="Times New Roman"/>
          <w:b/>
        </w:rPr>
        <w:t>розглядаються в порядку</w:t>
      </w:r>
      <w:r w:rsidRPr="00587099">
        <w:rPr>
          <w:rFonts w:ascii="Times New Roman" w:hAnsi="Times New Roman" w:cs="Times New Roman"/>
          <w:b/>
          <w:shd w:val="clear" w:color="auto" w:fill="FFFFFF"/>
        </w:rPr>
        <w:t>:</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А) альтернативної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Б) виключної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В) загальної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r w:rsidRPr="00587099">
        <w:rPr>
          <w:rFonts w:ascii="Times New Roman" w:hAnsi="Times New Roman" w:cs="Times New Roman"/>
        </w:rPr>
        <w:t>Г) особливої підсудності.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tabs>
          <w:tab w:val="left" w:pos="180"/>
        </w:tabs>
        <w:spacing w:line="240" w:lineRule="auto"/>
        <w:ind w:firstLine="709"/>
        <w:contextualSpacing/>
        <w:jc w:val="both"/>
        <w:rPr>
          <w:rFonts w:ascii="Times New Roman" w:hAnsi="Times New Roman" w:cs="Times New Roman"/>
          <w:b/>
        </w:rPr>
      </w:pPr>
      <w:r w:rsidRPr="00587099">
        <w:rPr>
          <w:rFonts w:ascii="Times New Roman" w:hAnsi="Times New Roman" w:cs="Times New Roman"/>
          <w:b/>
        </w:rPr>
        <w:t>436. Яким із наведених заходів може забезпечуватися позов у цивільному судочинстві:</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А) накладенням арешту на заробітну плату у справі про стягнення заборгованості за договором найму житла;</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Б) накладенням арешту на допомогу по безробіттю у справі про стягнення аліментів;</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В)</w:t>
      </w:r>
      <w:r w:rsidRPr="00587099">
        <w:rPr>
          <w:rFonts w:ascii="Times New Roman" w:hAnsi="Times New Roman" w:cs="Times New Roman"/>
        </w:rPr>
        <w:t> </w:t>
      </w:r>
      <w:r w:rsidRPr="00587099">
        <w:rPr>
          <w:rStyle w:val="rvts0"/>
          <w:rFonts w:ascii="Times New Roman" w:hAnsi="Times New Roman" w:cs="Times New Roman"/>
        </w:rPr>
        <w:t>встановленням для Національного банку України заборони вчиняти певні дії;</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Г) встановлення обов’язку вчиняти певні дії Фонду гарантування вкладів фізичних осіб при здійсненні тимчасової адміністрації чи ліквідації банку.</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p>
    <w:p w:rsidR="00587099" w:rsidRPr="00587099" w:rsidRDefault="00587099" w:rsidP="00587099">
      <w:pPr>
        <w:tabs>
          <w:tab w:val="left" w:pos="180"/>
        </w:tabs>
        <w:spacing w:line="240" w:lineRule="auto"/>
        <w:ind w:firstLine="709"/>
        <w:contextualSpacing/>
        <w:jc w:val="both"/>
        <w:rPr>
          <w:rStyle w:val="rvts0"/>
          <w:rFonts w:ascii="Times New Roman" w:hAnsi="Times New Roman" w:cs="Times New Roman"/>
          <w:b/>
        </w:rPr>
      </w:pPr>
      <w:r w:rsidRPr="00587099">
        <w:rPr>
          <w:rFonts w:ascii="Times New Roman" w:hAnsi="Times New Roman" w:cs="Times New Roman"/>
          <w:b/>
        </w:rPr>
        <w:t xml:space="preserve">437. </w:t>
      </w:r>
      <w:r w:rsidRPr="00587099">
        <w:rPr>
          <w:rStyle w:val="rvts0"/>
          <w:rFonts w:ascii="Times New Roman" w:hAnsi="Times New Roman" w:cs="Times New Roman"/>
          <w:b/>
        </w:rPr>
        <w:t>Суд, може вжити, передбачені Цивільним процесуальним кодексом України, заходи забезпечення позову:</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А) виключно з власної ініціативи;</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Б) виключно за заявою позивача;</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 xml:space="preserve">В) виключно за заявою позивача або прокурора, який бере участь у справі; </w:t>
      </w:r>
    </w:p>
    <w:p w:rsidR="00587099" w:rsidRPr="00587099" w:rsidRDefault="00587099" w:rsidP="00587099">
      <w:pPr>
        <w:spacing w:line="240" w:lineRule="auto"/>
        <w:ind w:firstLine="709"/>
        <w:contextualSpacing/>
        <w:jc w:val="both"/>
        <w:rPr>
          <w:rStyle w:val="rvts0"/>
          <w:rFonts w:ascii="Times New Roman" w:hAnsi="Times New Roman" w:cs="Times New Roman"/>
        </w:rPr>
      </w:pPr>
      <w:r w:rsidRPr="00587099">
        <w:rPr>
          <w:rStyle w:val="rvts0"/>
          <w:rFonts w:ascii="Times New Roman" w:hAnsi="Times New Roman" w:cs="Times New Roman"/>
        </w:rPr>
        <w:t>Г) за заявою осіб, які беруть участь у справі.</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rPr>
      </w:pPr>
    </w:p>
    <w:p w:rsidR="00587099" w:rsidRPr="00587099" w:rsidRDefault="00587099" w:rsidP="00587099">
      <w:pPr>
        <w:spacing w:line="240" w:lineRule="auto"/>
        <w:ind w:firstLine="709"/>
        <w:contextualSpacing/>
        <w:jc w:val="both"/>
        <w:rPr>
          <w:rFonts w:ascii="Times New Roman" w:hAnsi="Times New Roman" w:cs="Times New Roman"/>
          <w:b/>
          <w:u w:val="single"/>
        </w:rPr>
      </w:pPr>
      <w:r w:rsidRPr="00587099">
        <w:rPr>
          <w:rFonts w:ascii="Times New Roman" w:hAnsi="Times New Roman" w:cs="Times New Roman"/>
          <w:b/>
        </w:rPr>
        <w:t>438. До видів забезпечення по</w:t>
      </w:r>
      <w:r w:rsidR="00E96EA9">
        <w:rPr>
          <w:rFonts w:ascii="Times New Roman" w:hAnsi="Times New Roman" w:cs="Times New Roman"/>
          <w:b/>
        </w:rPr>
        <w:t>зову в цивільному судочинстві не</w:t>
      </w:r>
      <w:r w:rsidRPr="00587099">
        <w:rPr>
          <w:rFonts w:ascii="Times New Roman" w:hAnsi="Times New Roman" w:cs="Times New Roman"/>
          <w:b/>
        </w:rPr>
        <w:t xml:space="preserve"> відноситься:</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А) накладення арешту на майно або грошові кошти;</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Б) заборона вчиняти певні дії;</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В) призначення експертизи;</w:t>
      </w:r>
    </w:p>
    <w:p w:rsidR="00587099" w:rsidRPr="00587099" w:rsidRDefault="00587099" w:rsidP="00587099">
      <w:pPr>
        <w:spacing w:line="240" w:lineRule="auto"/>
        <w:ind w:firstLine="709"/>
        <w:contextualSpacing/>
        <w:jc w:val="both"/>
        <w:rPr>
          <w:rFonts w:ascii="Times New Roman" w:hAnsi="Times New Roman" w:cs="Times New Roman"/>
        </w:rPr>
      </w:pPr>
      <w:r w:rsidRPr="00587099">
        <w:rPr>
          <w:rFonts w:ascii="Times New Roman" w:hAnsi="Times New Roman" w:cs="Times New Roman"/>
        </w:rPr>
        <w:t>Г) встановлення обов’язку вчинити певні дії.</w:t>
      </w:r>
    </w:p>
    <w:p w:rsidR="00587099" w:rsidRPr="00587099" w:rsidRDefault="00587099" w:rsidP="00E96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shd w:val="clear" w:color="auto" w:fill="FFFFFF"/>
        </w:rPr>
      </w:pPr>
    </w:p>
    <w:p w:rsidR="00587099" w:rsidRPr="00587099" w:rsidRDefault="00587099" w:rsidP="00587099">
      <w:pPr>
        <w:spacing w:after="0" w:line="240" w:lineRule="auto"/>
        <w:ind w:firstLine="709"/>
        <w:contextualSpacing/>
        <w:rPr>
          <w:rFonts w:ascii="Times New Roman" w:eastAsia="Times New Roman" w:hAnsi="Times New Roman" w:cs="Times New Roman"/>
          <w:b/>
          <w:lang w:eastAsia="uk-UA"/>
        </w:rPr>
      </w:pPr>
      <w:r w:rsidRPr="00587099">
        <w:rPr>
          <w:rFonts w:ascii="Times New Roman" w:hAnsi="Times New Roman" w:cs="Times New Roman"/>
          <w:b/>
        </w:rPr>
        <w:t xml:space="preserve">439. </w:t>
      </w:r>
      <w:r w:rsidRPr="00587099">
        <w:rPr>
          <w:rFonts w:ascii="Times New Roman" w:eastAsia="Times New Roman" w:hAnsi="Times New Roman" w:cs="Times New Roman"/>
          <w:b/>
          <w:lang w:eastAsia="uk-UA"/>
        </w:rPr>
        <w:t>Вкажіть, які з наведених положень, що стосуються дослідження доказів а</w:t>
      </w:r>
      <w:r w:rsidR="00E96EA9">
        <w:rPr>
          <w:rFonts w:ascii="Times New Roman" w:eastAsia="Times New Roman" w:hAnsi="Times New Roman" w:cs="Times New Roman"/>
          <w:b/>
          <w:lang w:eastAsia="uk-UA"/>
        </w:rPr>
        <w:t>пеляційним судом, є правильними:</w:t>
      </w:r>
    </w:p>
    <w:p w:rsidR="00587099" w:rsidRPr="00587099" w:rsidRDefault="00587099" w:rsidP="00587099">
      <w:pPr>
        <w:spacing w:after="0" w:line="240" w:lineRule="auto"/>
        <w:ind w:firstLine="709"/>
        <w:contextualSpacing/>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А</w:t>
      </w:r>
      <w:r w:rsidRPr="00587099">
        <w:rPr>
          <w:rFonts w:ascii="Times New Roman" w:eastAsia="Times New Roman" w:hAnsi="Times New Roman" w:cs="Times New Roman"/>
          <w:lang w:eastAsia="uk-UA"/>
        </w:rPr>
        <w:t>) апеляційний суд досліджує нові докази, які були досліджені судом І інстанції з порушенням встановленого порядку.</w:t>
      </w:r>
    </w:p>
    <w:p w:rsidR="00587099" w:rsidRPr="00587099" w:rsidRDefault="00587099" w:rsidP="00587099">
      <w:pPr>
        <w:spacing w:after="0" w:line="240" w:lineRule="auto"/>
        <w:ind w:firstLine="709"/>
        <w:contextualSpacing/>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Б</w:t>
      </w:r>
      <w:r w:rsidRPr="00587099">
        <w:rPr>
          <w:rFonts w:ascii="Times New Roman" w:eastAsia="Times New Roman" w:hAnsi="Times New Roman" w:cs="Times New Roman"/>
          <w:lang w:eastAsia="uk-UA"/>
        </w:rPr>
        <w:t>) апеляційним судом досліджуються тільки нові докази, неподання яких до суду І інстанції було зумовлено поважними причинами.</w:t>
      </w:r>
    </w:p>
    <w:p w:rsidR="00587099" w:rsidRPr="00587099" w:rsidRDefault="00587099" w:rsidP="00587099">
      <w:pPr>
        <w:spacing w:after="0" w:line="240" w:lineRule="auto"/>
        <w:ind w:firstLine="709"/>
        <w:contextualSpacing/>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В</w:t>
      </w:r>
      <w:r w:rsidRPr="00587099">
        <w:rPr>
          <w:rFonts w:ascii="Times New Roman" w:eastAsia="Times New Roman" w:hAnsi="Times New Roman" w:cs="Times New Roman"/>
          <w:lang w:eastAsia="uk-UA"/>
        </w:rPr>
        <w:t>) апеляційним судом досліджуються усі нові докази, не досліджені судом І інстанції.</w:t>
      </w:r>
    </w:p>
    <w:p w:rsidR="00587099" w:rsidRPr="00E96EA9" w:rsidRDefault="00587099" w:rsidP="00E96EA9">
      <w:pPr>
        <w:spacing w:after="0" w:line="240" w:lineRule="auto"/>
        <w:ind w:firstLine="709"/>
        <w:contextualSpacing/>
        <w:textAlignment w:val="top"/>
        <w:rPr>
          <w:rFonts w:ascii="Times New Roman" w:eastAsia="Times New Roman" w:hAnsi="Times New Roman" w:cs="Times New Roman"/>
          <w:lang w:eastAsia="uk-UA"/>
        </w:rPr>
      </w:pPr>
      <w:r w:rsidRPr="00587099">
        <w:rPr>
          <w:rFonts w:ascii="Times New Roman" w:eastAsia="Times New Roman" w:hAnsi="Times New Roman" w:cs="Times New Roman"/>
          <w:bCs/>
          <w:lang w:eastAsia="uk-UA"/>
        </w:rPr>
        <w:t>Г</w:t>
      </w:r>
      <w:r w:rsidRPr="00587099">
        <w:rPr>
          <w:rFonts w:ascii="Times New Roman" w:eastAsia="Times New Roman" w:hAnsi="Times New Roman" w:cs="Times New Roman"/>
          <w:lang w:eastAsia="uk-UA"/>
        </w:rPr>
        <w:t>) апеляційним судом досліджуються нові докази незалежно від причини неподання їх до суду І інстанції.</w:t>
      </w:r>
    </w:p>
    <w:p w:rsidR="00587099" w:rsidRPr="0058709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shd w:val="clear" w:color="auto" w:fill="FFFFFF"/>
        </w:rPr>
      </w:pP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hAnsi="Times New Roman" w:cs="Times New Roman"/>
          <w:b/>
          <w:shd w:val="clear" w:color="auto" w:fill="FFFFFF"/>
        </w:rPr>
        <w:t xml:space="preserve">440. </w:t>
      </w:r>
      <w:r w:rsidRPr="00587099">
        <w:rPr>
          <w:rFonts w:ascii="Times New Roman" w:eastAsia="Times New Roman" w:hAnsi="Times New Roman" w:cs="Times New Roman"/>
          <w:b/>
          <w:lang w:eastAsia="uk-UA"/>
        </w:rPr>
        <w:t>Народні засідателі беруть участь у розгляді справ:</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про присудження аліментів на дитину в розмірі тридцяти відсотків прожиткового мінімуму для дитини відповідного віку, якщо ця вимога не пов'язана із встановленням чи оспорюванням батьківства (материнства) та необхідністю залучення інших зацікавлених осіб;</w:t>
      </w:r>
    </w:p>
    <w:p w:rsidR="00587099" w:rsidRPr="00587099" w:rsidRDefault="00587099" w:rsidP="00587099">
      <w:pPr>
        <w:spacing w:line="240" w:lineRule="auto"/>
        <w:ind w:firstLine="709"/>
        <w:contextualSpacing/>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t>Б)</w:t>
      </w:r>
      <w:r w:rsidRPr="00587099">
        <w:rPr>
          <w:rFonts w:ascii="Times New Roman" w:eastAsia="Times New Roman" w:hAnsi="Times New Roman" w:cs="Times New Roman"/>
          <w:lang w:eastAsia="uk-UA"/>
        </w:rPr>
        <w:t xml:space="preserve"> про поновлення цивільної дієздатності фізичної особи;</w:t>
      </w:r>
    </w:p>
    <w:p w:rsidR="00587099" w:rsidRPr="00587099" w:rsidRDefault="00587099" w:rsidP="00587099">
      <w:pPr>
        <w:spacing w:line="240" w:lineRule="auto"/>
        <w:ind w:firstLine="709"/>
        <w:contextualSpacing/>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t>В)</w:t>
      </w:r>
      <w:r w:rsidRPr="00587099">
        <w:rPr>
          <w:rFonts w:ascii="Times New Roman" w:eastAsia="Times New Roman" w:hAnsi="Times New Roman" w:cs="Times New Roman"/>
          <w:lang w:eastAsia="uk-UA"/>
        </w:rPr>
        <w:t xml:space="preserve"> про надання неповнолітній особі повної цивільної дієздатності;</w:t>
      </w:r>
    </w:p>
    <w:p w:rsidR="00587099" w:rsidRPr="00587099" w:rsidRDefault="00587099" w:rsidP="00587099">
      <w:pPr>
        <w:spacing w:line="240" w:lineRule="auto"/>
        <w:ind w:firstLine="709"/>
        <w:contextualSpacing/>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t>Г)</w:t>
      </w:r>
      <w:r w:rsidRPr="00587099">
        <w:rPr>
          <w:rFonts w:ascii="Times New Roman" w:eastAsia="Times New Roman" w:hAnsi="Times New Roman" w:cs="Times New Roman"/>
          <w:lang w:eastAsia="uk-UA"/>
        </w:rPr>
        <w:t xml:space="preserve"> про встановлення факту родинних відносин між фізичними особами.</w:t>
      </w:r>
    </w:p>
    <w:p w:rsidR="00587099" w:rsidRPr="00E96EA9" w:rsidRDefault="00587099" w:rsidP="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rPr>
      </w:pPr>
    </w:p>
    <w:p w:rsidR="00587099" w:rsidRPr="00E96EA9" w:rsidRDefault="00587099" w:rsidP="00587099">
      <w:pPr>
        <w:spacing w:line="240" w:lineRule="auto"/>
        <w:ind w:firstLine="709"/>
        <w:contextualSpacing/>
        <w:rPr>
          <w:rFonts w:ascii="Times New Roman" w:eastAsia="Times New Roman" w:hAnsi="Times New Roman" w:cs="Times New Roman"/>
          <w:b/>
          <w:lang w:eastAsia="uk-UA"/>
        </w:rPr>
      </w:pPr>
      <w:r w:rsidRPr="00E96EA9">
        <w:rPr>
          <w:rFonts w:ascii="Times New Roman" w:hAnsi="Times New Roman" w:cs="Times New Roman"/>
          <w:b/>
        </w:rPr>
        <w:t xml:space="preserve">441. </w:t>
      </w:r>
      <w:r w:rsidRPr="00E96EA9">
        <w:rPr>
          <w:rFonts w:ascii="Times New Roman" w:eastAsia="Times New Roman" w:hAnsi="Times New Roman" w:cs="Times New Roman"/>
          <w:b/>
          <w:lang w:eastAsia="uk-UA"/>
        </w:rPr>
        <w:t>Народні засідателі беруть участь у розгляді справ:</w:t>
      </w:r>
    </w:p>
    <w:p w:rsidR="00587099" w:rsidRPr="00587099" w:rsidRDefault="00587099" w:rsidP="00587099">
      <w:pPr>
        <w:spacing w:line="240" w:lineRule="auto"/>
        <w:ind w:firstLine="709"/>
        <w:contextualSpacing/>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lastRenderedPageBreak/>
        <w:t>А)</w:t>
      </w:r>
      <w:r w:rsidRPr="00587099">
        <w:rPr>
          <w:rFonts w:ascii="Times New Roman" w:eastAsia="Times New Roman" w:hAnsi="Times New Roman" w:cs="Times New Roman"/>
          <w:lang w:eastAsia="uk-UA"/>
        </w:rPr>
        <w:t xml:space="preserve"> про встановлення факту перебування фізичної особи на утриманні;</w:t>
      </w:r>
    </w:p>
    <w:p w:rsidR="00587099" w:rsidRPr="00587099" w:rsidRDefault="00587099" w:rsidP="00587099">
      <w:pPr>
        <w:spacing w:line="240" w:lineRule="auto"/>
        <w:ind w:firstLine="709"/>
        <w:contextualSpacing/>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t>Б)</w:t>
      </w:r>
      <w:r w:rsidRPr="00587099">
        <w:rPr>
          <w:rFonts w:ascii="Times New Roman" w:eastAsia="Times New Roman" w:hAnsi="Times New Roman" w:cs="Times New Roman"/>
          <w:lang w:eastAsia="uk-UA"/>
        </w:rPr>
        <w:t xml:space="preserve"> про стягнення заборгованості за оплату житлово-комунальних послуг з урахуванням індексу інфляції та трьох відсотків річних, нарахованих заявником на суму заборгованості;</w:t>
      </w:r>
    </w:p>
    <w:p w:rsidR="00587099" w:rsidRPr="00587099" w:rsidRDefault="00587099" w:rsidP="00587099">
      <w:pPr>
        <w:spacing w:line="240" w:lineRule="auto"/>
        <w:ind w:firstLine="709"/>
        <w:contextualSpacing/>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t>В)</w:t>
      </w:r>
      <w:r w:rsidRPr="00587099">
        <w:rPr>
          <w:rFonts w:ascii="Times New Roman" w:eastAsia="Times New Roman" w:hAnsi="Times New Roman" w:cs="Times New Roman"/>
          <w:lang w:eastAsia="uk-UA"/>
        </w:rPr>
        <w:t xml:space="preserve"> про визнання фізичної особи безвісно відсутньою;</w:t>
      </w:r>
    </w:p>
    <w:p w:rsidR="00587099" w:rsidRPr="00E96EA9" w:rsidRDefault="00587099" w:rsidP="00E96EA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Г)</w:t>
      </w:r>
      <w:r w:rsidRPr="00587099">
        <w:rPr>
          <w:rFonts w:ascii="Times New Roman" w:eastAsia="Times New Roman" w:hAnsi="Times New Roman" w:cs="Times New Roman"/>
          <w:lang w:eastAsia="uk-UA"/>
        </w:rPr>
        <w:t xml:space="preserve"> про встановлення факту каліцтва, якщо це потрібно для призначення пенсії або одержання допомоги по загальнообов'язковому державному соціальному страхуванню.</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b/>
          <w:shd w:val="clear" w:color="auto" w:fill="FFFFFF"/>
        </w:rPr>
      </w:pPr>
    </w:p>
    <w:p w:rsidR="00587099" w:rsidRPr="00587099" w:rsidRDefault="00587099" w:rsidP="00587099">
      <w:pPr>
        <w:spacing w:line="240" w:lineRule="auto"/>
        <w:ind w:firstLine="709"/>
        <w:contextualSpacing/>
        <w:rPr>
          <w:rFonts w:ascii="Times New Roman" w:eastAsia="Times New Roman" w:hAnsi="Times New Roman" w:cs="Times New Roman"/>
          <w:b/>
          <w:lang w:eastAsia="uk-UA"/>
        </w:rPr>
      </w:pPr>
      <w:r w:rsidRPr="00587099">
        <w:rPr>
          <w:rFonts w:ascii="Times New Roman" w:hAnsi="Times New Roman" w:cs="Times New Roman"/>
          <w:b/>
          <w:shd w:val="clear" w:color="auto" w:fill="FFFFFF"/>
        </w:rPr>
        <w:t xml:space="preserve">442. </w:t>
      </w:r>
      <w:r w:rsidRPr="00587099">
        <w:rPr>
          <w:rFonts w:ascii="Times New Roman" w:eastAsia="Times New Roman" w:hAnsi="Times New Roman" w:cs="Times New Roman"/>
          <w:b/>
          <w:lang w:eastAsia="uk-UA"/>
        </w:rPr>
        <w:t>Народні засідателі беруть участь у розгляді справ:</w:t>
      </w:r>
    </w:p>
    <w:p w:rsidR="00587099" w:rsidRPr="00587099" w:rsidRDefault="00587099" w:rsidP="00587099">
      <w:pPr>
        <w:spacing w:line="240" w:lineRule="auto"/>
        <w:ind w:firstLine="709"/>
        <w:contextualSpacing/>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t>А)</w:t>
      </w:r>
      <w:r w:rsidRPr="00587099">
        <w:rPr>
          <w:rFonts w:ascii="Times New Roman" w:eastAsia="Times New Roman" w:hAnsi="Times New Roman" w:cs="Times New Roman"/>
          <w:lang w:eastAsia="uk-UA"/>
        </w:rPr>
        <w:t xml:space="preserve"> про оголошення фізичної особи померлою;</w:t>
      </w:r>
    </w:p>
    <w:p w:rsidR="00587099" w:rsidRPr="00587099" w:rsidRDefault="00587099" w:rsidP="00587099">
      <w:pPr>
        <w:spacing w:line="240" w:lineRule="auto"/>
        <w:ind w:firstLine="709"/>
        <w:contextualSpacing/>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t>Б)</w:t>
      </w:r>
      <w:r w:rsidRPr="00587099">
        <w:rPr>
          <w:rFonts w:ascii="Times New Roman" w:eastAsia="Times New Roman" w:hAnsi="Times New Roman" w:cs="Times New Roman"/>
          <w:lang w:eastAsia="uk-UA"/>
        </w:rPr>
        <w:t xml:space="preserve"> про встановлення факту реєстрації шлюбу;</w:t>
      </w:r>
    </w:p>
    <w:p w:rsidR="00587099" w:rsidRPr="00587099" w:rsidRDefault="00587099" w:rsidP="00587099">
      <w:pPr>
        <w:spacing w:line="240" w:lineRule="auto"/>
        <w:ind w:firstLine="709"/>
        <w:contextualSpacing/>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t>В)</w:t>
      </w:r>
      <w:r w:rsidRPr="00587099">
        <w:rPr>
          <w:rFonts w:ascii="Times New Roman" w:eastAsia="Times New Roman" w:hAnsi="Times New Roman" w:cs="Times New Roman"/>
          <w:lang w:eastAsia="uk-UA"/>
        </w:rPr>
        <w:t xml:space="preserve"> про стягнення заборгованості за оплату телекомунікаційних послуг з урахуванням індексу інфляції та трьох відсотків річних, нарахованих заявником на суму заборгованості;</w:t>
      </w:r>
    </w:p>
    <w:p w:rsidR="00587099" w:rsidRPr="00587099" w:rsidRDefault="00587099" w:rsidP="00587099">
      <w:pPr>
        <w:spacing w:line="240" w:lineRule="auto"/>
        <w:ind w:firstLine="709"/>
        <w:contextualSpacing/>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t xml:space="preserve">Г) </w:t>
      </w:r>
      <w:r w:rsidRPr="00587099">
        <w:rPr>
          <w:rFonts w:ascii="Times New Roman" w:eastAsia="Times New Roman" w:hAnsi="Times New Roman" w:cs="Times New Roman"/>
          <w:lang w:eastAsia="uk-UA"/>
        </w:rPr>
        <w:t>про встановлення факту проживання однією сім'єю чоловіка та жінки без шлюбу.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pacing w:line="240" w:lineRule="auto"/>
        <w:ind w:firstLine="709"/>
        <w:contextualSpacing/>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443. Народні засідателі беруть участь у розгляді справ:</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А)</w:t>
      </w:r>
      <w:r w:rsidRPr="00587099">
        <w:rPr>
          <w:rFonts w:ascii="Times New Roman" w:eastAsia="Times New Roman" w:hAnsi="Times New Roman" w:cs="Times New Roman"/>
          <w:lang w:eastAsia="uk-UA"/>
        </w:rPr>
        <w:t xml:space="preserve"> про стягнення заборгованості за оплату послуг телебачення та радіомовлення з урахуванням індексу інфляції та трьох відсотків річних, нарахованих заявником на суму заборгованості;</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про встановлення факту народження особи в певний час у разі неможливості реєстрації органом державної реєстрації актів цивільного стану факту народження;</w:t>
      </w:r>
      <w:r w:rsidRPr="00587099">
        <w:rPr>
          <w:rFonts w:ascii="Times New Roman" w:eastAsia="Times New Roman" w:hAnsi="Times New Roman" w:cs="Times New Roman"/>
          <w:lang w:eastAsia="uk-UA"/>
        </w:rPr>
        <w:br/>
        <w:t>В) про встановлення факту належності правовстановлюючих документів особі, прізвище, ім'я, по батькові, місце і час народження якої, що зазначені в документі, не збігаються з ім'ям, по батькові, прізвищем, місцем і часом народження цієї особи, зазначеним у свідоцтві про народження або в паспорті;</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Г)</w:t>
      </w:r>
      <w:r w:rsidRPr="00587099">
        <w:rPr>
          <w:rFonts w:ascii="Times New Roman" w:eastAsia="Times New Roman" w:hAnsi="Times New Roman" w:cs="Times New Roman"/>
          <w:lang w:eastAsia="uk-UA"/>
        </w:rPr>
        <w:t xml:space="preserve"> про усиновлення.</w:t>
      </w:r>
    </w:p>
    <w:p w:rsidR="00587099" w:rsidRPr="00587099" w:rsidRDefault="00587099" w:rsidP="00E96E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contextualSpacing/>
        <w:jc w:val="both"/>
        <w:rPr>
          <w:rFonts w:ascii="Times New Roman" w:eastAsia="Times New Roman" w:hAnsi="Times New Roman" w:cs="Times New Roman"/>
          <w:b/>
          <w:lang w:eastAsia="uk-UA"/>
        </w:rPr>
      </w:pPr>
    </w:p>
    <w:p w:rsidR="00587099" w:rsidRPr="00587099" w:rsidRDefault="00587099" w:rsidP="00587099">
      <w:pPr>
        <w:spacing w:line="240" w:lineRule="auto"/>
        <w:ind w:firstLine="709"/>
        <w:contextualSpacing/>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444. Народні засідателі беруть участь у розгляді справ:</w:t>
      </w:r>
    </w:p>
    <w:p w:rsidR="00587099" w:rsidRPr="00587099" w:rsidRDefault="00587099" w:rsidP="00587099">
      <w:pPr>
        <w:spacing w:line="240" w:lineRule="auto"/>
        <w:ind w:firstLine="709"/>
        <w:contextualSpacing/>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t>А)</w:t>
      </w:r>
      <w:r w:rsidRPr="00587099">
        <w:rPr>
          <w:rFonts w:ascii="Times New Roman" w:eastAsia="Times New Roman" w:hAnsi="Times New Roman" w:cs="Times New Roman"/>
          <w:lang w:eastAsia="uk-UA"/>
        </w:rPr>
        <w:t xml:space="preserve"> про надання особі психіатричної допомоги в примусовому порядку;</w:t>
      </w:r>
    </w:p>
    <w:p w:rsidR="00587099" w:rsidRPr="00587099" w:rsidRDefault="00587099" w:rsidP="00587099">
      <w:pPr>
        <w:spacing w:line="240" w:lineRule="auto"/>
        <w:ind w:firstLine="709"/>
        <w:contextualSpacing/>
        <w:rPr>
          <w:rFonts w:ascii="Times New Roman" w:eastAsia="Times New Roman" w:hAnsi="Times New Roman" w:cs="Times New Roman"/>
          <w:lang w:val="ru-RU" w:eastAsia="uk-UA"/>
        </w:rPr>
      </w:pPr>
      <w:r w:rsidRPr="00587099">
        <w:rPr>
          <w:rFonts w:ascii="Times New Roman" w:eastAsia="Times New Roman" w:hAnsi="Times New Roman" w:cs="Times New Roman"/>
          <w:lang w:val="ru-RU" w:eastAsia="uk-UA"/>
        </w:rPr>
        <w:t>Б)</w:t>
      </w:r>
      <w:r w:rsidRPr="00587099">
        <w:rPr>
          <w:rFonts w:ascii="Times New Roman" w:eastAsia="Times New Roman" w:hAnsi="Times New Roman" w:cs="Times New Roman"/>
          <w:lang w:eastAsia="uk-UA"/>
        </w:rPr>
        <w:t xml:space="preserve"> про встановлення факту смерті особи в певний час у разі неможливості реєстрації органом державної реєстрації актів цивільного стану факту смерті;</w:t>
      </w:r>
    </w:p>
    <w:p w:rsidR="00587099" w:rsidRPr="00E96EA9" w:rsidRDefault="00587099" w:rsidP="00E96EA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val="ru-RU" w:eastAsia="uk-UA"/>
        </w:rPr>
        <w:t>В)</w:t>
      </w:r>
      <w:r w:rsidRPr="00587099">
        <w:rPr>
          <w:rFonts w:ascii="Times New Roman" w:eastAsia="Times New Roman" w:hAnsi="Times New Roman" w:cs="Times New Roman"/>
          <w:lang w:eastAsia="uk-UA"/>
        </w:rPr>
        <w:t xml:space="preserve"> про компенсацію витрат на проведення розшуку відповідача, боржника, дитини або транспортних засобів боржника;</w:t>
      </w:r>
      <w:r w:rsidRPr="00587099">
        <w:rPr>
          <w:rFonts w:ascii="Times New Roman" w:eastAsia="Times New Roman" w:hAnsi="Times New Roman" w:cs="Times New Roman"/>
          <w:lang w:val="ru-RU" w:eastAsia="uk-UA"/>
        </w:rPr>
        <w:br/>
        <w:t>Г)</w:t>
      </w:r>
      <w:r w:rsidRPr="00587099">
        <w:rPr>
          <w:rFonts w:ascii="Times New Roman" w:eastAsia="Times New Roman" w:hAnsi="Times New Roman" w:cs="Times New Roman"/>
          <w:lang w:eastAsia="uk-UA"/>
        </w:rPr>
        <w:t xml:space="preserve"> про встановлення факту смерті особи, яка пропала безвісти за обставин, що загрожували їй смертю або дають підстави вважати її загиблою від певного нещасного випадку внаслідок надзвичайних ситуацій техногенного та природного характеру.</w:t>
      </w: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b/>
          <w:lang w:eastAsia="uk-UA"/>
        </w:rPr>
      </w:pPr>
      <w:bookmarkStart w:id="50" w:name="n6565"/>
      <w:bookmarkEnd w:id="50"/>
    </w:p>
    <w:p w:rsidR="00587099" w:rsidRPr="00E96EA9" w:rsidRDefault="00587099" w:rsidP="00E96EA9">
      <w:pPr>
        <w:spacing w:after="0" w:line="240" w:lineRule="auto"/>
        <w:ind w:firstLine="709"/>
        <w:contextualSpacing/>
        <w:rPr>
          <w:rFonts w:ascii="Times New Roman" w:eastAsia="Times New Roman" w:hAnsi="Times New Roman" w:cs="Times New Roman"/>
          <w:b/>
          <w:lang w:eastAsia="uk-UA"/>
        </w:rPr>
      </w:pPr>
      <w:r w:rsidRPr="00587099">
        <w:rPr>
          <w:rFonts w:ascii="Times New Roman" w:eastAsia="Times New Roman" w:hAnsi="Times New Roman" w:cs="Times New Roman"/>
          <w:b/>
          <w:lang w:eastAsia="uk-UA"/>
        </w:rPr>
        <w:t xml:space="preserve">445. У </w:t>
      </w:r>
      <w:r w:rsidRPr="00E96EA9">
        <w:rPr>
          <w:rFonts w:ascii="Times New Roman" w:eastAsia="Times New Roman" w:hAnsi="Times New Roman" w:cs="Times New Roman"/>
          <w:b/>
          <w:lang w:eastAsia="uk-UA"/>
        </w:rPr>
        <w:t>яких випадках суд України може звернутися з відповідним судовим дорученням до іноземного суду або іншого компетентного органу іноземної держави:</w:t>
      </w:r>
    </w:p>
    <w:p w:rsidR="00587099" w:rsidRPr="00E96EA9" w:rsidRDefault="00587099" w:rsidP="00E96EA9">
      <w:pPr>
        <w:spacing w:after="0" w:line="240" w:lineRule="auto"/>
        <w:ind w:firstLine="709"/>
        <w:contextualSpacing/>
        <w:textAlignment w:val="top"/>
        <w:rPr>
          <w:rFonts w:ascii="Times New Roman" w:eastAsia="Times New Roman" w:hAnsi="Times New Roman" w:cs="Times New Roman"/>
          <w:lang w:eastAsia="uk-UA"/>
        </w:rPr>
      </w:pPr>
      <w:r w:rsidRPr="00E96EA9">
        <w:rPr>
          <w:rFonts w:ascii="Times New Roman" w:eastAsia="Times New Roman" w:hAnsi="Times New Roman" w:cs="Times New Roman"/>
          <w:bCs/>
          <w:lang w:eastAsia="uk-UA"/>
        </w:rPr>
        <w:t xml:space="preserve">А) </w:t>
      </w:r>
      <w:r w:rsidRPr="00E96EA9">
        <w:rPr>
          <w:rFonts w:ascii="Times New Roman" w:eastAsia="Times New Roman" w:hAnsi="Times New Roman" w:cs="Times New Roman"/>
          <w:lang w:eastAsia="uk-UA"/>
        </w:rPr>
        <w:t>якщо на території іншої держави знаходиться майно відповідача;</w:t>
      </w:r>
    </w:p>
    <w:p w:rsidR="00587099" w:rsidRPr="00E96EA9" w:rsidRDefault="00587099" w:rsidP="00E96EA9">
      <w:pPr>
        <w:spacing w:after="0" w:line="240" w:lineRule="auto"/>
        <w:ind w:firstLine="709"/>
        <w:contextualSpacing/>
        <w:textAlignment w:val="top"/>
        <w:rPr>
          <w:rFonts w:ascii="Times New Roman" w:eastAsia="Times New Roman" w:hAnsi="Times New Roman" w:cs="Times New Roman"/>
          <w:lang w:eastAsia="uk-UA"/>
        </w:rPr>
      </w:pPr>
      <w:r w:rsidRPr="00E96EA9">
        <w:rPr>
          <w:rFonts w:ascii="Times New Roman" w:eastAsia="Times New Roman" w:hAnsi="Times New Roman" w:cs="Times New Roman"/>
          <w:bCs/>
          <w:lang w:eastAsia="uk-UA"/>
        </w:rPr>
        <w:t>Б</w:t>
      </w:r>
      <w:r w:rsidRPr="00E96EA9">
        <w:rPr>
          <w:rFonts w:ascii="Times New Roman" w:eastAsia="Times New Roman" w:hAnsi="Times New Roman" w:cs="Times New Roman"/>
          <w:lang w:eastAsia="uk-UA"/>
        </w:rPr>
        <w:t>) якщо сторона у справі вчинила злочин на території іншої держави;</w:t>
      </w:r>
    </w:p>
    <w:p w:rsidR="00587099" w:rsidRPr="00E96EA9" w:rsidRDefault="00587099" w:rsidP="00E96EA9">
      <w:pPr>
        <w:spacing w:after="0" w:line="240" w:lineRule="auto"/>
        <w:ind w:firstLine="709"/>
        <w:contextualSpacing/>
        <w:textAlignment w:val="top"/>
        <w:rPr>
          <w:rFonts w:ascii="Times New Roman" w:eastAsia="Times New Roman" w:hAnsi="Times New Roman" w:cs="Times New Roman"/>
          <w:lang w:eastAsia="uk-UA"/>
        </w:rPr>
      </w:pPr>
      <w:r w:rsidRPr="00E96EA9">
        <w:rPr>
          <w:rFonts w:ascii="Times New Roman" w:eastAsia="Times New Roman" w:hAnsi="Times New Roman" w:cs="Times New Roman"/>
          <w:bCs/>
          <w:lang w:eastAsia="uk-UA"/>
        </w:rPr>
        <w:t>В</w:t>
      </w:r>
      <w:r w:rsidRPr="00E96EA9">
        <w:rPr>
          <w:rFonts w:ascii="Times New Roman" w:eastAsia="Times New Roman" w:hAnsi="Times New Roman" w:cs="Times New Roman"/>
          <w:lang w:eastAsia="uk-UA"/>
        </w:rPr>
        <w:t>) якщо є необхідність здійснити стягнення з боржника на території іншої держави;</w:t>
      </w:r>
    </w:p>
    <w:p w:rsidR="00587099" w:rsidRPr="00E96EA9" w:rsidRDefault="00587099" w:rsidP="00E96EA9">
      <w:pPr>
        <w:spacing w:after="0" w:line="240" w:lineRule="auto"/>
        <w:ind w:firstLine="709"/>
        <w:contextualSpacing/>
        <w:textAlignment w:val="top"/>
        <w:rPr>
          <w:rFonts w:ascii="Times New Roman" w:eastAsia="Times New Roman" w:hAnsi="Times New Roman" w:cs="Times New Roman"/>
          <w:lang w:eastAsia="uk-UA"/>
        </w:rPr>
      </w:pPr>
      <w:r w:rsidRPr="00E96EA9">
        <w:rPr>
          <w:rFonts w:ascii="Times New Roman" w:eastAsia="Times New Roman" w:hAnsi="Times New Roman" w:cs="Times New Roman"/>
          <w:bCs/>
          <w:lang w:eastAsia="uk-UA"/>
        </w:rPr>
        <w:t>Г</w:t>
      </w:r>
      <w:r w:rsidRPr="00E96EA9">
        <w:rPr>
          <w:rFonts w:ascii="Times New Roman" w:eastAsia="Times New Roman" w:hAnsi="Times New Roman" w:cs="Times New Roman"/>
          <w:lang w:eastAsia="uk-UA"/>
        </w:rPr>
        <w:t>) якщо в процесі розгляду справи суду необхідно отримати докази на території іншої держави.</w:t>
      </w:r>
    </w:p>
    <w:p w:rsidR="00587099" w:rsidRPr="00E96EA9" w:rsidRDefault="00587099" w:rsidP="00E96E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shd w:val="clear" w:color="auto" w:fill="FFFFFF"/>
        </w:rPr>
      </w:pPr>
    </w:p>
    <w:p w:rsidR="00E96EA9" w:rsidRPr="00E96EA9" w:rsidRDefault="00587099" w:rsidP="00E96EA9">
      <w:pPr>
        <w:spacing w:line="240" w:lineRule="auto"/>
        <w:ind w:firstLine="709"/>
        <w:contextualSpacing/>
        <w:rPr>
          <w:rFonts w:ascii="Times New Roman" w:eastAsia="Times New Roman" w:hAnsi="Times New Roman" w:cs="Times New Roman"/>
          <w:b/>
          <w:lang w:eastAsia="uk-UA"/>
        </w:rPr>
      </w:pPr>
      <w:r w:rsidRPr="00E96EA9">
        <w:rPr>
          <w:rFonts w:ascii="Times New Roman" w:hAnsi="Times New Roman" w:cs="Times New Roman"/>
          <w:b/>
          <w:shd w:val="clear" w:color="auto" w:fill="FFFFFF"/>
        </w:rPr>
        <w:t xml:space="preserve">446. </w:t>
      </w:r>
      <w:r w:rsidR="00E96EA9" w:rsidRPr="00E96EA9">
        <w:rPr>
          <w:rFonts w:ascii="Times New Roman" w:eastAsia="Times New Roman" w:hAnsi="Times New Roman" w:cs="Times New Roman"/>
          <w:b/>
          <w:lang w:eastAsia="uk-UA"/>
        </w:rPr>
        <w:t>Перегляд рішення, ухвал суду чи судового наказу у зв'язку з нововиявленими обставинами:</w:t>
      </w:r>
    </w:p>
    <w:p w:rsidR="00E96EA9" w:rsidRPr="00E96EA9" w:rsidRDefault="00E96EA9" w:rsidP="00E96EA9">
      <w:pPr>
        <w:spacing w:after="0" w:line="240" w:lineRule="auto"/>
        <w:ind w:firstLine="709"/>
        <w:contextualSpacing/>
        <w:rPr>
          <w:rFonts w:ascii="Times New Roman" w:eastAsia="Times New Roman" w:hAnsi="Times New Roman" w:cs="Times New Roman"/>
          <w:lang w:eastAsia="uk-UA"/>
        </w:rPr>
      </w:pPr>
      <w:r w:rsidRPr="00E96EA9">
        <w:rPr>
          <w:rFonts w:ascii="Times New Roman" w:eastAsia="Times New Roman" w:hAnsi="Times New Roman" w:cs="Times New Roman"/>
          <w:lang w:eastAsia="uk-UA"/>
        </w:rPr>
        <w:t xml:space="preserve">А) </w:t>
      </w:r>
      <w:r w:rsidRPr="00E96EA9">
        <w:rPr>
          <w:rFonts w:ascii="Times New Roman" w:eastAsia="Times New Roman" w:hAnsi="Times New Roman" w:cs="Times New Roman"/>
          <w:lang w:eastAsia="uk-UA"/>
        </w:rPr>
        <w:t>здійс</w:t>
      </w:r>
      <w:bookmarkStart w:id="51" w:name="_GoBack"/>
      <w:bookmarkEnd w:id="51"/>
      <w:r w:rsidRPr="00E96EA9">
        <w:rPr>
          <w:rFonts w:ascii="Times New Roman" w:eastAsia="Times New Roman" w:hAnsi="Times New Roman" w:cs="Times New Roman"/>
          <w:lang w:eastAsia="uk-UA"/>
        </w:rPr>
        <w:t>нюється судом одноособово;</w:t>
      </w:r>
    </w:p>
    <w:p w:rsidR="00E96EA9" w:rsidRDefault="00E96EA9" w:rsidP="00E96EA9">
      <w:pPr>
        <w:spacing w:after="0" w:line="240" w:lineRule="auto"/>
        <w:ind w:firstLine="709"/>
        <w:contextualSpacing/>
        <w:rPr>
          <w:rFonts w:ascii="Times New Roman" w:eastAsia="Times New Roman" w:hAnsi="Times New Roman" w:cs="Times New Roman"/>
          <w:lang w:eastAsia="uk-UA"/>
        </w:rPr>
      </w:pPr>
      <w:r w:rsidRPr="00E96EA9">
        <w:rPr>
          <w:rFonts w:ascii="Times New Roman" w:eastAsia="Times New Roman" w:hAnsi="Times New Roman" w:cs="Times New Roman"/>
          <w:lang w:eastAsia="uk-UA"/>
        </w:rPr>
        <w:t xml:space="preserve">Б) </w:t>
      </w:r>
      <w:r w:rsidRPr="00E96EA9">
        <w:rPr>
          <w:rFonts w:ascii="Times New Roman" w:eastAsia="Times New Roman" w:hAnsi="Times New Roman" w:cs="Times New Roman"/>
          <w:lang w:eastAsia="uk-UA"/>
        </w:rPr>
        <w:t>здійснюється колегією суддів у складі одного судді та двох народних засідателів;</w:t>
      </w:r>
    </w:p>
    <w:p w:rsidR="00E96EA9" w:rsidRPr="00E96EA9" w:rsidRDefault="00E96EA9" w:rsidP="00E96EA9">
      <w:pPr>
        <w:spacing w:after="0" w:line="240" w:lineRule="auto"/>
        <w:ind w:firstLine="709"/>
        <w:contextualSpacing/>
        <w:rPr>
          <w:rFonts w:ascii="Times New Roman" w:eastAsia="Times New Roman" w:hAnsi="Times New Roman" w:cs="Times New Roman"/>
          <w:lang w:eastAsia="uk-UA"/>
        </w:rPr>
      </w:pPr>
      <w:r w:rsidRPr="00E96EA9">
        <w:rPr>
          <w:rFonts w:ascii="Times New Roman" w:eastAsia="Times New Roman" w:hAnsi="Times New Roman" w:cs="Times New Roman"/>
          <w:lang w:eastAsia="uk-UA"/>
        </w:rPr>
        <w:t xml:space="preserve">В) </w:t>
      </w:r>
      <w:r w:rsidRPr="00E96EA9">
        <w:rPr>
          <w:rFonts w:ascii="Times New Roman" w:eastAsia="Times New Roman" w:hAnsi="Times New Roman" w:cs="Times New Roman"/>
          <w:lang w:eastAsia="uk-UA"/>
        </w:rPr>
        <w:t>здійснюється у складі трьох професійних суддів;</w:t>
      </w:r>
    </w:p>
    <w:p w:rsidR="00E96EA9" w:rsidRPr="00E96EA9" w:rsidRDefault="00E96EA9" w:rsidP="00E96EA9">
      <w:pPr>
        <w:spacing w:after="0" w:line="240" w:lineRule="auto"/>
        <w:ind w:firstLine="709"/>
        <w:contextualSpacing/>
        <w:rPr>
          <w:rFonts w:ascii="Times New Roman" w:eastAsia="Times New Roman" w:hAnsi="Times New Roman" w:cs="Times New Roman"/>
          <w:lang w:eastAsia="uk-UA"/>
        </w:rPr>
      </w:pPr>
      <w:r w:rsidRPr="00E96EA9">
        <w:rPr>
          <w:rFonts w:ascii="Times New Roman" w:eastAsia="Times New Roman" w:hAnsi="Times New Roman" w:cs="Times New Roman"/>
          <w:lang w:eastAsia="uk-UA"/>
        </w:rPr>
        <w:t xml:space="preserve">Г) </w:t>
      </w:r>
      <w:r w:rsidRPr="00E96EA9">
        <w:rPr>
          <w:rFonts w:ascii="Times New Roman" w:eastAsia="Times New Roman" w:hAnsi="Times New Roman" w:cs="Times New Roman"/>
          <w:lang w:eastAsia="uk-UA"/>
        </w:rPr>
        <w:t>здійснюється в такому самому складі, в якому вони були ухвалені (одноособово або колегіально).</w:t>
      </w:r>
    </w:p>
    <w:p w:rsidR="00587099" w:rsidRPr="00E96EA9" w:rsidRDefault="00587099" w:rsidP="00E96EA9">
      <w:pPr>
        <w:spacing w:line="240" w:lineRule="auto"/>
        <w:ind w:firstLine="709"/>
        <w:contextualSpacing/>
        <w:rPr>
          <w:rFonts w:ascii="Times New Roman" w:hAnsi="Times New Roman" w:cs="Times New Roman"/>
          <w:b/>
        </w:rPr>
      </w:pPr>
    </w:p>
    <w:p w:rsidR="00587099" w:rsidRPr="00E96EA9" w:rsidRDefault="00587099" w:rsidP="00E96EA9">
      <w:pPr>
        <w:spacing w:line="240" w:lineRule="auto"/>
        <w:ind w:firstLine="709"/>
        <w:contextualSpacing/>
        <w:rPr>
          <w:rFonts w:ascii="Times New Roman" w:eastAsia="Times New Roman" w:hAnsi="Times New Roman" w:cs="Times New Roman"/>
          <w:b/>
          <w:lang w:eastAsia="uk-UA"/>
        </w:rPr>
      </w:pPr>
      <w:r w:rsidRPr="00E96EA9">
        <w:rPr>
          <w:rFonts w:ascii="Times New Roman" w:hAnsi="Times New Roman" w:cs="Times New Roman"/>
          <w:b/>
        </w:rPr>
        <w:t>447.</w:t>
      </w:r>
      <w:r w:rsidRPr="00E96EA9">
        <w:rPr>
          <w:rFonts w:ascii="Times New Roman" w:eastAsia="Times New Roman" w:hAnsi="Times New Roman" w:cs="Times New Roman"/>
          <w:b/>
          <w:lang w:eastAsia="uk-UA"/>
        </w:rPr>
        <w:t xml:space="preserve"> Які з перелічених суб’єктів не називаються у ЦПК як можливі сторони цивільного процесу:</w:t>
      </w:r>
    </w:p>
    <w:p w:rsidR="00587099" w:rsidRPr="00E96EA9" w:rsidRDefault="00587099" w:rsidP="00E96EA9">
      <w:pPr>
        <w:spacing w:line="240" w:lineRule="auto"/>
        <w:ind w:firstLine="709"/>
        <w:contextualSpacing/>
        <w:rPr>
          <w:rFonts w:ascii="Times New Roman" w:eastAsia="Times New Roman" w:hAnsi="Times New Roman" w:cs="Times New Roman"/>
          <w:lang w:eastAsia="uk-UA"/>
        </w:rPr>
      </w:pPr>
      <w:r w:rsidRPr="00E96EA9">
        <w:rPr>
          <w:rFonts w:ascii="Times New Roman" w:eastAsia="Times New Roman" w:hAnsi="Times New Roman" w:cs="Times New Roman"/>
          <w:lang w:eastAsia="uk-UA"/>
        </w:rPr>
        <w:t>А) фізичні особи;</w:t>
      </w:r>
    </w:p>
    <w:p w:rsidR="00587099" w:rsidRPr="00E96EA9" w:rsidRDefault="00587099" w:rsidP="00E96EA9">
      <w:pPr>
        <w:spacing w:line="240" w:lineRule="auto"/>
        <w:ind w:firstLine="709"/>
        <w:contextualSpacing/>
        <w:rPr>
          <w:rFonts w:ascii="Times New Roman" w:eastAsia="Times New Roman" w:hAnsi="Times New Roman" w:cs="Times New Roman"/>
          <w:lang w:eastAsia="uk-UA"/>
        </w:rPr>
      </w:pPr>
      <w:r w:rsidRPr="00E96EA9">
        <w:rPr>
          <w:rFonts w:ascii="Times New Roman" w:eastAsia="Times New Roman" w:hAnsi="Times New Roman" w:cs="Times New Roman"/>
          <w:lang w:eastAsia="uk-UA"/>
        </w:rPr>
        <w:t>Б) юридичні особи;</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держава;</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органи місцевого самоврядування.</w:t>
      </w:r>
    </w:p>
    <w:p w:rsidR="00587099" w:rsidRPr="00587099" w:rsidRDefault="00587099" w:rsidP="00587099">
      <w:pPr>
        <w:spacing w:line="240" w:lineRule="auto"/>
        <w:ind w:firstLine="709"/>
        <w:contextualSpacing/>
        <w:rPr>
          <w:rFonts w:ascii="Times New Roman" w:hAnsi="Times New Roman" w:cs="Times New Roman"/>
        </w:rPr>
      </w:pPr>
    </w:p>
    <w:p w:rsidR="00587099" w:rsidRPr="00587099" w:rsidRDefault="00587099" w:rsidP="00587099">
      <w:pPr>
        <w:spacing w:line="240" w:lineRule="auto"/>
        <w:ind w:firstLine="709"/>
        <w:contextualSpacing/>
        <w:rPr>
          <w:rFonts w:ascii="Times New Roman" w:eastAsia="Times New Roman" w:hAnsi="Times New Roman" w:cs="Times New Roman"/>
          <w:b/>
          <w:lang w:eastAsia="uk-UA"/>
        </w:rPr>
      </w:pPr>
      <w:r w:rsidRPr="00587099">
        <w:rPr>
          <w:rFonts w:ascii="Times New Roman" w:hAnsi="Times New Roman" w:cs="Times New Roman"/>
          <w:b/>
        </w:rPr>
        <w:t xml:space="preserve">448. </w:t>
      </w:r>
      <w:r w:rsidRPr="00587099">
        <w:rPr>
          <w:rFonts w:ascii="Times New Roman" w:eastAsia="Times New Roman" w:hAnsi="Times New Roman" w:cs="Times New Roman"/>
          <w:b/>
          <w:lang w:eastAsia="uk-UA"/>
        </w:rPr>
        <w:t>Цивільний процес у суді ведеться від імені:</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відповідача;</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сторін;</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позивача;</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суду.</w:t>
      </w:r>
    </w:p>
    <w:p w:rsidR="00587099" w:rsidRPr="00587099" w:rsidRDefault="00587099" w:rsidP="00587099">
      <w:pPr>
        <w:spacing w:line="240" w:lineRule="auto"/>
        <w:ind w:firstLine="709"/>
        <w:contextualSpacing/>
        <w:rPr>
          <w:rFonts w:ascii="Times New Roman" w:hAnsi="Times New Roman" w:cs="Times New Roman"/>
          <w:b/>
        </w:rPr>
      </w:pPr>
    </w:p>
    <w:p w:rsidR="00587099" w:rsidRPr="00587099" w:rsidRDefault="00587099" w:rsidP="00587099">
      <w:pPr>
        <w:spacing w:line="240" w:lineRule="auto"/>
        <w:ind w:firstLine="709"/>
        <w:contextualSpacing/>
        <w:rPr>
          <w:rFonts w:ascii="Times New Roman" w:eastAsia="Times New Roman" w:hAnsi="Times New Roman" w:cs="Times New Roman"/>
          <w:b/>
          <w:lang w:eastAsia="uk-UA"/>
        </w:rPr>
      </w:pPr>
      <w:r w:rsidRPr="00587099">
        <w:rPr>
          <w:rFonts w:ascii="Times New Roman" w:hAnsi="Times New Roman" w:cs="Times New Roman"/>
          <w:b/>
        </w:rPr>
        <w:t xml:space="preserve">449. </w:t>
      </w:r>
      <w:r w:rsidRPr="00587099">
        <w:rPr>
          <w:rFonts w:ascii="Times New Roman" w:eastAsia="Times New Roman" w:hAnsi="Times New Roman" w:cs="Times New Roman"/>
          <w:b/>
          <w:lang w:eastAsia="uk-UA"/>
        </w:rPr>
        <w:t>Що з нижчепереліченого не є різновидом проваджень, виокремлених у ЦПК:</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lastRenderedPageBreak/>
        <w:t>А) справи наказного провадження;</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справи позовного провадження;</w:t>
      </w:r>
    </w:p>
    <w:p w:rsidR="00E96EA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w:t>
      </w:r>
      <w:r w:rsidR="00E96EA9">
        <w:rPr>
          <w:rFonts w:ascii="Times New Roman" w:eastAsia="Times New Roman" w:hAnsi="Times New Roman" w:cs="Times New Roman"/>
          <w:lang w:eastAsia="uk-UA"/>
        </w:rPr>
        <w:t xml:space="preserve"> справи загального провадження;</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справи окремого провадження.</w:t>
      </w:r>
    </w:p>
    <w:p w:rsidR="00587099" w:rsidRPr="00587099" w:rsidRDefault="00587099" w:rsidP="00587099">
      <w:pPr>
        <w:spacing w:line="240" w:lineRule="auto"/>
        <w:ind w:firstLine="709"/>
        <w:contextualSpacing/>
        <w:rPr>
          <w:rFonts w:ascii="Times New Roman" w:hAnsi="Times New Roman" w:cs="Times New Roman"/>
        </w:rPr>
      </w:pPr>
    </w:p>
    <w:p w:rsidR="00587099" w:rsidRPr="00587099" w:rsidRDefault="00587099" w:rsidP="00587099">
      <w:pPr>
        <w:spacing w:line="240" w:lineRule="auto"/>
        <w:ind w:firstLine="709"/>
        <w:contextualSpacing/>
        <w:rPr>
          <w:rFonts w:ascii="Times New Roman" w:eastAsia="Times New Roman" w:hAnsi="Times New Roman" w:cs="Times New Roman"/>
          <w:b/>
          <w:lang w:eastAsia="uk-UA"/>
        </w:rPr>
      </w:pPr>
      <w:r w:rsidRPr="00587099">
        <w:rPr>
          <w:rFonts w:ascii="Times New Roman" w:hAnsi="Times New Roman" w:cs="Times New Roman"/>
          <w:b/>
        </w:rPr>
        <w:t xml:space="preserve">450. </w:t>
      </w:r>
      <w:r w:rsidRPr="00587099">
        <w:rPr>
          <w:rFonts w:ascii="Times New Roman" w:eastAsia="Times New Roman" w:hAnsi="Times New Roman" w:cs="Times New Roman"/>
          <w:b/>
          <w:lang w:eastAsia="uk-UA"/>
        </w:rPr>
        <w:t>Оберіть найбільш правильну відповідь. Сторони – це обов'язкові суб'єкти цивільного процесу у справах:</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А) позовного та наказного провадження;</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Б) наказного та окремого провадження;</w:t>
      </w:r>
    </w:p>
    <w:p w:rsidR="00E96EA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В) поз</w:t>
      </w:r>
      <w:r w:rsidR="00E96EA9">
        <w:rPr>
          <w:rFonts w:ascii="Times New Roman" w:eastAsia="Times New Roman" w:hAnsi="Times New Roman" w:cs="Times New Roman"/>
          <w:lang w:eastAsia="uk-UA"/>
        </w:rPr>
        <w:t>овного та окремого провадження;</w:t>
      </w:r>
    </w:p>
    <w:p w:rsidR="00587099" w:rsidRPr="00587099" w:rsidRDefault="00587099" w:rsidP="00587099">
      <w:pPr>
        <w:spacing w:line="240" w:lineRule="auto"/>
        <w:ind w:firstLine="709"/>
        <w:contextualSpacing/>
        <w:rPr>
          <w:rFonts w:ascii="Times New Roman" w:eastAsia="Times New Roman" w:hAnsi="Times New Roman" w:cs="Times New Roman"/>
          <w:lang w:eastAsia="uk-UA"/>
        </w:rPr>
      </w:pPr>
      <w:r w:rsidRPr="00587099">
        <w:rPr>
          <w:rFonts w:ascii="Times New Roman" w:eastAsia="Times New Roman" w:hAnsi="Times New Roman" w:cs="Times New Roman"/>
          <w:lang w:eastAsia="uk-UA"/>
        </w:rPr>
        <w:t>Г) позовного, наказного та окремого провадження.</w:t>
      </w:r>
    </w:p>
    <w:p w:rsidR="00587099" w:rsidRPr="00587099" w:rsidRDefault="00587099" w:rsidP="00587099">
      <w:pPr>
        <w:spacing w:line="240" w:lineRule="auto"/>
        <w:ind w:firstLine="709"/>
        <w:contextualSpacing/>
        <w:rPr>
          <w:rFonts w:ascii="Times New Roman" w:hAnsi="Times New Roman" w:cs="Times New Roman"/>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shd w:val="clear" w:color="auto" w:fill="FFFFFF"/>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hAnsi="Times New Roman" w:cs="Times New Roman"/>
          <w:shd w:val="clear" w:color="auto" w:fill="FFFFFF"/>
        </w:rPr>
      </w:pPr>
    </w:p>
    <w:p w:rsidR="00587099" w:rsidRPr="00587099" w:rsidRDefault="00587099" w:rsidP="00587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709"/>
        <w:contextualSpacing/>
        <w:jc w:val="both"/>
        <w:rPr>
          <w:rFonts w:ascii="Times New Roman" w:eastAsia="Times New Roman" w:hAnsi="Times New Roman" w:cs="Times New Roman"/>
          <w:b/>
          <w:lang w:eastAsia="uk-UA"/>
        </w:rPr>
      </w:pPr>
    </w:p>
    <w:p w:rsidR="00587099" w:rsidRPr="00587099" w:rsidRDefault="00587099" w:rsidP="00587099">
      <w:pPr>
        <w:spacing w:line="240" w:lineRule="auto"/>
        <w:ind w:firstLine="709"/>
        <w:contextualSpacing/>
        <w:rPr>
          <w:rFonts w:ascii="Times New Roman" w:hAnsi="Times New Roman" w:cs="Times New Roman"/>
        </w:rPr>
      </w:pPr>
    </w:p>
    <w:p w:rsidR="00587099" w:rsidRPr="00587099" w:rsidRDefault="00587099" w:rsidP="00587099">
      <w:pPr>
        <w:pStyle w:val="a3"/>
        <w:tabs>
          <w:tab w:val="left" w:pos="1418"/>
        </w:tabs>
        <w:spacing w:line="240" w:lineRule="auto"/>
        <w:rPr>
          <w:rFonts w:ascii="Times New Roman" w:hAnsi="Times New Roman" w:cs="Times New Roman"/>
        </w:rPr>
      </w:pPr>
    </w:p>
    <w:sectPr w:rsidR="00587099" w:rsidRPr="00587099" w:rsidSect="005870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513ED"/>
    <w:multiLevelType w:val="hybridMultilevel"/>
    <w:tmpl w:val="22627F26"/>
    <w:lvl w:ilvl="0" w:tplc="0422000F">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FBF0CE4"/>
    <w:multiLevelType w:val="hybridMultilevel"/>
    <w:tmpl w:val="6FDA648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8142E7F"/>
    <w:multiLevelType w:val="hybridMultilevel"/>
    <w:tmpl w:val="7C1EFBE2"/>
    <w:lvl w:ilvl="0" w:tplc="0422000F">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A435AA2"/>
    <w:multiLevelType w:val="hybridMultilevel"/>
    <w:tmpl w:val="CB6CA0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5551971"/>
    <w:multiLevelType w:val="hybridMultilevel"/>
    <w:tmpl w:val="F63E2A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5A040FD"/>
    <w:multiLevelType w:val="hybridMultilevel"/>
    <w:tmpl w:val="4B6CDF52"/>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6" w15:restartNumberingAfterBreak="0">
    <w:nsid w:val="4B194A49"/>
    <w:multiLevelType w:val="hybridMultilevel"/>
    <w:tmpl w:val="43FA2E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CB64E0D"/>
    <w:multiLevelType w:val="hybridMultilevel"/>
    <w:tmpl w:val="2ABCC336"/>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5"/>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28C"/>
    <w:rsid w:val="000126CE"/>
    <w:rsid w:val="000168B3"/>
    <w:rsid w:val="000B31E8"/>
    <w:rsid w:val="000F628C"/>
    <w:rsid w:val="00200FDC"/>
    <w:rsid w:val="002D4E8B"/>
    <w:rsid w:val="002E7524"/>
    <w:rsid w:val="00336872"/>
    <w:rsid w:val="003913DA"/>
    <w:rsid w:val="003D075B"/>
    <w:rsid w:val="003D6CC8"/>
    <w:rsid w:val="00435F90"/>
    <w:rsid w:val="004D1721"/>
    <w:rsid w:val="004F5095"/>
    <w:rsid w:val="00520518"/>
    <w:rsid w:val="0052656C"/>
    <w:rsid w:val="005347B4"/>
    <w:rsid w:val="00587099"/>
    <w:rsid w:val="005A7906"/>
    <w:rsid w:val="0065239A"/>
    <w:rsid w:val="006D4B5D"/>
    <w:rsid w:val="008017EB"/>
    <w:rsid w:val="0081136E"/>
    <w:rsid w:val="00890A61"/>
    <w:rsid w:val="008A3279"/>
    <w:rsid w:val="008A5283"/>
    <w:rsid w:val="008B43E5"/>
    <w:rsid w:val="008B79B6"/>
    <w:rsid w:val="008C7C1B"/>
    <w:rsid w:val="00916698"/>
    <w:rsid w:val="009E214B"/>
    <w:rsid w:val="009F0D3F"/>
    <w:rsid w:val="00A2743D"/>
    <w:rsid w:val="00A35894"/>
    <w:rsid w:val="00A570C8"/>
    <w:rsid w:val="00AC663F"/>
    <w:rsid w:val="00AD64FB"/>
    <w:rsid w:val="00BB0B21"/>
    <w:rsid w:val="00BC4B55"/>
    <w:rsid w:val="00C1220E"/>
    <w:rsid w:val="00C957C7"/>
    <w:rsid w:val="00E96EA9"/>
    <w:rsid w:val="00FC0398"/>
    <w:rsid w:val="00FD3F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CD04"/>
  <w15:docId w15:val="{89C6DCF0-2589-405B-A4E5-6243B3EA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870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587099"/>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28C"/>
    <w:pPr>
      <w:ind w:left="720"/>
      <w:contextualSpacing/>
    </w:pPr>
  </w:style>
  <w:style w:type="character" w:styleId="a4">
    <w:name w:val="Hyperlink"/>
    <w:basedOn w:val="a0"/>
    <w:uiPriority w:val="99"/>
    <w:unhideWhenUsed/>
    <w:rsid w:val="00AC663F"/>
    <w:rPr>
      <w:color w:val="0000FF" w:themeColor="hyperlink"/>
      <w:u w:val="single"/>
    </w:rPr>
  </w:style>
  <w:style w:type="paragraph" w:styleId="a5">
    <w:name w:val="Normal (Web)"/>
    <w:basedOn w:val="a"/>
    <w:uiPriority w:val="99"/>
    <w:semiHidden/>
    <w:unhideWhenUsed/>
    <w:rsid w:val="000168B3"/>
    <w:rPr>
      <w:rFonts w:ascii="Times New Roman" w:hAnsi="Times New Roman" w:cs="Times New Roman"/>
      <w:sz w:val="24"/>
      <w:szCs w:val="24"/>
    </w:rPr>
  </w:style>
  <w:style w:type="character" w:customStyle="1" w:styleId="10">
    <w:name w:val="Заголовок 1 Знак"/>
    <w:basedOn w:val="a0"/>
    <w:link w:val="1"/>
    <w:uiPriority w:val="9"/>
    <w:rsid w:val="00587099"/>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semiHidden/>
    <w:rsid w:val="00587099"/>
    <w:rPr>
      <w:rFonts w:asciiTheme="majorHAnsi" w:eastAsiaTheme="majorEastAsia" w:hAnsiTheme="majorHAnsi" w:cstheme="majorBidi"/>
      <w:color w:val="243F60" w:themeColor="accent1" w:themeShade="7F"/>
      <w:sz w:val="24"/>
      <w:szCs w:val="24"/>
    </w:rPr>
  </w:style>
  <w:style w:type="character" w:customStyle="1" w:styleId="HTML">
    <w:name w:val="Стандартный HTML Знак"/>
    <w:basedOn w:val="a0"/>
    <w:link w:val="HTML0"/>
    <w:semiHidden/>
    <w:rsid w:val="00587099"/>
    <w:rPr>
      <w:rFonts w:ascii="Courier New" w:eastAsia="Times New Roman" w:hAnsi="Courier New" w:cs="Courier New"/>
      <w:sz w:val="20"/>
      <w:szCs w:val="20"/>
      <w:lang w:val="ru-RU" w:eastAsia="ru-RU"/>
    </w:rPr>
  </w:style>
  <w:style w:type="paragraph" w:styleId="HTML0">
    <w:name w:val="HTML Preformatted"/>
    <w:basedOn w:val="a"/>
    <w:link w:val="HTML"/>
    <w:semiHidden/>
    <w:unhideWhenUsed/>
    <w:rsid w:val="0058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1">
    <w:name w:val="Стандартный HTML Знак1"/>
    <w:basedOn w:val="a0"/>
    <w:uiPriority w:val="99"/>
    <w:semiHidden/>
    <w:rsid w:val="00587099"/>
    <w:rPr>
      <w:rFonts w:ascii="Consolas" w:hAnsi="Consolas"/>
      <w:sz w:val="20"/>
      <w:szCs w:val="20"/>
    </w:rPr>
  </w:style>
  <w:style w:type="character" w:customStyle="1" w:styleId="rvts15">
    <w:name w:val="rvts15"/>
    <w:basedOn w:val="a0"/>
    <w:rsid w:val="00587099"/>
  </w:style>
  <w:style w:type="paragraph" w:customStyle="1" w:styleId="rvps7">
    <w:name w:val="rvps7"/>
    <w:basedOn w:val="a"/>
    <w:uiPriority w:val="99"/>
    <w:rsid w:val="005870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587099"/>
  </w:style>
  <w:style w:type="paragraph" w:customStyle="1" w:styleId="11">
    <w:name w:val="Без интервала1"/>
    <w:uiPriority w:val="99"/>
    <w:rsid w:val="00587099"/>
    <w:pPr>
      <w:spacing w:after="0" w:line="240" w:lineRule="auto"/>
    </w:pPr>
    <w:rPr>
      <w:rFonts w:ascii="Calibri" w:eastAsia="Times New Roman" w:hAnsi="Calibri" w:cs="Calibri"/>
    </w:rPr>
  </w:style>
  <w:style w:type="character" w:styleId="a6">
    <w:name w:val="Strong"/>
    <w:basedOn w:val="a0"/>
    <w:uiPriority w:val="22"/>
    <w:qFormat/>
    <w:rsid w:val="00587099"/>
    <w:rPr>
      <w:b/>
      <w:bCs/>
    </w:rPr>
  </w:style>
  <w:style w:type="paragraph" w:customStyle="1" w:styleId="rvps2">
    <w:name w:val="rvps2"/>
    <w:basedOn w:val="a"/>
    <w:uiPriority w:val="99"/>
    <w:rsid w:val="0058709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7775">
      <w:bodyDiv w:val="1"/>
      <w:marLeft w:val="0"/>
      <w:marRight w:val="0"/>
      <w:marTop w:val="0"/>
      <w:marBottom w:val="0"/>
      <w:divBdr>
        <w:top w:val="none" w:sz="0" w:space="0" w:color="auto"/>
        <w:left w:val="none" w:sz="0" w:space="0" w:color="auto"/>
        <w:bottom w:val="none" w:sz="0" w:space="0" w:color="auto"/>
        <w:right w:val="none" w:sz="0" w:space="0" w:color="auto"/>
      </w:divBdr>
    </w:div>
    <w:div w:id="203450235">
      <w:bodyDiv w:val="1"/>
      <w:marLeft w:val="0"/>
      <w:marRight w:val="0"/>
      <w:marTop w:val="0"/>
      <w:marBottom w:val="0"/>
      <w:divBdr>
        <w:top w:val="none" w:sz="0" w:space="0" w:color="auto"/>
        <w:left w:val="none" w:sz="0" w:space="0" w:color="auto"/>
        <w:bottom w:val="none" w:sz="0" w:space="0" w:color="auto"/>
        <w:right w:val="none" w:sz="0" w:space="0" w:color="auto"/>
      </w:divBdr>
    </w:div>
    <w:div w:id="374236670">
      <w:bodyDiv w:val="1"/>
      <w:marLeft w:val="0"/>
      <w:marRight w:val="0"/>
      <w:marTop w:val="0"/>
      <w:marBottom w:val="0"/>
      <w:divBdr>
        <w:top w:val="none" w:sz="0" w:space="0" w:color="auto"/>
        <w:left w:val="none" w:sz="0" w:space="0" w:color="auto"/>
        <w:bottom w:val="none" w:sz="0" w:space="0" w:color="auto"/>
        <w:right w:val="none" w:sz="0" w:space="0" w:color="auto"/>
      </w:divBdr>
    </w:div>
    <w:div w:id="530413099">
      <w:bodyDiv w:val="1"/>
      <w:marLeft w:val="0"/>
      <w:marRight w:val="0"/>
      <w:marTop w:val="0"/>
      <w:marBottom w:val="0"/>
      <w:divBdr>
        <w:top w:val="none" w:sz="0" w:space="0" w:color="auto"/>
        <w:left w:val="none" w:sz="0" w:space="0" w:color="auto"/>
        <w:bottom w:val="none" w:sz="0" w:space="0" w:color="auto"/>
        <w:right w:val="none" w:sz="0" w:space="0" w:color="auto"/>
      </w:divBdr>
    </w:div>
    <w:div w:id="557782057">
      <w:bodyDiv w:val="1"/>
      <w:marLeft w:val="0"/>
      <w:marRight w:val="0"/>
      <w:marTop w:val="0"/>
      <w:marBottom w:val="0"/>
      <w:divBdr>
        <w:top w:val="none" w:sz="0" w:space="0" w:color="auto"/>
        <w:left w:val="none" w:sz="0" w:space="0" w:color="auto"/>
        <w:bottom w:val="none" w:sz="0" w:space="0" w:color="auto"/>
        <w:right w:val="none" w:sz="0" w:space="0" w:color="auto"/>
      </w:divBdr>
    </w:div>
    <w:div w:id="578445785">
      <w:bodyDiv w:val="1"/>
      <w:marLeft w:val="0"/>
      <w:marRight w:val="0"/>
      <w:marTop w:val="0"/>
      <w:marBottom w:val="0"/>
      <w:divBdr>
        <w:top w:val="none" w:sz="0" w:space="0" w:color="auto"/>
        <w:left w:val="none" w:sz="0" w:space="0" w:color="auto"/>
        <w:bottom w:val="none" w:sz="0" w:space="0" w:color="auto"/>
        <w:right w:val="none" w:sz="0" w:space="0" w:color="auto"/>
      </w:divBdr>
    </w:div>
    <w:div w:id="628560560">
      <w:bodyDiv w:val="1"/>
      <w:marLeft w:val="0"/>
      <w:marRight w:val="0"/>
      <w:marTop w:val="0"/>
      <w:marBottom w:val="0"/>
      <w:divBdr>
        <w:top w:val="none" w:sz="0" w:space="0" w:color="auto"/>
        <w:left w:val="none" w:sz="0" w:space="0" w:color="auto"/>
        <w:bottom w:val="none" w:sz="0" w:space="0" w:color="auto"/>
        <w:right w:val="none" w:sz="0" w:space="0" w:color="auto"/>
      </w:divBdr>
    </w:div>
    <w:div w:id="688260167">
      <w:bodyDiv w:val="1"/>
      <w:marLeft w:val="0"/>
      <w:marRight w:val="0"/>
      <w:marTop w:val="0"/>
      <w:marBottom w:val="0"/>
      <w:divBdr>
        <w:top w:val="none" w:sz="0" w:space="0" w:color="auto"/>
        <w:left w:val="none" w:sz="0" w:space="0" w:color="auto"/>
        <w:bottom w:val="none" w:sz="0" w:space="0" w:color="auto"/>
        <w:right w:val="none" w:sz="0" w:space="0" w:color="auto"/>
      </w:divBdr>
    </w:div>
    <w:div w:id="744492322">
      <w:bodyDiv w:val="1"/>
      <w:marLeft w:val="0"/>
      <w:marRight w:val="0"/>
      <w:marTop w:val="0"/>
      <w:marBottom w:val="0"/>
      <w:divBdr>
        <w:top w:val="none" w:sz="0" w:space="0" w:color="auto"/>
        <w:left w:val="none" w:sz="0" w:space="0" w:color="auto"/>
        <w:bottom w:val="none" w:sz="0" w:space="0" w:color="auto"/>
        <w:right w:val="none" w:sz="0" w:space="0" w:color="auto"/>
      </w:divBdr>
    </w:div>
    <w:div w:id="929435465">
      <w:bodyDiv w:val="1"/>
      <w:marLeft w:val="0"/>
      <w:marRight w:val="0"/>
      <w:marTop w:val="0"/>
      <w:marBottom w:val="0"/>
      <w:divBdr>
        <w:top w:val="none" w:sz="0" w:space="0" w:color="auto"/>
        <w:left w:val="none" w:sz="0" w:space="0" w:color="auto"/>
        <w:bottom w:val="none" w:sz="0" w:space="0" w:color="auto"/>
        <w:right w:val="none" w:sz="0" w:space="0" w:color="auto"/>
      </w:divBdr>
    </w:div>
    <w:div w:id="1094518768">
      <w:bodyDiv w:val="1"/>
      <w:marLeft w:val="0"/>
      <w:marRight w:val="0"/>
      <w:marTop w:val="0"/>
      <w:marBottom w:val="0"/>
      <w:divBdr>
        <w:top w:val="none" w:sz="0" w:space="0" w:color="auto"/>
        <w:left w:val="none" w:sz="0" w:space="0" w:color="auto"/>
        <w:bottom w:val="none" w:sz="0" w:space="0" w:color="auto"/>
        <w:right w:val="none" w:sz="0" w:space="0" w:color="auto"/>
      </w:divBdr>
    </w:div>
    <w:div w:id="1131825283">
      <w:bodyDiv w:val="1"/>
      <w:marLeft w:val="0"/>
      <w:marRight w:val="0"/>
      <w:marTop w:val="0"/>
      <w:marBottom w:val="0"/>
      <w:divBdr>
        <w:top w:val="none" w:sz="0" w:space="0" w:color="auto"/>
        <w:left w:val="none" w:sz="0" w:space="0" w:color="auto"/>
        <w:bottom w:val="none" w:sz="0" w:space="0" w:color="auto"/>
        <w:right w:val="none" w:sz="0" w:space="0" w:color="auto"/>
      </w:divBdr>
    </w:div>
    <w:div w:id="1172571014">
      <w:bodyDiv w:val="1"/>
      <w:marLeft w:val="0"/>
      <w:marRight w:val="0"/>
      <w:marTop w:val="0"/>
      <w:marBottom w:val="0"/>
      <w:divBdr>
        <w:top w:val="none" w:sz="0" w:space="0" w:color="auto"/>
        <w:left w:val="none" w:sz="0" w:space="0" w:color="auto"/>
        <w:bottom w:val="none" w:sz="0" w:space="0" w:color="auto"/>
        <w:right w:val="none" w:sz="0" w:space="0" w:color="auto"/>
      </w:divBdr>
      <w:divsChild>
        <w:div w:id="320426475">
          <w:marLeft w:val="0"/>
          <w:marRight w:val="0"/>
          <w:marTop w:val="0"/>
          <w:marBottom w:val="360"/>
          <w:divBdr>
            <w:top w:val="none" w:sz="0" w:space="0" w:color="auto"/>
            <w:left w:val="none" w:sz="0" w:space="0" w:color="auto"/>
            <w:bottom w:val="none" w:sz="0" w:space="0" w:color="auto"/>
            <w:right w:val="none" w:sz="0" w:space="0" w:color="auto"/>
          </w:divBdr>
        </w:div>
        <w:div w:id="1123765529">
          <w:marLeft w:val="0"/>
          <w:marRight w:val="0"/>
          <w:marTop w:val="168"/>
          <w:marBottom w:val="72"/>
          <w:divBdr>
            <w:top w:val="none" w:sz="0" w:space="0" w:color="auto"/>
            <w:left w:val="none" w:sz="0" w:space="0" w:color="auto"/>
            <w:bottom w:val="none" w:sz="0" w:space="0" w:color="auto"/>
            <w:right w:val="none" w:sz="0" w:space="0" w:color="auto"/>
          </w:divBdr>
          <w:divsChild>
            <w:div w:id="1439987179">
              <w:marLeft w:val="0"/>
              <w:marRight w:val="0"/>
              <w:marTop w:val="0"/>
              <w:marBottom w:val="0"/>
              <w:divBdr>
                <w:top w:val="none" w:sz="0" w:space="0" w:color="auto"/>
                <w:left w:val="none" w:sz="0" w:space="0" w:color="auto"/>
                <w:bottom w:val="none" w:sz="0" w:space="0" w:color="auto"/>
                <w:right w:val="none" w:sz="0" w:space="0" w:color="auto"/>
              </w:divBdr>
            </w:div>
            <w:div w:id="2010594163">
              <w:marLeft w:val="0"/>
              <w:marRight w:val="0"/>
              <w:marTop w:val="0"/>
              <w:marBottom w:val="0"/>
              <w:divBdr>
                <w:top w:val="none" w:sz="0" w:space="0" w:color="auto"/>
                <w:left w:val="none" w:sz="0" w:space="0" w:color="auto"/>
                <w:bottom w:val="none" w:sz="0" w:space="0" w:color="auto"/>
                <w:right w:val="none" w:sz="0" w:space="0" w:color="auto"/>
              </w:divBdr>
              <w:divsChild>
                <w:div w:id="1673604994">
                  <w:marLeft w:val="0"/>
                  <w:marRight w:val="0"/>
                  <w:marTop w:val="0"/>
                  <w:marBottom w:val="0"/>
                  <w:divBdr>
                    <w:top w:val="none" w:sz="0" w:space="0" w:color="auto"/>
                    <w:left w:val="none" w:sz="0" w:space="0" w:color="auto"/>
                    <w:bottom w:val="none" w:sz="0" w:space="0" w:color="auto"/>
                    <w:right w:val="none" w:sz="0" w:space="0" w:color="auto"/>
                  </w:divBdr>
                </w:div>
                <w:div w:id="857699152">
                  <w:marLeft w:val="0"/>
                  <w:marRight w:val="0"/>
                  <w:marTop w:val="0"/>
                  <w:marBottom w:val="0"/>
                  <w:divBdr>
                    <w:top w:val="none" w:sz="0" w:space="0" w:color="auto"/>
                    <w:left w:val="none" w:sz="0" w:space="0" w:color="auto"/>
                    <w:bottom w:val="none" w:sz="0" w:space="0" w:color="auto"/>
                    <w:right w:val="none" w:sz="0" w:space="0" w:color="auto"/>
                  </w:divBdr>
                </w:div>
                <w:div w:id="1917475532">
                  <w:marLeft w:val="0"/>
                  <w:marRight w:val="0"/>
                  <w:marTop w:val="0"/>
                  <w:marBottom w:val="0"/>
                  <w:divBdr>
                    <w:top w:val="none" w:sz="0" w:space="0" w:color="auto"/>
                    <w:left w:val="none" w:sz="0" w:space="0" w:color="auto"/>
                    <w:bottom w:val="none" w:sz="0" w:space="0" w:color="auto"/>
                    <w:right w:val="none" w:sz="0" w:space="0" w:color="auto"/>
                  </w:divBdr>
                </w:div>
                <w:div w:id="159593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05558">
      <w:bodyDiv w:val="1"/>
      <w:marLeft w:val="0"/>
      <w:marRight w:val="0"/>
      <w:marTop w:val="0"/>
      <w:marBottom w:val="0"/>
      <w:divBdr>
        <w:top w:val="none" w:sz="0" w:space="0" w:color="auto"/>
        <w:left w:val="none" w:sz="0" w:space="0" w:color="auto"/>
        <w:bottom w:val="none" w:sz="0" w:space="0" w:color="auto"/>
        <w:right w:val="none" w:sz="0" w:space="0" w:color="auto"/>
      </w:divBdr>
    </w:div>
    <w:div w:id="1481338184">
      <w:bodyDiv w:val="1"/>
      <w:marLeft w:val="0"/>
      <w:marRight w:val="0"/>
      <w:marTop w:val="0"/>
      <w:marBottom w:val="0"/>
      <w:divBdr>
        <w:top w:val="none" w:sz="0" w:space="0" w:color="auto"/>
        <w:left w:val="none" w:sz="0" w:space="0" w:color="auto"/>
        <w:bottom w:val="none" w:sz="0" w:space="0" w:color="auto"/>
        <w:right w:val="none" w:sz="0" w:space="0" w:color="auto"/>
      </w:divBdr>
    </w:div>
    <w:div w:id="1654917135">
      <w:bodyDiv w:val="1"/>
      <w:marLeft w:val="0"/>
      <w:marRight w:val="0"/>
      <w:marTop w:val="0"/>
      <w:marBottom w:val="0"/>
      <w:divBdr>
        <w:top w:val="none" w:sz="0" w:space="0" w:color="auto"/>
        <w:left w:val="none" w:sz="0" w:space="0" w:color="auto"/>
        <w:bottom w:val="none" w:sz="0" w:space="0" w:color="auto"/>
        <w:right w:val="none" w:sz="0" w:space="0" w:color="auto"/>
      </w:divBdr>
    </w:div>
    <w:div w:id="1742366553">
      <w:bodyDiv w:val="1"/>
      <w:marLeft w:val="0"/>
      <w:marRight w:val="0"/>
      <w:marTop w:val="0"/>
      <w:marBottom w:val="0"/>
      <w:divBdr>
        <w:top w:val="none" w:sz="0" w:space="0" w:color="auto"/>
        <w:left w:val="none" w:sz="0" w:space="0" w:color="auto"/>
        <w:bottom w:val="none" w:sz="0" w:space="0" w:color="auto"/>
        <w:right w:val="none" w:sz="0" w:space="0" w:color="auto"/>
      </w:divBdr>
    </w:div>
    <w:div w:id="1960800952">
      <w:bodyDiv w:val="1"/>
      <w:marLeft w:val="0"/>
      <w:marRight w:val="0"/>
      <w:marTop w:val="0"/>
      <w:marBottom w:val="0"/>
      <w:divBdr>
        <w:top w:val="none" w:sz="0" w:space="0" w:color="auto"/>
        <w:left w:val="none" w:sz="0" w:space="0" w:color="auto"/>
        <w:bottom w:val="none" w:sz="0" w:space="0" w:color="auto"/>
        <w:right w:val="none" w:sz="0" w:space="0" w:color="auto"/>
      </w:divBdr>
    </w:div>
    <w:div w:id="211185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C4D6-2774-4FA0-96D5-1EE32514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97138</Words>
  <Characters>55369</Characters>
  <Application>Microsoft Office Word</Application>
  <DocSecurity>0</DocSecurity>
  <Lines>461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cp:lastModifiedBy>
  <cp:revision>3</cp:revision>
  <dcterms:created xsi:type="dcterms:W3CDTF">2018-01-31T16:37:00Z</dcterms:created>
  <dcterms:modified xsi:type="dcterms:W3CDTF">2018-01-31T16:48:00Z</dcterms:modified>
</cp:coreProperties>
</file>