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D9" w:rsidRPr="00C74BD9" w:rsidRDefault="00C74BD9" w:rsidP="00C74BD9">
      <w:pPr>
        <w:spacing w:after="0" w:line="240" w:lineRule="auto"/>
        <w:jc w:val="center"/>
        <w:rPr>
          <w:rFonts w:ascii="Times New Roman" w:hAnsi="Times New Roman" w:cs="Times New Roman"/>
          <w:b/>
          <w:bCs/>
          <w:i/>
          <w:sz w:val="28"/>
          <w:szCs w:val="28"/>
          <w:lang w:val="uk-UA"/>
        </w:rPr>
      </w:pPr>
      <w:r w:rsidRPr="00C74BD9">
        <w:rPr>
          <w:rFonts w:ascii="Times New Roman" w:hAnsi="Times New Roman" w:cs="Times New Roman"/>
          <w:b/>
          <w:bCs/>
          <w:i/>
          <w:sz w:val="28"/>
          <w:szCs w:val="28"/>
          <w:lang w:val="uk-UA"/>
        </w:rPr>
        <w:t>Тема</w:t>
      </w:r>
      <w:r w:rsidRPr="00C74BD9">
        <w:rPr>
          <w:rFonts w:ascii="Times New Roman" w:hAnsi="Times New Roman" w:cs="Times New Roman"/>
          <w:b/>
          <w:bCs/>
          <w:sz w:val="28"/>
          <w:szCs w:val="28"/>
          <w:lang w:val="uk-UA"/>
        </w:rPr>
        <w:t xml:space="preserve"> 1-2</w:t>
      </w:r>
      <w:r w:rsidRPr="00C74BD9">
        <w:rPr>
          <w:rFonts w:ascii="Times New Roman" w:hAnsi="Times New Roman" w:cs="Times New Roman"/>
          <w:b/>
          <w:bCs/>
          <w:i/>
          <w:sz w:val="28"/>
          <w:szCs w:val="28"/>
          <w:lang w:val="uk-UA"/>
        </w:rPr>
        <w:t>.</w:t>
      </w:r>
      <w:r w:rsidRPr="00C74BD9">
        <w:rPr>
          <w:rFonts w:ascii="Times New Roman" w:hAnsi="Times New Roman" w:cs="Times New Roman"/>
          <w:b/>
          <w:bCs/>
          <w:sz w:val="28"/>
          <w:szCs w:val="28"/>
          <w:lang w:val="uk-UA"/>
        </w:rPr>
        <w:t xml:space="preserve"> </w:t>
      </w:r>
      <w:r w:rsidRPr="00C74BD9">
        <w:rPr>
          <w:rFonts w:ascii="Times New Roman" w:hAnsi="Times New Roman" w:cs="Times New Roman"/>
          <w:b/>
          <w:bCs/>
          <w:i/>
          <w:sz w:val="28"/>
          <w:szCs w:val="28"/>
          <w:lang w:val="uk-UA"/>
        </w:rPr>
        <w:t>Теоретико-лінгвістичні засади етнолінгвістики</w:t>
      </w:r>
    </w:p>
    <w:p w:rsidR="00C74BD9" w:rsidRPr="00C74BD9" w:rsidRDefault="00C74BD9" w:rsidP="00C74BD9">
      <w:pPr>
        <w:spacing w:after="0" w:line="240" w:lineRule="auto"/>
        <w:jc w:val="both"/>
        <w:rPr>
          <w:rFonts w:ascii="Times New Roman" w:hAnsi="Times New Roman" w:cs="Times New Roman"/>
          <w:b/>
          <w:bCs/>
          <w:i/>
          <w:sz w:val="28"/>
          <w:szCs w:val="28"/>
          <w:lang w:val="uk-UA"/>
        </w:rPr>
      </w:pPr>
      <w:r w:rsidRPr="00C74BD9">
        <w:rPr>
          <w:rFonts w:ascii="Times New Roman" w:hAnsi="Times New Roman" w:cs="Times New Roman"/>
          <w:b/>
          <w:bCs/>
          <w:i/>
          <w:sz w:val="28"/>
          <w:szCs w:val="28"/>
          <w:lang w:val="uk-UA"/>
        </w:rPr>
        <w:t>Зміст</w:t>
      </w:r>
    </w:p>
    <w:p w:rsidR="00C74BD9" w:rsidRPr="00C74BD9" w:rsidRDefault="00C74BD9" w:rsidP="00C74BD9">
      <w:pPr>
        <w:spacing w:after="0" w:line="240" w:lineRule="auto"/>
        <w:jc w:val="both"/>
        <w:rPr>
          <w:rFonts w:ascii="Times New Roman" w:hAnsi="Times New Roman" w:cs="Times New Roman"/>
          <w:sz w:val="28"/>
          <w:szCs w:val="28"/>
          <w:lang w:val="uk-UA"/>
        </w:rPr>
      </w:pPr>
      <w:r w:rsidRPr="00C74BD9">
        <w:rPr>
          <w:rFonts w:ascii="Times New Roman" w:hAnsi="Times New Roman" w:cs="Times New Roman"/>
          <w:sz w:val="28"/>
          <w:szCs w:val="28"/>
          <w:lang w:val="uk-UA"/>
        </w:rPr>
        <w:t xml:space="preserve">1.Мета і завдання етнолінгвістичних студій.  </w:t>
      </w:r>
    </w:p>
    <w:p w:rsidR="00C74BD9" w:rsidRPr="00C74BD9" w:rsidRDefault="00C74BD9" w:rsidP="00C74BD9">
      <w:pPr>
        <w:spacing w:after="0" w:line="240" w:lineRule="auto"/>
        <w:jc w:val="both"/>
        <w:rPr>
          <w:rFonts w:ascii="Times New Roman" w:hAnsi="Times New Roman" w:cs="Times New Roman"/>
          <w:sz w:val="28"/>
          <w:szCs w:val="28"/>
          <w:lang w:val="uk-UA"/>
        </w:rPr>
      </w:pPr>
      <w:r w:rsidRPr="00C74BD9">
        <w:rPr>
          <w:rFonts w:ascii="Times New Roman" w:hAnsi="Times New Roman" w:cs="Times New Roman"/>
          <w:sz w:val="28"/>
          <w:szCs w:val="28"/>
          <w:lang w:val="uk-UA"/>
        </w:rPr>
        <w:t xml:space="preserve">2. Етнолінгвістичні основи дослідження мови.  </w:t>
      </w:r>
    </w:p>
    <w:p w:rsidR="00C74BD9" w:rsidRPr="00C74BD9" w:rsidRDefault="00C74BD9" w:rsidP="00C74BD9">
      <w:pPr>
        <w:spacing w:after="0" w:line="240" w:lineRule="auto"/>
        <w:jc w:val="both"/>
        <w:rPr>
          <w:rFonts w:ascii="Times New Roman" w:hAnsi="Times New Roman" w:cs="Times New Roman"/>
          <w:b/>
          <w:bCs/>
          <w:i/>
          <w:sz w:val="28"/>
          <w:szCs w:val="28"/>
          <w:lang w:val="uk-UA"/>
        </w:rPr>
      </w:pPr>
      <w:r w:rsidRPr="00C74BD9">
        <w:rPr>
          <w:rFonts w:ascii="Times New Roman" w:hAnsi="Times New Roman" w:cs="Times New Roman"/>
          <w:sz w:val="28"/>
          <w:szCs w:val="28"/>
          <w:lang w:val="uk-UA"/>
        </w:rPr>
        <w:t>3. Етнолінгвістика в колі інших дисциплін.</w:t>
      </w:r>
    </w:p>
    <w:p w:rsidR="00C74BD9" w:rsidRPr="00C74BD9" w:rsidRDefault="00C74BD9" w:rsidP="00C74BD9">
      <w:pPr>
        <w:jc w:val="both"/>
        <w:rPr>
          <w:rFonts w:ascii="Times New Roman" w:hAnsi="Times New Roman" w:cs="Times New Roman"/>
          <w:sz w:val="28"/>
          <w:szCs w:val="28"/>
          <w:lang w:val="uk-UA"/>
        </w:rPr>
      </w:pPr>
    </w:p>
    <w:p w:rsidR="00C74BD9" w:rsidRPr="00C74BD9" w:rsidRDefault="00C74BD9" w:rsidP="00C74BD9">
      <w:pPr>
        <w:pStyle w:val="a3"/>
        <w:numPr>
          <w:ilvl w:val="0"/>
          <w:numId w:val="1"/>
        </w:numPr>
        <w:jc w:val="both"/>
        <w:rPr>
          <w:rFonts w:ascii="Times New Roman" w:hAnsi="Times New Roman" w:cs="Times New Roman"/>
          <w:b/>
          <w:bCs/>
          <w:sz w:val="28"/>
          <w:szCs w:val="28"/>
        </w:rPr>
      </w:pPr>
      <w:r w:rsidRPr="00C74BD9">
        <w:rPr>
          <w:rFonts w:ascii="Times New Roman" w:hAnsi="Times New Roman" w:cs="Times New Roman"/>
          <w:b/>
          <w:bCs/>
          <w:sz w:val="28"/>
          <w:szCs w:val="28"/>
        </w:rPr>
        <w:t xml:space="preserve">Мета і завдання етнолінгвістичних </w:t>
      </w:r>
      <w:proofErr w:type="gramStart"/>
      <w:r w:rsidRPr="00C74BD9">
        <w:rPr>
          <w:rFonts w:ascii="Times New Roman" w:hAnsi="Times New Roman" w:cs="Times New Roman"/>
          <w:b/>
          <w:bCs/>
          <w:sz w:val="28"/>
          <w:szCs w:val="28"/>
        </w:rPr>
        <w:t>студ</w:t>
      </w:r>
      <w:proofErr w:type="gramEnd"/>
      <w:r w:rsidRPr="00C74BD9">
        <w:rPr>
          <w:rFonts w:ascii="Times New Roman" w:hAnsi="Times New Roman" w:cs="Times New Roman"/>
          <w:b/>
          <w:bCs/>
          <w:sz w:val="28"/>
          <w:szCs w:val="28"/>
        </w:rPr>
        <w:t xml:space="preserve">ій </w:t>
      </w:r>
    </w:p>
    <w:p w:rsidR="00C74BD9" w:rsidRDefault="00C74BD9" w:rsidP="00C74BD9">
      <w:pPr>
        <w:ind w:left="360"/>
        <w:jc w:val="both"/>
        <w:rPr>
          <w:rFonts w:ascii="Times New Roman" w:hAnsi="Times New Roman" w:cs="Times New Roman"/>
          <w:sz w:val="28"/>
          <w:szCs w:val="28"/>
        </w:rPr>
      </w:pPr>
      <w:r w:rsidRPr="00C74BD9">
        <w:rPr>
          <w:rFonts w:ascii="Times New Roman" w:hAnsi="Times New Roman" w:cs="Times New Roman"/>
          <w:b/>
          <w:bCs/>
          <w:sz w:val="28"/>
          <w:szCs w:val="28"/>
        </w:rPr>
        <w:t>Мета курсу «Етнолінгвістика»</w:t>
      </w:r>
      <w:r w:rsidRPr="00C74BD9">
        <w:rPr>
          <w:rFonts w:ascii="Times New Roman" w:hAnsi="Times New Roman" w:cs="Times New Roman"/>
          <w:sz w:val="28"/>
          <w:szCs w:val="28"/>
        </w:rPr>
        <w:t xml:space="preserve">: визначення кола методологічних засад інтерпретації етномовних явищ в аспекті антропологічної та комунікативної лінгвістики, теорії етносвідомості та формування уявлень про самобутність репрезентації етнічної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й механізми, які забезпечують розуміння культурних цінностей та ідеалів етносу. </w:t>
      </w:r>
      <w:r w:rsidRPr="00C74BD9">
        <w:rPr>
          <w:rFonts w:ascii="Times New Roman" w:hAnsi="Times New Roman" w:cs="Times New Roman"/>
          <w:b/>
          <w:bCs/>
          <w:sz w:val="28"/>
          <w:szCs w:val="28"/>
        </w:rPr>
        <w:t xml:space="preserve">Завдання курсу: </w:t>
      </w:r>
      <w:r w:rsidRPr="00C74BD9">
        <w:rPr>
          <w:rFonts w:ascii="Times New Roman" w:hAnsi="Times New Roman" w:cs="Times New Roman"/>
          <w:sz w:val="28"/>
          <w:szCs w:val="28"/>
        </w:rPr>
        <w:t xml:space="preserve">– уведення студентів у суть проблематики етнолінгвістики як науки та з’ясування її значення для українознавчих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іджень; – осмислення місця етнолінгвістики серед інших наук; – засвоєння знань про етнолінгвістичну інтерпретацію мовних явищ, формування умінь і навичок їх етнолінгвістичного аналізу; –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етнокультурної специфіки на підставі етнотекстів і дискурсивного простору національної мови; – формування у студентів уявлень про самобутність репрезентації етнічної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й механізми, які забезпечують розуміння культурних цінностей та ідеалів етносу крізь призму лексичної, фразеологічної та пареміологічної систем української мови; – ознайомлення майбутніх словесників зі співвідношенням інваріантного й варіантного у стереотипній поведінці українців крізь призму фонових знань; – розкриття традиційних образів, усталених порівнянь, символічного вживання денотатів </w:t>
      </w:r>
      <w:proofErr w:type="gramStart"/>
      <w:r w:rsidRPr="00C74BD9">
        <w:rPr>
          <w:rFonts w:ascii="Times New Roman" w:hAnsi="Times New Roman" w:cs="Times New Roman"/>
          <w:sz w:val="28"/>
          <w:szCs w:val="28"/>
        </w:rPr>
        <w:t>в</w:t>
      </w:r>
      <w:proofErr w:type="gramEnd"/>
      <w:r w:rsidRPr="00C74BD9">
        <w:rPr>
          <w:rFonts w:ascii="Times New Roman" w:hAnsi="Times New Roman" w:cs="Times New Roman"/>
          <w:sz w:val="28"/>
          <w:szCs w:val="28"/>
        </w:rPr>
        <w:t xml:space="preserve"> українській етнокультурі; – установлення системи етнічних стереотипів, прецедентних феноменів та опис їхнього відтворення в українській мові; – осмислення лакун </w:t>
      </w:r>
      <w:proofErr w:type="gramStart"/>
      <w:r w:rsidRPr="00C74BD9">
        <w:rPr>
          <w:rFonts w:ascii="Times New Roman" w:hAnsi="Times New Roman" w:cs="Times New Roman"/>
          <w:sz w:val="28"/>
          <w:szCs w:val="28"/>
        </w:rPr>
        <w:t>при</w:t>
      </w:r>
      <w:proofErr w:type="gramEnd"/>
      <w:r w:rsidRPr="00C74BD9">
        <w:rPr>
          <w:rFonts w:ascii="Times New Roman" w:hAnsi="Times New Roman" w:cs="Times New Roman"/>
          <w:sz w:val="28"/>
          <w:szCs w:val="28"/>
        </w:rPr>
        <w:t xml:space="preserve"> перекладі етнотекстів тощо; – формування в майбутніх словесників психоментального етнічного типу мислення. </w:t>
      </w:r>
      <w:proofErr w:type="gramStart"/>
      <w:r w:rsidRPr="00C74BD9">
        <w:rPr>
          <w:rFonts w:ascii="Times New Roman" w:hAnsi="Times New Roman" w:cs="Times New Roman"/>
          <w:sz w:val="28"/>
          <w:szCs w:val="28"/>
        </w:rPr>
        <w:t>У</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результат</w:t>
      </w:r>
      <w:proofErr w:type="gramEnd"/>
      <w:r w:rsidRPr="00C74BD9">
        <w:rPr>
          <w:rFonts w:ascii="Times New Roman" w:hAnsi="Times New Roman" w:cs="Times New Roman"/>
          <w:sz w:val="28"/>
          <w:szCs w:val="28"/>
        </w:rPr>
        <w:t xml:space="preserve">і вивчення курсу «Етнолінгвістика» студенти повинні </w:t>
      </w:r>
      <w:r w:rsidRPr="00C74BD9">
        <w:rPr>
          <w:rFonts w:ascii="Times New Roman" w:hAnsi="Times New Roman" w:cs="Times New Roman"/>
          <w:b/>
          <w:bCs/>
          <w:sz w:val="28"/>
          <w:szCs w:val="28"/>
        </w:rPr>
        <w:t xml:space="preserve">знати </w:t>
      </w:r>
      <w:r w:rsidRPr="00C74BD9">
        <w:rPr>
          <w:rFonts w:ascii="Times New Roman" w:hAnsi="Times New Roman" w:cs="Times New Roman"/>
          <w:sz w:val="28"/>
          <w:szCs w:val="28"/>
        </w:rPr>
        <w:t>теоретичну базу й методологію етнолінгвістики; становлення етнолінгвістики як науки в європейському й американському8 мовознавстві; розвиток української етнолінгвістики; принципи і джерела етнолінгвістичної науки; своє</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ідність етнолінгвістичної культури, особливості проведення аналізу мовних одиниць з урахуванням національно-культурних цінностей у мові; відомості про вплив культури на формування мовних категорій і концептів та національно-культурний потенціал лексичного, пареміологічного і фразеологічного фондів мови; інформацію про символи як одиниці мови, етнічний (національний) концепт і концептосферу мови; </w:t>
      </w:r>
      <w:r w:rsidRPr="00C74BD9">
        <w:rPr>
          <w:rFonts w:ascii="Times New Roman" w:hAnsi="Times New Roman" w:cs="Times New Roman"/>
          <w:sz w:val="28"/>
          <w:szCs w:val="28"/>
        </w:rPr>
        <w:lastRenderedPageBreak/>
        <w:t xml:space="preserve">репрезентацію в мовних фактах стереотипів як </w:t>
      </w:r>
      <w:proofErr w:type="gramStart"/>
      <w:r w:rsidRPr="00C74BD9">
        <w:rPr>
          <w:rFonts w:ascii="Times New Roman" w:hAnsi="Times New Roman" w:cs="Times New Roman"/>
          <w:sz w:val="28"/>
          <w:szCs w:val="28"/>
        </w:rPr>
        <w:t>соц</w:t>
      </w:r>
      <w:proofErr w:type="gramEnd"/>
      <w:r w:rsidRPr="00C74BD9">
        <w:rPr>
          <w:rFonts w:ascii="Times New Roman" w:hAnsi="Times New Roman" w:cs="Times New Roman"/>
          <w:sz w:val="28"/>
          <w:szCs w:val="28"/>
        </w:rPr>
        <w:t xml:space="preserve">іокультурно маркованих одиниць ментально- лінгвального комплексу; поняття про коди культури, їх класифікацію та способи репрезентації в українській мові. Вимоги до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івня умінь студентів із навчальної дисципліни: уміти орієнтуватися в колі проблем етнолінгвістики з урахуванням навчальних концентрів мовознавства й суміжних із ним наук; розкривати базові поняття етнолінгвістики; визначати зв’язок мови з національною психологією, розуміти сутність відбиття у мові національного характеру та менталітету; інтерпретувати етнічні явища в українській мові; осмислювати лексичний, фразеологічний і паремійний фонди української мови як важливі чинники формування народного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ітогляду, екзистенційних понять і ціннісної системи, ставлення до родинного й суспільного життя, природи, споконвічних народних ідеалів й моралі, естетичних смаків тощо;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іджувати мову в аспекті культури носіїв національної мови (зв’язок між етнолінгвістикою й фольклористикою, етнографією, етнолінгвістикою й лінгвокультурологією, етнолінгвістикою й етнопсихологією); виконувати етнолінгвістичний аналіз текстів; визначати етнічну конотацію як експонент культури в мовних знаках. </w:t>
      </w:r>
    </w:p>
    <w:p w:rsidR="00C74BD9" w:rsidRDefault="00C74BD9" w:rsidP="00C74BD9">
      <w:pPr>
        <w:ind w:left="360"/>
        <w:jc w:val="both"/>
        <w:rPr>
          <w:rFonts w:ascii="Times New Roman" w:hAnsi="Times New Roman" w:cs="Times New Roman"/>
          <w:sz w:val="28"/>
          <w:szCs w:val="28"/>
        </w:rPr>
      </w:pPr>
      <w:r w:rsidRPr="00C74BD9">
        <w:rPr>
          <w:rFonts w:ascii="Times New Roman" w:hAnsi="Times New Roman" w:cs="Times New Roman"/>
          <w:b/>
          <w:bCs/>
          <w:sz w:val="28"/>
          <w:szCs w:val="28"/>
        </w:rPr>
        <w:t xml:space="preserve">2. Етнолінгвістичні основи </w:t>
      </w:r>
      <w:proofErr w:type="gramStart"/>
      <w:r w:rsidRPr="00C74BD9">
        <w:rPr>
          <w:rFonts w:ascii="Times New Roman" w:hAnsi="Times New Roman" w:cs="Times New Roman"/>
          <w:b/>
          <w:bCs/>
          <w:sz w:val="28"/>
          <w:szCs w:val="28"/>
        </w:rPr>
        <w:t>досл</w:t>
      </w:r>
      <w:proofErr w:type="gramEnd"/>
      <w:r w:rsidRPr="00C74BD9">
        <w:rPr>
          <w:rFonts w:ascii="Times New Roman" w:hAnsi="Times New Roman" w:cs="Times New Roman"/>
          <w:b/>
          <w:bCs/>
          <w:sz w:val="28"/>
          <w:szCs w:val="28"/>
        </w:rPr>
        <w:t xml:space="preserve">ідження мови </w:t>
      </w:r>
      <w:r w:rsidRPr="00C74BD9">
        <w:rPr>
          <w:rFonts w:ascii="Times New Roman" w:hAnsi="Times New Roman" w:cs="Times New Roman"/>
          <w:sz w:val="28"/>
          <w:szCs w:val="28"/>
        </w:rPr>
        <w:t xml:space="preserve">Мова постає експонентом культури й ментальності, потужним джерелом енергетичного коду етносу. Етномовна картина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має власну, особливу репрезентацію в кожній національній мові. Специфіка відображення своєрідності національної культури розкриває особливості світосприйняття того чи того етносу, його світорозуміння і світогляду, що забезпечує доцільність і перспективність засвоєння широкого кола мовних та позамовних – перш за все психоментальних – уявлень, які є обов’язковими для кожного носія мови та необхідними задля професійного становлення словесників. Для мовознавства ХХІ ст. характерними є напрями, у яких мова розглядається як культурний код нації, а не лише засіб комунікації та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ізнання. Серед сучасних наукових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ідходів до вивчення мовних досліджень необхідно виокремити антропоцентричне, аксіологічне, когнітивно-семіологічне й лінгвокультурологічне спрямування, що відбивають безпосередній зв’язок лінгвальних явищ із етнокультурними. </w:t>
      </w:r>
      <w:proofErr w:type="gramStart"/>
      <w:r w:rsidRPr="00C74BD9">
        <w:rPr>
          <w:rFonts w:ascii="Times New Roman" w:hAnsi="Times New Roman" w:cs="Times New Roman"/>
          <w:sz w:val="28"/>
          <w:szCs w:val="28"/>
        </w:rPr>
        <w:t>Етнокультурна доктрина про способи вербального кодування культурної інформації, стереотипізацію й концептуалізацію дійсності, взаємозв’язки між ментальними й мовними одиницями, висвітлені у працях В. фон Гумбольдта, О. О. Потебні, Е. Сепіра, Б. Уорфа, Ю. Д. Апресяна, Д. С. Лихачова, Ю. Н. Караулова, А. Вербицької та ін., знайшла розбудову цих лінгвофілософських</w:t>
      </w:r>
      <w:proofErr w:type="gramEnd"/>
      <w:r w:rsidRPr="00C74BD9">
        <w:rPr>
          <w:rFonts w:ascii="Times New Roman" w:hAnsi="Times New Roman" w:cs="Times New Roman"/>
          <w:sz w:val="28"/>
          <w:szCs w:val="28"/>
        </w:rPr>
        <w:t xml:space="preserve"> положень у </w:t>
      </w:r>
      <w:r w:rsidRPr="00C74BD9">
        <w:rPr>
          <w:rFonts w:ascii="Times New Roman" w:hAnsi="Times New Roman" w:cs="Times New Roman"/>
          <w:sz w:val="28"/>
          <w:szCs w:val="28"/>
        </w:rPr>
        <w:lastRenderedPageBreak/>
        <w:t xml:space="preserve">мовознавчих ідеях. Фундаментальні питання взаємодії мови, культури й народної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ідомості актуалізують сьогодні дослідження, виконані в руслі когнітивно-прагматичної парадигми науки про мову, із залученням відомостей з культурно-когнітивної синергетики мови, і зокрема фразеології та пареміології, лінгвокультурології, когнітивно-прагматичних аспектів текста й дискурсу (Н. Д. Арутюнова, М. Ф. Алефіренко, Ф. С. Бацевич, Т. А. Космеда, </w:t>
      </w:r>
      <w:proofErr w:type="gramStart"/>
      <w:r w:rsidRPr="00C74BD9">
        <w:rPr>
          <w:rFonts w:ascii="Times New Roman" w:hAnsi="Times New Roman" w:cs="Times New Roman"/>
          <w:sz w:val="28"/>
          <w:szCs w:val="28"/>
        </w:rPr>
        <w:t>О. С. Кубрякова, А. М. Мелерович, В. М. Мокієнко, Р. Й. Павіленіс, З. Д. Попова, О. О. Селіванова, Ю. С. Степанов, Й. А. Стернін, О. С. Столнейкер, В. Н. Телія, В. М. Торопов, Д. Х. Хаймз, Ч. Філлмор та ін.).</w:t>
      </w:r>
      <w:proofErr w:type="gramEnd"/>
      <w:r w:rsidRPr="00C74BD9">
        <w:rPr>
          <w:rFonts w:ascii="Times New Roman" w:hAnsi="Times New Roman" w:cs="Times New Roman"/>
          <w:sz w:val="28"/>
          <w:szCs w:val="28"/>
        </w:rPr>
        <w:t xml:space="preserve"> Вихід мовознавчих </w:t>
      </w:r>
      <w:proofErr w:type="gramStart"/>
      <w:r w:rsidRPr="00C74BD9">
        <w:rPr>
          <w:rFonts w:ascii="Times New Roman" w:hAnsi="Times New Roman" w:cs="Times New Roman"/>
          <w:sz w:val="28"/>
          <w:szCs w:val="28"/>
        </w:rPr>
        <w:t>студ</w:t>
      </w:r>
      <w:proofErr w:type="gramEnd"/>
      <w:r w:rsidRPr="00C74BD9">
        <w:rPr>
          <w:rFonts w:ascii="Times New Roman" w:hAnsi="Times New Roman" w:cs="Times New Roman"/>
          <w:sz w:val="28"/>
          <w:szCs w:val="28"/>
        </w:rPr>
        <w:t xml:space="preserve">ій на когнітивно- і дискурсивно-прагматичну проблематику розкривають нові тенденції в світовій лінгвістиці, проектують комунікативно-прагматичні вектори на дискусійні питання етнолінгвістики, де мова постає етновинятковою формою міжпоколінної комунікації. Такий опис може становити перелік досягнень різних лінгвістичних шкіл, аналіз внеску до світової науки про мову окремих видатних постатей. Багато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ідників схиляються до думки про те, що сучасний стан світового мовознавства необхідно розглядати з позиції парадигм наукових знань. Такий зріз у контексті парадигмального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ідходу є найбільш оптимальним для осмислення етнолінгвістичних проблем, з’ясування етномовної специфіки кожної нації, відтак і теоретичних та прикладних питань вітчизняної етнолінгвістики.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 </w:t>
      </w:r>
      <w:r w:rsidRPr="00C74BD9">
        <w:rPr>
          <w:rFonts w:ascii="Times New Roman" w:hAnsi="Times New Roman" w:cs="Times New Roman"/>
          <w:b/>
          <w:bCs/>
          <w:sz w:val="28"/>
          <w:szCs w:val="28"/>
        </w:rPr>
        <w:t xml:space="preserve">парадигмою </w:t>
      </w:r>
      <w:r w:rsidRPr="00C74BD9">
        <w:rPr>
          <w:rFonts w:ascii="Times New Roman" w:hAnsi="Times New Roman" w:cs="Times New Roman"/>
          <w:sz w:val="28"/>
          <w:szCs w:val="28"/>
        </w:rPr>
        <w:t>розуміють визнані всіма наукові досягнення, що протягом певного часу дають науковій спільноті модель постановки проблем та їх розв’язання (Т. С. Кун) Парадигма становить об’єкт для подальшої розробки і конкретизації у нових чи більш складних умовах, характеризується сукупністю знань і особливостями підходу до розв’язання наукових проблем, сама ж дефініція «парадигма» означає</w:t>
      </w:r>
      <w:r>
        <w:rPr>
          <w:rFonts w:ascii="Times New Roman" w:hAnsi="Times New Roman" w:cs="Times New Roman"/>
          <w:sz w:val="28"/>
          <w:szCs w:val="28"/>
        </w:rPr>
        <w:t xml:space="preserve"> </w:t>
      </w:r>
      <w:r w:rsidRPr="00C74BD9">
        <w:rPr>
          <w:rFonts w:ascii="Times New Roman" w:hAnsi="Times New Roman" w:cs="Times New Roman"/>
          <w:sz w:val="28"/>
          <w:szCs w:val="28"/>
        </w:rPr>
        <w:t xml:space="preserve"> прийняту модель або зразок, ґрунтований на принципі історизму як засобу осягнення сучасних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іджуваних явищ. До обсягу поняття парадигми О. С. Кубрякова, доповнюючи формулювання Т. С. Куна, зараховує такі три складові: установн</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 передбачливу, предметно-пізнавальну і процедурну [Кубрякова 1995: 167]. Користуючись для сучасного мовознавства поняттям парадигми, осмислюємо теоретичні основи етнолінгвістики. У вітчизняній лінгвістиці з позиції окресленого парадигмального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ідходу спроби розглянути ретроспекцію учень у контексті філософії мови подано у працях Ф. С. Бацевича й О. О. Селіванової. Еволюція лінгвістики характеризується як зміна трьох наукових парадигм. Серед головних теоретичних моделей сучасної лінгвістичної думки вона виокремлює й культурно значущу [Селіванова 1999: 5]. Наукова парадигма сучасного мовознавства у працях багатьох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ідників позначена різними </w:t>
      </w:r>
      <w:r w:rsidRPr="00C74BD9">
        <w:rPr>
          <w:rFonts w:ascii="Times New Roman" w:hAnsi="Times New Roman" w:cs="Times New Roman"/>
          <w:sz w:val="28"/>
          <w:szCs w:val="28"/>
        </w:rPr>
        <w:lastRenderedPageBreak/>
        <w:t>назвами, і зокрема антропологічна (О. А. Попова). М. Ф. Алефіренко акценту</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«Незважаючи на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ізницю в цих підходах, у них спостерігається щось загальне й об’єднувальне, що одночасно є загальним в усіх когнітивно-орієнтованих лінгвістичних дослідженнях. Це – антропоцентричність мови, точніше – закладені в мові практичні, теоретичні й культурні знання та досвід, які так або інакше засвоєні, осмислені і тою чи тою мірою вербалізовані комунікантами та представлені у вигляді мовної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[Алефиренко 2011: 23]. Ідея антропоцентричності мови на сьогодні вважається ключовою й загальноприйнятою: для багатьох мовних побудов уявлення про людину постає </w:t>
      </w:r>
      <w:proofErr w:type="gramStart"/>
      <w:r w:rsidRPr="00C74BD9">
        <w:rPr>
          <w:rFonts w:ascii="Times New Roman" w:hAnsi="Times New Roman" w:cs="Times New Roman"/>
          <w:sz w:val="28"/>
          <w:szCs w:val="28"/>
        </w:rPr>
        <w:t>у</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рол</w:t>
      </w:r>
      <w:proofErr w:type="gramEnd"/>
      <w:r w:rsidRPr="00C74BD9">
        <w:rPr>
          <w:rFonts w:ascii="Times New Roman" w:hAnsi="Times New Roman" w:cs="Times New Roman"/>
          <w:sz w:val="28"/>
          <w:szCs w:val="28"/>
        </w:rPr>
        <w:t>і єдино можливої, природної точки відліку. Усвідомлення себе «</w:t>
      </w:r>
      <w:proofErr w:type="gramStart"/>
      <w:r w:rsidRPr="00C74BD9">
        <w:rPr>
          <w:rFonts w:ascii="Times New Roman" w:hAnsi="Times New Roman" w:cs="Times New Roman"/>
          <w:sz w:val="28"/>
          <w:szCs w:val="28"/>
        </w:rPr>
        <w:t>м</w:t>
      </w:r>
      <w:proofErr w:type="gramEnd"/>
      <w:r w:rsidRPr="00C74BD9">
        <w:rPr>
          <w:rFonts w:ascii="Times New Roman" w:hAnsi="Times New Roman" w:cs="Times New Roman"/>
          <w:sz w:val="28"/>
          <w:szCs w:val="28"/>
        </w:rPr>
        <w:t xml:space="preserve">ірилом усіх речей» (Протагор) надає можливості людині створювати у своєму мозкові антропоцентричний порядок речей, що визначає духовну сутність індивіда, мотивацію вчинків, ієрархію цінностей, та, відповідно, втілювати цей порядок у мовні вислови, образи, метафори.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 </w:t>
      </w:r>
      <w:r w:rsidRPr="00C74BD9">
        <w:rPr>
          <w:rFonts w:ascii="Times New Roman" w:hAnsi="Times New Roman" w:cs="Times New Roman"/>
          <w:b/>
          <w:bCs/>
          <w:sz w:val="28"/>
          <w:szCs w:val="28"/>
        </w:rPr>
        <w:t xml:space="preserve">антропоцентризмом </w:t>
      </w:r>
      <w:r w:rsidRPr="00C74BD9">
        <w:rPr>
          <w:rFonts w:ascii="Times New Roman" w:hAnsi="Times New Roman" w:cs="Times New Roman"/>
          <w:sz w:val="28"/>
          <w:szCs w:val="28"/>
        </w:rPr>
        <w:t>розуміють методологічний принцип дослідження, згідно з яким людина розглядається як центр і найвища мета світобудови [Селіванова 2006: 32]. Його використовують при вивченні мови як продукту людської діяльності, засобу зберігання досвіду, знань і культури. Антропоцентризм, застосовуваний дослідниками ще за часів античності, але забутий у добу Середньовіччя і практично ігнорований до початку ХІ</w:t>
      </w:r>
      <w:proofErr w:type="gramStart"/>
      <w:r w:rsidRPr="00C74BD9">
        <w:rPr>
          <w:rFonts w:ascii="Times New Roman" w:hAnsi="Times New Roman" w:cs="Times New Roman"/>
          <w:sz w:val="28"/>
          <w:szCs w:val="28"/>
        </w:rPr>
        <w:t>Х</w:t>
      </w:r>
      <w:proofErr w:type="gramEnd"/>
      <w:r w:rsidRPr="00C74BD9">
        <w:rPr>
          <w:rFonts w:ascii="Times New Roman" w:hAnsi="Times New Roman" w:cs="Times New Roman"/>
          <w:sz w:val="28"/>
          <w:szCs w:val="28"/>
        </w:rPr>
        <w:t xml:space="preserve"> ст., набув виняткового значення у лінгвофілософких ученнях від В. фон Гумбольдта й О. О. Потебні. Під впливом антропологічної філософії Д. Юма й М. Шеллера у лінгвістичних студіях ХХ ст. спостерігалося відродження антропоцентризму. «Антропоцентризм як особливий принцип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полягає в тому, що наукові об’єкти вивчаються перш за все за їхньою роллю для людини, за їхнім призначенням в її життєдіяльності, за їхніми функціями для розвитку людської особистості» [Кубрякова 1995: 212]. Фундаментальні засади антропоцентричного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ідходу, що становить підвалини етнолінгвософії, закладені працями В. фон Гумбольдта і продовжені у науковій спадщині О. О. Потебні, який розбудував тезу свого попередника «Межі мови моєї нації означають межі мого світогляду» (В. фон Гумбольдт). Цей принцип стає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ідґрунтям не лише для неогумбольдтіанської теорії лінгвальної відносності (гіпотеза Е. Сепіра – Б. Уорфа), а і розбудови багатьох галузей сучасного мовознавства – етнолінгвістики, психолінгвістики, лінгвокультурології, соціолінгвістики, теорії мовної картини світу тощо. Антропологічна парадигма – це переключення інтересів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ідника з об’єктів пізнання на суб’єкт. </w:t>
      </w:r>
      <w:proofErr w:type="gramStart"/>
      <w:r w:rsidRPr="00C74BD9">
        <w:rPr>
          <w:rFonts w:ascii="Times New Roman" w:hAnsi="Times New Roman" w:cs="Times New Roman"/>
          <w:sz w:val="28"/>
          <w:szCs w:val="28"/>
        </w:rPr>
        <w:t>З</w:t>
      </w:r>
      <w:proofErr w:type="gramEnd"/>
      <w:r w:rsidRPr="00C74BD9">
        <w:rPr>
          <w:rFonts w:ascii="Times New Roman" w:hAnsi="Times New Roman" w:cs="Times New Roman"/>
          <w:sz w:val="28"/>
          <w:szCs w:val="28"/>
        </w:rPr>
        <w:t xml:space="preserve"> її позиції мовна особистість пізнає світ через розуміння себе, своєї логічної і предметної діяльності. М. Ф. Алефіренко слушно зауважує: </w:t>
      </w:r>
      <w:r w:rsidRPr="00C74BD9">
        <w:rPr>
          <w:rFonts w:ascii="Times New Roman" w:hAnsi="Times New Roman" w:cs="Times New Roman"/>
          <w:sz w:val="28"/>
          <w:szCs w:val="28"/>
        </w:rPr>
        <w:lastRenderedPageBreak/>
        <w:t xml:space="preserve">«Антропоцентризм зі </w:t>
      </w:r>
      <w:proofErr w:type="gramStart"/>
      <w:r w:rsidRPr="00C74BD9">
        <w:rPr>
          <w:rFonts w:ascii="Times New Roman" w:hAnsi="Times New Roman" w:cs="Times New Roman"/>
          <w:sz w:val="28"/>
          <w:szCs w:val="28"/>
        </w:rPr>
        <w:t>вс</w:t>
      </w:r>
      <w:proofErr w:type="gramEnd"/>
      <w:r w:rsidRPr="00C74BD9">
        <w:rPr>
          <w:rFonts w:ascii="Times New Roman" w:hAnsi="Times New Roman" w:cs="Times New Roman"/>
          <w:sz w:val="28"/>
          <w:szCs w:val="28"/>
        </w:rPr>
        <w:t>іма властивими йому ідеями різко відрізняє когнітивно-прагматичну субпарадигму мови від іманентності структурної лінгвістики. Якщо для структурної лінгвістики достатньо було постулювати існування мови як деякої абстрактної мережі взаємо залежностей, то для когнітивн</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 прагматичної лінгвістики в центі уваги виявляється не тільки мова в неподільній єдності її форми й субстанції, але і більш високу єдність – діяльну єдність мови, мовленнєвого спілкування й людини. Саме така триєдність і забезпечує людині існувати в реальному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іті, мислити й пізнавати, створювати навколо себе ціннісно-смисловий простір – епіцентр людської культури й цивілізації» [Алефиренко 2011: 17]. У науковій літературі активно використовується дефініція «антропологічна лінгвістика» замість терміна «етнолінгвістика» або поряд із ним [Семеног 2006: 88–89]. В. І. Постовалова, наголошує на тому, що це дозволить відкрити новий ракурс залежно від вивчення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і в тому числі, відповідно до мовної картини світу: «Уведення поняття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в антропологічну лінгвістику дозволяє розмежовувати два різновиди впливу людини на мову – феномен первинної антропологізації (вплив психофізіологічних та іншого роду особливостей людини на конститутивні властивості мови) і феномен вторинної антропологізації (вплив на мову різноманітних картин світу людини – релігійно- міфологічної, філософської, </w:t>
      </w:r>
      <w:proofErr w:type="gramStart"/>
      <w:r w:rsidRPr="00C74BD9">
        <w:rPr>
          <w:rFonts w:ascii="Times New Roman" w:hAnsi="Times New Roman" w:cs="Times New Roman"/>
          <w:sz w:val="28"/>
          <w:szCs w:val="28"/>
        </w:rPr>
        <w:t>наукової, художньої)» [Тхорик 2006: 52].</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З</w:t>
      </w:r>
      <w:proofErr w:type="gramEnd"/>
      <w:r w:rsidRPr="00C74BD9">
        <w:rPr>
          <w:rFonts w:ascii="Times New Roman" w:hAnsi="Times New Roman" w:cs="Times New Roman"/>
          <w:sz w:val="28"/>
          <w:szCs w:val="28"/>
        </w:rPr>
        <w:t xml:space="preserve">іставний аналіз неспоріднених мов дозволяє розкрити взаємозв’язки між антропоцентризмом і етноцентризмом у звичайних комунікативних акціях. У процесі сприйняття мовних одиниць актуалізуються ментальні й мовні стереотипи, етномовна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ідомість комунікантів, їхні фонові й особистісні знання. Саме на засадах системного і комплексного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ідходу, на думку В. Конобродської, ґрунтується один із напрямів сучасного мовознавства – етнолінгвістики [Конобродська 2007: 7]. У межах етнологічного осягнення розуміння мови антропологічний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ідхід є одним із концептуальних принципів у її дослідженні. Етномовна семантика в рамках етнічної свідомості транслює образ світу з його аксіологічним смисловим центром «Людина у світі і світ людини» (Л. Г. Золотих). За такого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ідходу мова розглядається в контексті духовного світу людини, є постійно відтворюваною роботою духу, скерованою на вираження думки: «Ґрунтуючись на антропоцентричному розумінні мовних явищ, етнолінгвістичні дослідження передбачають антропоцентричну парадигму їхнього опису» [Жайворонок 2007: 43]. Антропоцентризм як основа опису мовних знаків української етнокультури, вивчення соматизмів та одна з особливостей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ітосприйняття мовців, метафоричного декодування мовних одиниць є ключовими у працях Н. Дяченко, В. В. Жайворонка, Н. В. Лобур, </w:t>
      </w:r>
      <w:r w:rsidRPr="00C74BD9">
        <w:rPr>
          <w:rFonts w:ascii="Times New Roman" w:hAnsi="Times New Roman" w:cs="Times New Roman"/>
          <w:sz w:val="28"/>
          <w:szCs w:val="28"/>
        </w:rPr>
        <w:lastRenderedPageBreak/>
        <w:t>Т. М. Чайко та ін. [Дяченко 2007: 153–157; Жайворонок 2012: 58–64]. Осмислюючи значення мови в житті етносу, В. В. Жайворонок зазнача</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«Антропоцентризм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ітосприймання передбачає передусім особистість як одиницю свідомості. Індивід можна розглядати як одну свідомість, або свідомість одного, і разом з тим як канал усвідомлення людиною свого часу, тобто оточення, в якому вона живе. Цим оточенням є звичайно етнос, колективна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ідомість. Мова окремої людини, з одного боку, виступає онтологічно-комунікативним відбиттям особистісного стрижня буття, а з другого, – генеральною лінією розвитку колективної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ідомості через протиставлення світу внутрішнього світові зовнішньому, суб’єктивного об’єктивному, духовного фізичному, нематеріального матеріальному. Відбуваються складні процеси формування особистісного та етнічного “я”» [Жайворонок 2007: 43]. Основний фокус наукових субпарадигм,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ідходів і векторів сучасного мовознавства спрямований на дослідження і взаємодію семіотичних і комунікативних факторів, що привело до перегляду багатьох традиційних положень лінгвосеміотики й семантики. Основою13 інтеграції нових наукових парадигм виступає комплекс процедур щодо продукування, обробки, засвоєння й відтворення готових знань, репрезентації в лінгвальних знаках національного мовного коду у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ітлі </w:t>
      </w:r>
      <w:r w:rsidRPr="00C74BD9">
        <w:rPr>
          <w:rFonts w:ascii="Times New Roman" w:hAnsi="Times New Roman" w:cs="Times New Roman"/>
          <w:b/>
          <w:bCs/>
          <w:sz w:val="28"/>
          <w:szCs w:val="28"/>
        </w:rPr>
        <w:t xml:space="preserve">етносеміотики </w:t>
      </w:r>
      <w:r w:rsidRPr="00C74BD9">
        <w:rPr>
          <w:rFonts w:ascii="Times New Roman" w:hAnsi="Times New Roman" w:cs="Times New Roman"/>
          <w:sz w:val="28"/>
          <w:szCs w:val="28"/>
        </w:rPr>
        <w:t xml:space="preserve">– розділу семіотики, «у межах якого вивчається специфіка культури, повсякденного життя, комунікації тощо етносу з позицій їх знакової природи» [Бацевич 2007, с. 52]. Таким чином,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мовних одиниць і явищ потребує виходу на вищий рівень функціонування духу людини, який реалізується перш за все через етнософію мови, дух рідного слова, осмислення ролі мови в етногенезі, можливості її впливу на розвиток окремої особистості й нації загалом, а також усвідомлення сучасних проблем науки про мови, пов’язаних із національномовною картиною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У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ітлі етносеміотики репрезентовано національний мовний код, який має вияв в етнічно маркованих мовних знаках. </w:t>
      </w:r>
    </w:p>
    <w:p w:rsidR="0023740B" w:rsidRPr="00C74BD9" w:rsidRDefault="00C74BD9" w:rsidP="00C74BD9">
      <w:pPr>
        <w:ind w:left="360"/>
        <w:jc w:val="both"/>
        <w:rPr>
          <w:rFonts w:ascii="Times New Roman" w:hAnsi="Times New Roman" w:cs="Times New Roman"/>
          <w:sz w:val="28"/>
          <w:szCs w:val="28"/>
        </w:rPr>
      </w:pPr>
      <w:r w:rsidRPr="00C74BD9">
        <w:rPr>
          <w:rFonts w:ascii="Times New Roman" w:hAnsi="Times New Roman" w:cs="Times New Roman"/>
          <w:b/>
          <w:bCs/>
          <w:sz w:val="28"/>
          <w:szCs w:val="28"/>
        </w:rPr>
        <w:t xml:space="preserve">4. </w:t>
      </w:r>
      <w:proofErr w:type="gramStart"/>
      <w:r w:rsidRPr="00C74BD9">
        <w:rPr>
          <w:rFonts w:ascii="Times New Roman" w:hAnsi="Times New Roman" w:cs="Times New Roman"/>
          <w:b/>
          <w:bCs/>
          <w:sz w:val="28"/>
          <w:szCs w:val="28"/>
        </w:rPr>
        <w:t xml:space="preserve">Етнолінгвістика в колі інших лінгвістичних дисциплін </w:t>
      </w:r>
      <w:r w:rsidRPr="00C74BD9">
        <w:rPr>
          <w:rFonts w:ascii="Times New Roman" w:hAnsi="Times New Roman" w:cs="Times New Roman"/>
          <w:sz w:val="28"/>
          <w:szCs w:val="28"/>
        </w:rPr>
        <w:t>Задля висвітлення основного проблемного поля сучасної української етнолінгвістики та пов’язаного з ним кола найбільш дискусійних питань, що лежать в основі відображення етнічної, національної культури, варто визначити точки перетину етнолінгвістики із суміжними мовознавчими й гуманітарними галузями</w:t>
      </w:r>
      <w:proofErr w:type="gramEnd"/>
      <w:r w:rsidRPr="00C74BD9">
        <w:rPr>
          <w:rFonts w:ascii="Times New Roman" w:hAnsi="Times New Roman" w:cs="Times New Roman"/>
          <w:sz w:val="28"/>
          <w:szCs w:val="28"/>
        </w:rPr>
        <w:t>.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цієї актуальної проблематики з огляду на етнолінгвістичні та етнокультурні контексти функціонування тих чи тих мовних одиниць видаються особливо перспективними» [Жайворонок 2007: 6]. Це реалізує мету й завдання самої етнолінгвістики, засвідчує те, що </w:t>
      </w:r>
      <w:r w:rsidRPr="00C74BD9">
        <w:rPr>
          <w:rFonts w:ascii="Times New Roman" w:hAnsi="Times New Roman" w:cs="Times New Roman"/>
          <w:sz w:val="28"/>
          <w:szCs w:val="28"/>
        </w:rPr>
        <w:lastRenderedPageBreak/>
        <w:t xml:space="preserve">питання тісного взаємозв’язку мови, культури й національного менталітету є об’єктом і предметом зацікавлення представників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галузей науки, різноманітних мовознавчих парадигм, підходів і концепцій. Е тнолінгвістика й е тнопсихолінгвістика Складовими частинами етнолінгвістики деякі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ідники вважають етнопсихолінгвістику й лінгвокультурологію [Селіванова 2006: 148].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ід етнопсихолінгвістикою розуміють новий напрямок наукових досліджень, що розглядає мовну діяльність у контексті національно-культурної специфіки та з урахуванням національно- культурної складової дискурсу [Красных 2002: 10]. 20 Ця галузь досліджує етнопсихологічну детермінованість мовної свідомості й комунікації. Тому комплексною метою етнопсихолінгвістики є опис: 1) особливостей функціонування національної мови як відображення і вияву національного ментальн</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 лінгвального комплексу; 2) специфіки комунікативної та в першу чергу мовленнєвої поведінки представників певної національно- лінгво-культурної спільноти; 3) характерних рис національного дискурсу і тих факторів, що визначають національно-лінгв</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 культурну, етнопсихологічну детермінованість комунікативної діяльності, мовної свідомості, самого процесу спілкування. Вивчення національно-культурної специфіки мовної й невербальної поведінки тих або тих лінгвокультурних спільнот, а також розвиток гіпотези лінгвістичної відносності Е. Сепіра та Б. Уорфа визначають основне спрямування етнопсихолінгвістичних </w:t>
      </w:r>
      <w:proofErr w:type="gramStart"/>
      <w:r w:rsidRPr="00C74BD9">
        <w:rPr>
          <w:rFonts w:ascii="Times New Roman" w:hAnsi="Times New Roman" w:cs="Times New Roman"/>
          <w:sz w:val="28"/>
          <w:szCs w:val="28"/>
        </w:rPr>
        <w:t>студ</w:t>
      </w:r>
      <w:proofErr w:type="gramEnd"/>
      <w:r w:rsidRPr="00C74BD9">
        <w:rPr>
          <w:rFonts w:ascii="Times New Roman" w:hAnsi="Times New Roman" w:cs="Times New Roman"/>
          <w:sz w:val="28"/>
          <w:szCs w:val="28"/>
        </w:rPr>
        <w:t xml:space="preserve">ій [Гудков 1997, 2004; Демьянков 2001; Іващенко 2004; Красных 2002; </w:t>
      </w:r>
      <w:proofErr w:type="gramStart"/>
      <w:r w:rsidRPr="00C74BD9">
        <w:rPr>
          <w:rFonts w:ascii="Times New Roman" w:hAnsi="Times New Roman" w:cs="Times New Roman"/>
          <w:sz w:val="28"/>
          <w:szCs w:val="28"/>
        </w:rPr>
        <w:t>Коцюба 2010; Манакин 2008 та ін.].</w:t>
      </w:r>
      <w:proofErr w:type="gramEnd"/>
      <w:r w:rsidRPr="00C74BD9">
        <w:rPr>
          <w:rFonts w:ascii="Times New Roman" w:hAnsi="Times New Roman" w:cs="Times New Roman"/>
          <w:sz w:val="28"/>
          <w:szCs w:val="28"/>
        </w:rPr>
        <w:t xml:space="preserve"> Об’єкт етнопсихолінгвістики – це сукупність комунікативних подій чи ситуацій, які мають місце в умовах національного мовного дискурсу. Предметом етнопсихолінгвістики є національний дискурс </w:t>
      </w:r>
      <w:proofErr w:type="gramStart"/>
      <w:r w:rsidRPr="00C74BD9">
        <w:rPr>
          <w:rFonts w:ascii="Times New Roman" w:hAnsi="Times New Roman" w:cs="Times New Roman"/>
          <w:sz w:val="28"/>
          <w:szCs w:val="28"/>
        </w:rPr>
        <w:t>у</w:t>
      </w:r>
      <w:proofErr w:type="gramEnd"/>
      <w:r w:rsidRPr="00C74BD9">
        <w:rPr>
          <w:rFonts w:ascii="Times New Roman" w:hAnsi="Times New Roman" w:cs="Times New Roman"/>
          <w:sz w:val="28"/>
          <w:szCs w:val="28"/>
        </w:rPr>
        <w:t xml:space="preserve"> комплексі своїх виявів і факторів, що зумовлюють його специфіку. До кола найактуальніших проблем етнопсихолінгвістики, щільно пов’язаних з етнолінгвістичною проблематикою, мовознавці зараховують: 1) виявлення універсальних і національно-специфічних рис дискурсу; 2)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його національно-культурних складників; 3) визначення й класифікація факторів, що зумовлюють національні особливості дискурсу; 4) розкриття, вивчення й опис феноменів, які відображають та визначають межі й ознаки національної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5) виявлення й аналіз кодів та еталонів культури, окреслення культурнодетермінованої метрично-еталонної сфери; 6) вивчення й опис окультурених людиною сфер: просторової, часової, діяльнісної тощо; 7) виявлення й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базових опозицій культури і найдавніших архетипних уявлень, що знайшли своє відображення в мові й дискурсі [Красных 2002: 14]. Крім того, до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іджуваної етнопсихолінгвістичної проблематики входить співвідношення інваріантного й варіантного (спільні </w:t>
      </w:r>
      <w:r w:rsidRPr="00C74BD9">
        <w:rPr>
          <w:rFonts w:ascii="Times New Roman" w:hAnsi="Times New Roman" w:cs="Times New Roman"/>
          <w:sz w:val="28"/>
          <w:szCs w:val="28"/>
        </w:rPr>
        <w:lastRenderedPageBreak/>
        <w:t xml:space="preserve">й відмінні риси) у стереотипізованій лексиці за її оцінювання носіями різних мов; зіставне вивчення «фонетичної змістовності» поетичних текстів іноземною мовою та мовою перекладу; заповнення й компенсація лакун при перекладі, перш за все в ситуації, коли немає прямого відповідника в іншій мові; проблема фонових знань; традиційні образи, порівняння, символічне вживання окремих денотатів у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лінгвокультурах. Когнітивний фон спрямований на доповнення етнолінгвістичного аналізу: «“Нефілологічні” знання не менш важливі для інтерпретації тексту, ніж власне філологічні, онтологічний статус цих знань принципово єдиний, їх розведення за об’єктами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наук методологічно неплідне, бо невиправдано звужує й збіднює об’єкт мовознавства [Левченко 2005: 7]. Про це йдеться у багатьох </w:t>
      </w:r>
      <w:proofErr w:type="gramStart"/>
      <w:r w:rsidRPr="00C74BD9">
        <w:rPr>
          <w:rFonts w:ascii="Times New Roman" w:hAnsi="Times New Roman" w:cs="Times New Roman"/>
          <w:sz w:val="28"/>
          <w:szCs w:val="28"/>
        </w:rPr>
        <w:t>студ</w:t>
      </w:r>
      <w:proofErr w:type="gramEnd"/>
      <w:r w:rsidRPr="00C74BD9">
        <w:rPr>
          <w:rFonts w:ascii="Times New Roman" w:hAnsi="Times New Roman" w:cs="Times New Roman"/>
          <w:sz w:val="28"/>
          <w:szCs w:val="28"/>
        </w:rPr>
        <w:t xml:space="preserve">іях з етнопсихолінгвістики [Крюков 1983: 23]. Таким чином, спостерігається взаємозумовленність і перетин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іджуваних проблем, які на сучасному етапі розбудовують етнолінгвістика й етнопсихолінгвістика, адже доказами специфіки національного мислення є сама мовна царина, її народна етимологія, трансляція в мовних знаках результатів тих або тих асоціацій, що відтворюють складні національно-ментальні процеси. Е тнолінгвістика й л інгвокультурологія Деякі мовознавці </w:t>
      </w:r>
      <w:proofErr w:type="gramStart"/>
      <w:r w:rsidRPr="00C74BD9">
        <w:rPr>
          <w:rFonts w:ascii="Times New Roman" w:hAnsi="Times New Roman" w:cs="Times New Roman"/>
          <w:sz w:val="28"/>
          <w:szCs w:val="28"/>
        </w:rPr>
        <w:t>до</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складу</w:t>
      </w:r>
      <w:proofErr w:type="gramEnd"/>
      <w:r w:rsidRPr="00C74BD9">
        <w:rPr>
          <w:rFonts w:ascii="Times New Roman" w:hAnsi="Times New Roman" w:cs="Times New Roman"/>
          <w:sz w:val="28"/>
          <w:szCs w:val="28"/>
        </w:rPr>
        <w:t xml:space="preserve"> етнолінгвістики зараховують разом з етнопсихолінгвістикою і лінгвокультурологію [Селіванова 2006: 148]. Зокрема на тісний зв’язок лінгвокультурології з етнолінгвістикою вказує В. М. Телія, що дозволяє розглядати лінгвокультурологію розділом етнолінгвістики (В. А. Маслова, В. М. Телія та ін.). С. А. Кошарна зазнача</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«невипадково в літературі останніх років з’явився новий термін – лінгвокультурологія. Почасти він уживається як синонім до найменування етнолінгвістика. Думаємо, що це не вповні правомірно. Хоч сам термін лінгвокультурологія поки ще не позначений словниками, необхідно диференціювати ці взаємопов’язані, проте зовсім не тотожні наукові дисципліни.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ізниця між ними зумовлена відмінностями між етнографією й культурологією» [Кошарная 2011: 11].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ідниця додає: «незважаючи на можливі перетини (навіть до взаємопроникнення) з етнолінгвістикою, лінгвокультурологія вирішує свої особливі завдання, пов’язані з можливостями й перспективами проникнення через лексичні фіксації в логіко-поняттєву систему народної свідомості, що акумулює знання етносу про навколишню дійсність» [там само: 13]. Оцінку взаємозв’язків і взаємовитоків етнолінгвістики з лінгвокультурологією подає О. П. Левченко, спираючись на погляди В. М. Мокієнка, який вважає засновниками лінгвокраїнознавства в Росії Є. М. Верещагіна і В. Г. Костомарова та їх колег і </w:t>
      </w:r>
      <w:proofErr w:type="gramStart"/>
      <w:r w:rsidRPr="00C74BD9">
        <w:rPr>
          <w:rFonts w:ascii="Times New Roman" w:hAnsi="Times New Roman" w:cs="Times New Roman"/>
          <w:sz w:val="28"/>
          <w:szCs w:val="28"/>
        </w:rPr>
        <w:t>посл</w:t>
      </w:r>
      <w:proofErr w:type="gramEnd"/>
      <w:r w:rsidRPr="00C74BD9">
        <w:rPr>
          <w:rFonts w:ascii="Times New Roman" w:hAnsi="Times New Roman" w:cs="Times New Roman"/>
          <w:sz w:val="28"/>
          <w:szCs w:val="28"/>
        </w:rPr>
        <w:t>ідовників: «Лінгвокраїнознавство та етнолінгвістику можна вважати середніми ланками мі</w:t>
      </w:r>
      <w:proofErr w:type="gramStart"/>
      <w:r w:rsidRPr="00C74BD9">
        <w:rPr>
          <w:rFonts w:ascii="Times New Roman" w:hAnsi="Times New Roman" w:cs="Times New Roman"/>
          <w:sz w:val="28"/>
          <w:szCs w:val="28"/>
        </w:rPr>
        <w:t>ж</w:t>
      </w:r>
      <w:proofErr w:type="gramEnd"/>
      <w:r w:rsidRPr="00C74BD9">
        <w:rPr>
          <w:rFonts w:ascii="Times New Roman" w:hAnsi="Times New Roman" w:cs="Times New Roman"/>
          <w:sz w:val="28"/>
          <w:szCs w:val="28"/>
        </w:rPr>
        <w:t xml:space="preserve"> традиційною </w:t>
      </w:r>
      <w:r w:rsidRPr="00C74BD9">
        <w:rPr>
          <w:rFonts w:ascii="Times New Roman" w:hAnsi="Times New Roman" w:cs="Times New Roman"/>
          <w:sz w:val="28"/>
          <w:szCs w:val="28"/>
        </w:rPr>
        <w:lastRenderedPageBreak/>
        <w:t xml:space="preserve">контрастивною лінгвістикою та сучасною лінгвокультурологією» [Левченко 2005: 6]. Лінгвокраїнознавство – це не спеціальна наука, а напрям, галузь, площина, </w:t>
      </w:r>
      <w:proofErr w:type="gramStart"/>
      <w:r w:rsidRPr="00C74BD9">
        <w:rPr>
          <w:rFonts w:ascii="Times New Roman" w:hAnsi="Times New Roman" w:cs="Times New Roman"/>
          <w:sz w:val="28"/>
          <w:szCs w:val="28"/>
        </w:rPr>
        <w:t>у</w:t>
      </w:r>
      <w:proofErr w:type="gramEnd"/>
      <w:r w:rsidRPr="00C74BD9">
        <w:rPr>
          <w:rFonts w:ascii="Times New Roman" w:hAnsi="Times New Roman" w:cs="Times New Roman"/>
          <w:sz w:val="28"/>
          <w:szCs w:val="28"/>
        </w:rPr>
        <w:t xml:space="preserve"> якій виявляються зв’язки мови й культури, це тип знання, котрому важлива не сувора дедукція, а ерудиція в предметі (Ю. В. Рождественський). Тому лінгвокраїнознавство можна визначити як галузь наукових пошуків, орієнтованих на виділення зв’язків і </w:t>
      </w:r>
      <w:proofErr w:type="gramStart"/>
      <w:r w:rsidRPr="00C74BD9">
        <w:rPr>
          <w:rFonts w:ascii="Times New Roman" w:hAnsi="Times New Roman" w:cs="Times New Roman"/>
          <w:sz w:val="28"/>
          <w:szCs w:val="28"/>
        </w:rPr>
        <w:t>в</w:t>
      </w:r>
      <w:proofErr w:type="gramEnd"/>
      <w:r w:rsidRPr="00C74BD9">
        <w:rPr>
          <w:rFonts w:ascii="Times New Roman" w:hAnsi="Times New Roman" w:cs="Times New Roman"/>
          <w:sz w:val="28"/>
          <w:szCs w:val="28"/>
        </w:rPr>
        <w:t xml:space="preserve">ідношень між мовою, етнічним менталітетом і культурою. Образно подає опис подібних наукових пошуків О. Т. Хроленко: «лінгвокраїнознавство – це насичений розчин, у якому в певний момент починає викристалізовуватися лінгвокультурологія – усталена наука, такий тип знання, коли </w:t>
      </w:r>
      <w:proofErr w:type="gramStart"/>
      <w:r w:rsidRPr="00C74BD9">
        <w:rPr>
          <w:rFonts w:ascii="Times New Roman" w:hAnsi="Times New Roman" w:cs="Times New Roman"/>
          <w:sz w:val="28"/>
          <w:szCs w:val="28"/>
        </w:rPr>
        <w:t>на</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основ</w:t>
      </w:r>
      <w:proofErr w:type="gramEnd"/>
      <w:r w:rsidRPr="00C74BD9">
        <w:rPr>
          <w:rFonts w:ascii="Times New Roman" w:hAnsi="Times New Roman" w:cs="Times New Roman"/>
          <w:sz w:val="28"/>
          <w:szCs w:val="28"/>
        </w:rPr>
        <w:t>і наявних даних і логічної структури певного знання можливі дедуктивні висновки» [Хроленко 2007: 9]. Лінгвокультурологія – це наукова дисципліна, що вивчає процес осмислення й відображення в національній мові елементів матеріальної та духовної культури народу, зокрема предметів і явищ об’єктивної реальності, змістовних і динамічних аспектів людської діяльності, артефакті</w:t>
      </w:r>
      <w:proofErr w:type="gramStart"/>
      <w:r w:rsidRPr="00C74BD9">
        <w:rPr>
          <w:rFonts w:ascii="Times New Roman" w:hAnsi="Times New Roman" w:cs="Times New Roman"/>
          <w:sz w:val="28"/>
          <w:szCs w:val="28"/>
        </w:rPr>
        <w:t>в</w:t>
      </w:r>
      <w:proofErr w:type="gramEnd"/>
      <w:r w:rsidRPr="00C74BD9">
        <w:rPr>
          <w:rFonts w:ascii="Times New Roman" w:hAnsi="Times New Roman" w:cs="Times New Roman"/>
          <w:sz w:val="28"/>
          <w:szCs w:val="28"/>
        </w:rPr>
        <w:t xml:space="preserve"> тощо. Сучасні лінгвокультурологічні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активно проводять Н. Г. Брагіна [Брагина 2007], А. Вежбицька [Вербицька 2001], В. В. Воробйов [Воробьев 2008], Н. І. Жинкін, О. Забуранна [Забуранна 2000], В. І. Карасик [Карасик 2001], Р. M. </w:t>
      </w:r>
      <w:proofErr w:type="gramStart"/>
      <w:r w:rsidRPr="00C74BD9">
        <w:rPr>
          <w:rFonts w:ascii="Times New Roman" w:hAnsi="Times New Roman" w:cs="Times New Roman"/>
          <w:sz w:val="28"/>
          <w:szCs w:val="28"/>
        </w:rPr>
        <w:t>Кісінг, О. П. Левченко [Левченко 2005], В. А. Маслова [Маслова 2004, 2007], Н. Б. Мечковська, В. З. Панфілов, М. К. Петров, Ю. С. Степанов, Г. В. Токарев [Токарев 2004, 2007], В. І. Тхорик, Н. Ю. Фанян [Тхорик 2006], О. Т. Хроленко [Хроленко 2007], В. М. Шаклеїн, Н. А. Шехтман [Шехтман 2002], В. G.</w:t>
      </w:r>
      <w:proofErr w:type="gramEnd"/>
      <w:r w:rsidRPr="00C74BD9">
        <w:rPr>
          <w:rFonts w:ascii="Times New Roman" w:hAnsi="Times New Roman" w:cs="Times New Roman"/>
          <w:sz w:val="28"/>
          <w:szCs w:val="28"/>
        </w:rPr>
        <w:t xml:space="preserve"> Armstrong [Armstrong 2001], Р. Grice [Грайс 2004; Grice 1991], G. H. Hofstede [Hofstede 1984] та ін. В. А. Маслова так окреслює специфіку лінгвокультурології в її зв’язку з іншими мовознавчими дисциплінами, й етнолінгвістикою в тому числі. Вона наголошу</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завдання лінгвокультурології полягає в тому, щоб «експлікувати культурну значущість мовної одиниці (тобто “культурні знання”) на основі зіставлення прототипної ситуації фразеологізму чи іншої мовної одиниці, його символьного прочитання з тими “кодами” культури, які відомі чи можуть бути запропоновані носію мови лінгвістом» [Маслова 2007: 10–11]. За мету білоруська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ідниця ставить вивчення способів, якими мова у своїх одиницях втілює, зберігає і транслює культуру [там само: 28]. </w:t>
      </w:r>
      <w:proofErr w:type="gramStart"/>
      <w:r w:rsidRPr="00C74BD9">
        <w:rPr>
          <w:rFonts w:ascii="Times New Roman" w:hAnsi="Times New Roman" w:cs="Times New Roman"/>
          <w:sz w:val="28"/>
          <w:szCs w:val="28"/>
        </w:rPr>
        <w:t>Відтак основним завданням лінгвістичної культурології називають моделювання знань про матеріальні й нематеріальні об’єкти культури того чи того етносу шляхом всебічного аналізу його мови.</w:t>
      </w:r>
      <w:proofErr w:type="gramEnd"/>
      <w:r w:rsidRPr="00C74BD9">
        <w:rPr>
          <w:rFonts w:ascii="Times New Roman" w:hAnsi="Times New Roman" w:cs="Times New Roman"/>
          <w:sz w:val="28"/>
          <w:szCs w:val="28"/>
        </w:rPr>
        <w:t xml:space="preserve">  «Об’єктом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є системи лінгвокультурем (поле), їх внутрішня й позамовна семантика, парадигматичні й синтагматичні відношення, а також співвідношення таких систем у різних мовах і культурах» [Воробйов 2008: </w:t>
      </w:r>
      <w:r w:rsidRPr="00C74BD9">
        <w:rPr>
          <w:rFonts w:ascii="Times New Roman" w:hAnsi="Times New Roman" w:cs="Times New Roman"/>
          <w:sz w:val="28"/>
          <w:szCs w:val="28"/>
        </w:rPr>
        <w:lastRenderedPageBreak/>
        <w:t xml:space="preserve">8]. Предметом цієї дисципліни в найзагальнішоу розумінні «є мова як реалізація творчого першопочатку людського духу, як відображення культурних цінностей етнічної спільноти, а центральною проблемою – проблема вивчення мовної картини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специфічної для кожного мовного колективу» [Кошарная 2011: 13]. Отже, визначальною для лінгвокультурології – і це найбільш наближує до етнолінгвістики – є взаємозв’язок і взаємодія мови й культури та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інтерпретації цієї взаємодії як єдиного системного цілого. Змістовим наповненням лінгвокультурології мають бути «національні форми буття суспільства, відтворювані в системі мовної комунікації, засновані на культурних цінностях </w:t>
      </w:r>
      <w:proofErr w:type="gramStart"/>
      <w:r w:rsidRPr="00C74BD9">
        <w:rPr>
          <w:rFonts w:ascii="Times New Roman" w:hAnsi="Times New Roman" w:cs="Times New Roman"/>
          <w:sz w:val="28"/>
          <w:szCs w:val="28"/>
        </w:rPr>
        <w:t>конкретного</w:t>
      </w:r>
      <w:proofErr w:type="gramEnd"/>
      <w:r w:rsidRPr="00C74BD9">
        <w:rPr>
          <w:rFonts w:ascii="Times New Roman" w:hAnsi="Times New Roman" w:cs="Times New Roman"/>
          <w:sz w:val="28"/>
          <w:szCs w:val="28"/>
        </w:rPr>
        <w:t xml:space="preserve"> історичного суспільства» [Воробйов 2008: 32]. Базовими для </w:t>
      </w:r>
      <w:proofErr w:type="gramStart"/>
      <w:r w:rsidRPr="00C74BD9">
        <w:rPr>
          <w:rFonts w:ascii="Times New Roman" w:hAnsi="Times New Roman" w:cs="Times New Roman"/>
          <w:sz w:val="28"/>
          <w:szCs w:val="28"/>
        </w:rPr>
        <w:t>л</w:t>
      </w:r>
      <w:proofErr w:type="gramEnd"/>
      <w:r w:rsidRPr="00C74BD9">
        <w:rPr>
          <w:rFonts w:ascii="Times New Roman" w:hAnsi="Times New Roman" w:cs="Times New Roman"/>
          <w:sz w:val="28"/>
          <w:szCs w:val="28"/>
        </w:rPr>
        <w:t xml:space="preserve">інгвокультурології поняттями є «текст культури», «тезаурус культури», «код культури», «симболарій культури», «лінгвокультурема», «логоепістема» (М. Ф. Алефіренко, С. А. Кошарна, В. А. Маслова, О. Т. Хроленко та ін.). </w:t>
      </w:r>
      <w:proofErr w:type="gramStart"/>
      <w:r w:rsidRPr="00C74BD9">
        <w:rPr>
          <w:rFonts w:ascii="Times New Roman" w:hAnsi="Times New Roman" w:cs="Times New Roman"/>
          <w:sz w:val="28"/>
          <w:szCs w:val="28"/>
        </w:rPr>
        <w:t>Основною</w:t>
      </w:r>
      <w:proofErr w:type="gramEnd"/>
      <w:r w:rsidRPr="00C74BD9">
        <w:rPr>
          <w:rFonts w:ascii="Times New Roman" w:hAnsi="Times New Roman" w:cs="Times New Roman"/>
          <w:sz w:val="28"/>
          <w:szCs w:val="28"/>
        </w:rPr>
        <w:t xml:space="preserve"> тут є лінгвокультурема – комплексна міжрівнева одиниця [Воробьев 2008]. Обґрунтовуючи семіологічний характер існування основної одиниці лінгвокультурології, М. Ф. Алефіренко попереджа</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що на сьогодні цей «термін знаходить усе більш широке застосування в різноманітних галузях мовознавчої науки; він входить до </w:t>
      </w:r>
      <w:proofErr w:type="gramStart"/>
      <w:r w:rsidRPr="00C74BD9">
        <w:rPr>
          <w:rFonts w:ascii="Times New Roman" w:hAnsi="Times New Roman" w:cs="Times New Roman"/>
          <w:sz w:val="28"/>
          <w:szCs w:val="28"/>
        </w:rPr>
        <w:t>понят</w:t>
      </w:r>
      <w:proofErr w:type="gramEnd"/>
      <w:r w:rsidRPr="00C74BD9">
        <w:rPr>
          <w:rFonts w:ascii="Times New Roman" w:hAnsi="Times New Roman" w:cs="Times New Roman"/>
          <w:sz w:val="28"/>
          <w:szCs w:val="28"/>
        </w:rPr>
        <w:t xml:space="preserve">ійного апарату лінгвокультурології, когнітивної лінгвістики, лінгвоепістемології, лінгводидактики, теорії перекладу, етнопсихолінгвістики» [Алефиренко 2007: 3]. До переліку базових понять О. П. Левченко додає дефініцію, яка має міждисциплінарний вияв: «Певна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іч, до цього переліку базових понять має також належати і поняття культурно значущий концепт» [Левченко 2005: 6]. Крім того, курські лексикографи, які розробили макро- і мікроструктуру словника мови російського фольклору, втілили ідею концептографії, що дає змогу відстежити зміну в змі</w:t>
      </w:r>
      <w:proofErr w:type="gramStart"/>
      <w:r w:rsidRPr="00C74BD9">
        <w:rPr>
          <w:rFonts w:ascii="Times New Roman" w:hAnsi="Times New Roman" w:cs="Times New Roman"/>
          <w:sz w:val="28"/>
          <w:szCs w:val="28"/>
        </w:rPr>
        <w:t>ст</w:t>
      </w:r>
      <w:proofErr w:type="gramEnd"/>
      <w:r w:rsidRPr="00C74BD9">
        <w:rPr>
          <w:rFonts w:ascii="Times New Roman" w:hAnsi="Times New Roman" w:cs="Times New Roman"/>
          <w:sz w:val="28"/>
          <w:szCs w:val="28"/>
        </w:rPr>
        <w:t xml:space="preserve">і концепту в межах однієї мовної особистості, виявити спільне у змісті концептів, які належать одній етнокультурній спільноті, забезпечити можливість етнокультурного аналізу, з’ясувати якість перекладу художнього тексту тощо. Особливу увагу при цьому варто приділяти лакунарності у структурі концептуаріїв. Відповідно це акцентується на ключових питаннях лінгвокультурології: </w:t>
      </w:r>
      <w:proofErr w:type="gramStart"/>
      <w:r w:rsidRPr="00C74BD9">
        <w:rPr>
          <w:rFonts w:ascii="Times New Roman" w:hAnsi="Times New Roman" w:cs="Times New Roman"/>
          <w:sz w:val="28"/>
          <w:szCs w:val="28"/>
        </w:rPr>
        <w:t>«Якщо концепт в його артикульованій частині – це перш за все сукупність усіх значень і спів-значень (конотацій) мовних знаків, що вербалізують цей концепт, то концептограма – засіб представити системно-структурні властивості описуваного концепту, фіксація актуальних зв’язків описуваного концепту з іншими концептами в межах аналізованого тексту (текстів)» [Хроленко 2007: 11].</w:t>
      </w:r>
      <w:proofErr w:type="gramEnd"/>
      <w:r w:rsidRPr="00C74BD9">
        <w:rPr>
          <w:rFonts w:ascii="Times New Roman" w:hAnsi="Times New Roman" w:cs="Times New Roman"/>
          <w:sz w:val="28"/>
          <w:szCs w:val="28"/>
        </w:rPr>
        <w:t xml:space="preserve"> Таким чином, лінгвокультурологія розкриває фундаментальні закономірності взаємозв’язку і взаємодії мови й культури, </w:t>
      </w:r>
      <w:r w:rsidRPr="00C74BD9">
        <w:rPr>
          <w:rFonts w:ascii="Times New Roman" w:hAnsi="Times New Roman" w:cs="Times New Roman"/>
          <w:sz w:val="28"/>
          <w:szCs w:val="28"/>
        </w:rPr>
        <w:lastRenderedPageBreak/>
        <w:t xml:space="preserve">їхньої взаємозумовленості в семіотичному просторі, оскільки це не лише семіотичні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ізнорідні системи, а й потужні енергетичні етнотопоси. Е тнолінгвістика й к огнітивна л інгвістика Основні представники когнітивного (англ. cognition – знання,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ізнання, пізнавальна діяльність) підходу в семантичних дослідженнях: </w:t>
      </w:r>
      <w:proofErr w:type="gramStart"/>
      <w:r w:rsidRPr="00C74BD9">
        <w:rPr>
          <w:rFonts w:ascii="Times New Roman" w:hAnsi="Times New Roman" w:cs="Times New Roman"/>
          <w:sz w:val="28"/>
          <w:szCs w:val="28"/>
        </w:rPr>
        <w:t>М. Бірвіш (Manfred Bierwisch), Т. ван Дейк (Teun van Dijk), Ч. Філлмор (Charles J.</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Fillmore), Дж. Лакофф (Georg Lakoff), М. Мінскій (Marvin Minsky), Р. Шенк (Robert Shank) – переважно американські мовознавці. Становлення сучасної когнітивної лінгвістики пов’язують із працями американських мовознавців Джорджа Лакоффа, Рональда Лангакера, Рея Джакендоффа та Х. Томпсона в 70-х рр.</w:t>
      </w:r>
      <w:proofErr w:type="gramEnd"/>
      <w:r w:rsidRPr="00C74BD9">
        <w:rPr>
          <w:rFonts w:ascii="Times New Roman" w:hAnsi="Times New Roman" w:cs="Times New Roman"/>
          <w:sz w:val="28"/>
          <w:szCs w:val="28"/>
        </w:rPr>
        <w:t xml:space="preserve"> ХХ ст. Окремим мовознавчим напрямком когнітивна лінгвістика стала в 1989 р., коли на міжнародній науковій конференції в м. Дуйсбурзі (Німеччина) було оголошено про створення асоціації когнітивної лінгвістики. Визнанню когнітивних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іджень у мовознавстві сприяло те, що вони звернені до проблем, які завжди активізували світову й вітчизняну лінгвістику – мова і мислення, «роль людини у мові і ролі мови для людини» (О. С. Кубрякова). Розбудовники когнітивної лінгвістики на слов’янському ґрунті – </w:t>
      </w:r>
      <w:proofErr w:type="gramStart"/>
      <w:r w:rsidRPr="00C74BD9">
        <w:rPr>
          <w:rFonts w:ascii="Times New Roman" w:hAnsi="Times New Roman" w:cs="Times New Roman"/>
          <w:sz w:val="28"/>
          <w:szCs w:val="28"/>
        </w:rPr>
        <w:t>З</w:t>
      </w:r>
      <w:proofErr w:type="gramEnd"/>
      <w:r w:rsidRPr="00C74BD9">
        <w:rPr>
          <w:rFonts w:ascii="Times New Roman" w:hAnsi="Times New Roman" w:cs="Times New Roman"/>
          <w:sz w:val="28"/>
          <w:szCs w:val="28"/>
        </w:rPr>
        <w:t xml:space="preserve">інаїда Данилівна Попова та Йосип Абрамович Стернін (Воронезька школа). Основну ідею когнітивної лінгвістики З. Д. Попова та Й. А. Стернін сформулювали так: «Через аналіз мовної семантики до сфери концептів» [Попова1999, 2007; Стернин 2000]. Когнітивна лінгвістика – це мовознавчий напрям, що активно розвивається та багато в чому визначає образ сучасної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ітової лінгвістичної науки. Разом із тим цей напрям порівняно новий, і в ньому багато дискусійних моментів як у теоретичних питаннях, так і в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ідницькій практиці, у методах дослідження [Попова 2007: 3]. На думку В. З. Дем’янкова й О. С. Кубрякової, когнітивна лінгвістика вивчає мову як когнітивний механізм, що відіграє роль у кодуванні і трансформуванні інформації [Краткий: 53–55]. Ця галузь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іджує механізми організації знань про світ у людській свідомості та процеси засвоєння, накопичення й використання людиною інформації задля побудови моделей, що імітують зовнішні вияви людської поведінки у процесі розв’язання інтелектуальних завдань, а також зв’язок із потребами створення штучного інтелекту. Завдання когнітивної лінгвістики: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когнітивних механізмів і структури людської свідомості через мовні явища. «Когнітивна лінгвістика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іджує ментальні процеси, які відбуваються при сприйнятті, осмисленні і, відповідно, пізнанні дійсності свідомістю, а також різновиди й форми ментальних репрезентацій. … Кінцевим завданням когнітивної лінгвістики, як і когнітивної науки загалом, є “отримання відомостей про діяльність розуму” (Кубрякова…)» [Попова 2007: 12]. До власне мовних завдань </w:t>
      </w:r>
      <w:r w:rsidRPr="00C74BD9">
        <w:rPr>
          <w:rFonts w:ascii="Times New Roman" w:hAnsi="Times New Roman" w:cs="Times New Roman"/>
          <w:sz w:val="28"/>
          <w:szCs w:val="28"/>
        </w:rPr>
        <w:lastRenderedPageBreak/>
        <w:t xml:space="preserve">лінгвокогнітивних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іджень зараховують такі: вияв способів мовної репрезентації концептів і концептосфер та формалізація виявлених способів; розкриття внутрішньої смислової структури концептів на засадах способів її мовної репрезентації, власне, за установленням семного складу семеми; вияв за мовними показниками ієрархічних відношень у смисловій структурі концептів; опис мовних, конситуативних і прагматичних умов реалізації складників смислової структури концепту; укладання типології концептів </w:t>
      </w:r>
      <w:proofErr w:type="gramStart"/>
      <w:r w:rsidRPr="00C74BD9">
        <w:rPr>
          <w:rFonts w:ascii="Times New Roman" w:hAnsi="Times New Roman" w:cs="Times New Roman"/>
          <w:sz w:val="28"/>
          <w:szCs w:val="28"/>
        </w:rPr>
        <w:t>в</w:t>
      </w:r>
      <w:proofErr w:type="gramEnd"/>
      <w:r w:rsidRPr="00C74BD9">
        <w:rPr>
          <w:rFonts w:ascii="Times New Roman" w:hAnsi="Times New Roman" w:cs="Times New Roman"/>
          <w:sz w:val="28"/>
          <w:szCs w:val="28"/>
        </w:rPr>
        <w:t xml:space="preserve">ідповідно до типології дискурсів; створення методики опису мовної особистості з позиції володіння нею низкою типових концептів та методики їх виявлення за мовними показниками [Поповская 2011: 56]. Значущою є проблема представлення знань. Базу знань становлять мовні знання й позамовні знання (про контекст і ситуацію, знання </w:t>
      </w:r>
      <w:proofErr w:type="gramStart"/>
      <w:r w:rsidRPr="00C74BD9">
        <w:rPr>
          <w:rFonts w:ascii="Times New Roman" w:hAnsi="Times New Roman" w:cs="Times New Roman"/>
          <w:sz w:val="28"/>
          <w:szCs w:val="28"/>
        </w:rPr>
        <w:t>про</w:t>
      </w:r>
      <w:proofErr w:type="gramEnd"/>
      <w:r w:rsidRPr="00C74BD9">
        <w:rPr>
          <w:rFonts w:ascii="Times New Roman" w:hAnsi="Times New Roman" w:cs="Times New Roman"/>
          <w:sz w:val="28"/>
          <w:szCs w:val="28"/>
        </w:rPr>
        <w:t xml:space="preserve"> </w:t>
      </w:r>
      <w:proofErr w:type="gramStart"/>
      <w:r w:rsidRPr="00C74BD9">
        <w:rPr>
          <w:rFonts w:ascii="Times New Roman" w:hAnsi="Times New Roman" w:cs="Times New Roman"/>
          <w:sz w:val="28"/>
          <w:szCs w:val="28"/>
        </w:rPr>
        <w:t>адресат</w:t>
      </w:r>
      <w:proofErr w:type="gramEnd"/>
      <w:r w:rsidRPr="00C74BD9">
        <w:rPr>
          <w:rFonts w:ascii="Times New Roman" w:hAnsi="Times New Roman" w:cs="Times New Roman"/>
          <w:sz w:val="28"/>
          <w:szCs w:val="28"/>
        </w:rPr>
        <w:t>; загальнофонові знання щодо подій, станів, дій, вчинків і процесів) [Фесенко 2000; Хорошун 1998; Юрченко 2008 та ін.]. Головне поняття – концепт</w:t>
      </w:r>
      <w:r w:rsidRPr="00C74BD9">
        <w:rPr>
          <w:rFonts w:ascii="Times New Roman" w:hAnsi="Times New Roman" w:cs="Times New Roman"/>
          <w:i/>
          <w:iCs/>
          <w:sz w:val="28"/>
          <w:szCs w:val="28"/>
        </w:rPr>
        <w:t xml:space="preserve">. </w:t>
      </w:r>
      <w:r w:rsidRPr="00C74BD9">
        <w:rPr>
          <w:rFonts w:ascii="Times New Roman" w:hAnsi="Times New Roman" w:cs="Times New Roman"/>
          <w:sz w:val="28"/>
          <w:szCs w:val="28"/>
        </w:rPr>
        <w:t>«Концептуалізація спрямована на виокремлення його мінімальних змістових одиниць, деяких структур знання, а категоризація – на об’єднання схожих структур у більш об’ємні розряди – категорії.</w:t>
      </w:r>
      <w:proofErr w:type="gramStart"/>
      <w:r w:rsidRPr="00C74BD9">
        <w:rPr>
          <w:rFonts w:ascii="Times New Roman" w:hAnsi="Times New Roman" w:cs="Times New Roman"/>
          <w:sz w:val="28"/>
          <w:szCs w:val="28"/>
        </w:rPr>
        <w:t xml:space="preserve"> .</w:t>
      </w:r>
      <w:proofErr w:type="gramEnd"/>
      <w:r w:rsidRPr="00C74BD9">
        <w:rPr>
          <w:rFonts w:ascii="Times New Roman" w:hAnsi="Times New Roman" w:cs="Times New Roman"/>
          <w:sz w:val="28"/>
          <w:szCs w:val="28"/>
        </w:rPr>
        <w:t xml:space="preserve">.. Концептуалізація спрямована на осмисленя пізнаного, мисленнєве конструювання пізнаваних об’єктів, що в кінцевому рахунку приводить до утворення суб’єктивних і етнокультурно значущих уявлень про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 у вигляді концептів» [Алефиренко 2011: 18]. Лінгвокультурологічний напрям у лінгвокогнітивістиці (С. Г. Воркачов, Є. М. Верещагін, В. В. Воробйов, В. Г. Костомаров, З. Г. Коцюба, В. А. Маслова, Л. В. Савченко, Г. В. Токарев, Ф. Ф. Фархутдінова, О. Т. Хроленко, В. М. Шаклеїн та ін.) якнайтісніше пов’язаний з етнолінгвістикою, оскільки він </w:t>
      </w:r>
      <w:proofErr w:type="gramStart"/>
      <w:r w:rsidRPr="00C74BD9">
        <w:rPr>
          <w:rFonts w:ascii="Times New Roman" w:hAnsi="Times New Roman" w:cs="Times New Roman"/>
          <w:sz w:val="28"/>
          <w:szCs w:val="28"/>
        </w:rPr>
        <w:t>спирається</w:t>
      </w:r>
      <w:proofErr w:type="gramEnd"/>
      <w:r w:rsidRPr="00C74BD9">
        <w:rPr>
          <w:rFonts w:ascii="Times New Roman" w:hAnsi="Times New Roman" w:cs="Times New Roman"/>
          <w:sz w:val="28"/>
          <w:szCs w:val="28"/>
        </w:rPr>
        <w:t xml:space="preserve"> на ідею про кумулятивну функцію мови, що зберігає й передає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ітогляд народу. Польський мовознавець З. Мушиньський, окреслюючи вектори сучасної26 етнолінгвістики, так визначає коло інтересів етнолінгвістичних </w:t>
      </w:r>
      <w:proofErr w:type="gramStart"/>
      <w:r w:rsidRPr="00C74BD9">
        <w:rPr>
          <w:rFonts w:ascii="Times New Roman" w:hAnsi="Times New Roman" w:cs="Times New Roman"/>
          <w:sz w:val="28"/>
          <w:szCs w:val="28"/>
        </w:rPr>
        <w:t>студ</w:t>
      </w:r>
      <w:proofErr w:type="gramEnd"/>
      <w:r w:rsidRPr="00C74BD9">
        <w:rPr>
          <w:rFonts w:ascii="Times New Roman" w:hAnsi="Times New Roman" w:cs="Times New Roman"/>
          <w:sz w:val="28"/>
          <w:szCs w:val="28"/>
        </w:rPr>
        <w:t xml:space="preserve">ій: «Предметом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іджень етнолінгвіста є не фізичний світ, а суспільна реальність чи, згідно з когнітивним підходом, ментальна реальність предмета культури» [Muszyński 1998: 22]. Отже, через зіставлення етнічних мов виявляються відмінні концептуальні структури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іту. Серед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методик концептуального аналізу вирізняється етноцентрична концепція А. Вежбицької. Е тнолінгвістика й е тнометодологія Засновником етнометодології є Харольд Гарфінкель (феноменологічна соціологія). Основні завдання етнометодології: 1) вироблення методів, що з’ясовують правила, використовувані людьми при осмисленні поведінки інших людей і для того, щоб зробити власну поведінку зрозумілою для оточення; 2) розкриття мотивів у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ідомості й досвіді, які приводять до інваріантних, </w:t>
      </w:r>
      <w:r w:rsidRPr="00C74BD9">
        <w:rPr>
          <w:rFonts w:ascii="Times New Roman" w:hAnsi="Times New Roman" w:cs="Times New Roman"/>
          <w:sz w:val="28"/>
          <w:szCs w:val="28"/>
        </w:rPr>
        <w:lastRenderedPageBreak/>
        <w:t>універсальних структур життєвого світу. Наприклад, гендерний аспект: що саме в поведінці й оточенні певної людини змушує сприймати особу як жінку або чоловіка; або етноментальн</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 процесуальний: які ознаки властиві для оповіді анекдотів як специфічної діяльності тощо; 3) з’ясування того, як співрозмовники будують смисл спільними зусиллями: як </w:t>
      </w:r>
      <w:proofErr w:type="gramStart"/>
      <w:r w:rsidRPr="00C74BD9">
        <w:rPr>
          <w:rFonts w:ascii="Times New Roman" w:hAnsi="Times New Roman" w:cs="Times New Roman"/>
          <w:sz w:val="28"/>
          <w:szCs w:val="28"/>
        </w:rPr>
        <w:t>вони</w:t>
      </w:r>
      <w:proofErr w:type="gramEnd"/>
      <w:r w:rsidRPr="00C74BD9">
        <w:rPr>
          <w:rFonts w:ascii="Times New Roman" w:hAnsi="Times New Roman" w:cs="Times New Roman"/>
          <w:sz w:val="28"/>
          <w:szCs w:val="28"/>
        </w:rPr>
        <w:t xml:space="preserve"> взаємодіють та яким чином реципієнт реконструює той смисл, що намагався донести автор висловлення. Вихідні принципи етнометодології: діяч сприймає своїх співбесідників як важливу дію. Інтерпретатор вирішу</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як розцінювати дії співрозмовника, виходячи з того, що має на увазі останній. Інтерпретації-значення розвиваються і змінюються у процесі взаємодії, інтеракції (А. В. Михалєв). Е тнолінгвістика й г уманітарні н ауки Найтісніше пов’язана етнолінгвістика з етнологією (вужче – етнографією), що відтворює етноджерела національної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ідомості й лежить в основі сформованої теорії етносів. Об’єктом вивчення етнографії є конкретний етнос, його походження, історія, традиції, побут, матеріальні й духовні цінності. Етнографія відображає й визначає змі</w:t>
      </w:r>
      <w:proofErr w:type="gramStart"/>
      <w:r w:rsidRPr="00C74BD9">
        <w:rPr>
          <w:rFonts w:ascii="Times New Roman" w:hAnsi="Times New Roman" w:cs="Times New Roman"/>
          <w:sz w:val="28"/>
          <w:szCs w:val="28"/>
        </w:rPr>
        <w:t>ст</w:t>
      </w:r>
      <w:proofErr w:type="gramEnd"/>
      <w:r w:rsidRPr="00C74BD9">
        <w:rPr>
          <w:rFonts w:ascii="Times New Roman" w:hAnsi="Times New Roman" w:cs="Times New Roman"/>
          <w:sz w:val="28"/>
          <w:szCs w:val="28"/>
        </w:rPr>
        <w:t xml:space="preserve"> понять «етнос», «народ», «нація», окреслює ареал поширення етнічної єдності (етногеографія), розв’язує проблеми етногенезу народів і культурно- історичну взаємодію народів [Никитина 1993; Стоколос-Ворончук 2005;  Традиційна 2004; Трубачев 2002; Этнография 1987; Яковлєва 2005]. Етнографія розбудовує і етнокультурологічний аспект. С. А. Кошарна так подає перетин етнолінгвістики й етнографії [Кошарная 2011: 11]: ЕТНОГРАФІЯ етногенез етногеографія … етнокультура матеріальна ← СЛОВО → духовна (об’єкт мовознавства) В. В. Жайворонок, указуючи на зв’язок етнолінгвістики з етнологією, акценту</w:t>
      </w:r>
      <w:proofErr w:type="gramStart"/>
      <w:r w:rsidRPr="00C74BD9">
        <w:rPr>
          <w:rFonts w:ascii="Times New Roman" w:hAnsi="Times New Roman" w:cs="Times New Roman"/>
          <w:sz w:val="28"/>
          <w:szCs w:val="28"/>
        </w:rPr>
        <w:t>є:</w:t>
      </w:r>
      <w:proofErr w:type="gramEnd"/>
      <w:r w:rsidRPr="00C74BD9">
        <w:rPr>
          <w:rFonts w:ascii="Times New Roman" w:hAnsi="Times New Roman" w:cs="Times New Roman"/>
          <w:sz w:val="28"/>
          <w:szCs w:val="28"/>
        </w:rPr>
        <w:t xml:space="preserve"> «Етнологія (етнографія, народознавство) вивчає виробничо-побутову (матеріальну) і культурну (духовну) сутність того чи того народу, проблеми його походження (етногенез), розселення (етногеографія) і культурн</w:t>
      </w:r>
      <w:proofErr w:type="gramStart"/>
      <w:r w:rsidRPr="00C74BD9">
        <w:rPr>
          <w:rFonts w:ascii="Times New Roman" w:hAnsi="Times New Roman" w:cs="Times New Roman"/>
          <w:sz w:val="28"/>
          <w:szCs w:val="28"/>
        </w:rPr>
        <w:t>о-</w:t>
      </w:r>
      <w:proofErr w:type="gramEnd"/>
      <w:r w:rsidRPr="00C74BD9">
        <w:rPr>
          <w:rFonts w:ascii="Times New Roman" w:hAnsi="Times New Roman" w:cs="Times New Roman"/>
          <w:sz w:val="28"/>
          <w:szCs w:val="28"/>
        </w:rPr>
        <w:t xml:space="preserve">історичних та геополітичних відносин з іншими народами. Образ України в її історичному, культурологічному, геополітичному, етнологічному становленні як самостійної європейської держави створює споріднена наука – українознавство. Матеріалом для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іджень народознавчого характеру може слугувати мовний феномен, оскільки він таїть у собі можливості реконструкції матеріальної та духовної культури народу. Скажімо, реконструюючи словник мови народу, тобто шукаючи витоки того чи іншого питомого або запозиченого слова, можна певною мірою реконструювати історію народу, його географію, відносини з іншими народами тощо» [Жайворонок 2007: 20]. Актуальні проблеми й основні завдання етнолінгвістики в сучасному науковому осмисленні тісно переплітаються з колом дискусійної проблематики такої гуманітарної галузі, </w:t>
      </w:r>
      <w:r w:rsidRPr="00C74BD9">
        <w:rPr>
          <w:rFonts w:ascii="Times New Roman" w:hAnsi="Times New Roman" w:cs="Times New Roman"/>
          <w:sz w:val="28"/>
          <w:szCs w:val="28"/>
        </w:rPr>
        <w:lastRenderedPageBreak/>
        <w:t xml:space="preserve">як етнопсихологія. Проблематика психології творення мови, і зокрема етнічної [Болтівець 1997], є актуальною з погляду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течій і підходів. Становлення етнопсихологічних знань в Україні пов’язане з іменами Б. Д. Грінченка, М. С. Грушевського, А. Н. Ігнатова, Д. М. Овсяннико-Куликовського, О. О. Потебні, Г. С. Сковороди та ін. Питань національної психології торкалися у своїх працях М. Бердяєв, М. Данилевський, Д. Донцов, О. Кульчицький, І. І. Огієнко, І. Я. Франко та ін. У сучасній етнічній психології на матеріалі мовних явищ здійснено </w:t>
      </w:r>
      <w:proofErr w:type="gramStart"/>
      <w:r w:rsidRPr="00C74BD9">
        <w:rPr>
          <w:rFonts w:ascii="Times New Roman" w:hAnsi="Times New Roman" w:cs="Times New Roman"/>
          <w:sz w:val="28"/>
          <w:szCs w:val="28"/>
        </w:rPr>
        <w:t>досл</w:t>
      </w:r>
      <w:proofErr w:type="gramEnd"/>
      <w:r w:rsidRPr="00C74BD9">
        <w:rPr>
          <w:rFonts w:ascii="Times New Roman" w:hAnsi="Times New Roman" w:cs="Times New Roman"/>
          <w:sz w:val="28"/>
          <w:szCs w:val="28"/>
        </w:rPr>
        <w:t xml:space="preserve">ідження, які відображають кореляцію з герменевтичними й семіотичними теоріями: царина етнопсихології потрактована як система знаків, що потребує розшифрування та інтерпретації (Г. Шпет). Сучасний стан розвитку28 етнопсихології розкривають Л. М. Дробижева, І. С. Кон, О. М. Лозова, А. А. Налчаджян, М. І.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ірен, Г. В. Старовойтова, Т. Г. Стефаненко та ін. Етнопсихологія – це самостійний науковий напрям, що розкриває важливі характеристики природи етносів. У центрі її уваги знаходяться проблеми, пов’язані з формуванням національного (етнічного) характеру, свідомості, стереотипів поведінки. Через вивчення особливостей психіки окремих народів етнопсихологія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 xml:space="preserve">ідходить до висвітлення загальних і специфічних рис їхнього світосприйняття. </w:t>
      </w:r>
      <w:proofErr w:type="gramStart"/>
      <w:r w:rsidRPr="00C74BD9">
        <w:rPr>
          <w:rFonts w:ascii="Times New Roman" w:hAnsi="Times New Roman" w:cs="Times New Roman"/>
          <w:sz w:val="28"/>
          <w:szCs w:val="28"/>
        </w:rPr>
        <w:t>Пр</w:t>
      </w:r>
      <w:proofErr w:type="gramEnd"/>
      <w:r w:rsidRPr="00C74BD9">
        <w:rPr>
          <w:rFonts w:ascii="Times New Roman" w:hAnsi="Times New Roman" w:cs="Times New Roman"/>
          <w:sz w:val="28"/>
          <w:szCs w:val="28"/>
        </w:rPr>
        <w:t xml:space="preserve">іоритетним завданням етнопсихології є національне відродження, основні принципи якого сформулював американський учений А. Лоу. Ця </w:t>
      </w:r>
      <w:proofErr w:type="gramStart"/>
      <w:r w:rsidRPr="00C74BD9">
        <w:rPr>
          <w:rFonts w:ascii="Times New Roman" w:hAnsi="Times New Roman" w:cs="Times New Roman"/>
          <w:sz w:val="28"/>
          <w:szCs w:val="28"/>
        </w:rPr>
        <w:t>пр</w:t>
      </w:r>
      <w:proofErr w:type="gramEnd"/>
      <w:r w:rsidRPr="00C74BD9">
        <w:rPr>
          <w:rFonts w:ascii="Times New Roman" w:hAnsi="Times New Roman" w:cs="Times New Roman"/>
          <w:sz w:val="28"/>
          <w:szCs w:val="28"/>
        </w:rPr>
        <w:t xml:space="preserve">іоритетність пов’язана з практичним значенням етнічної психології, яке полягає в активізації пасивної більшості населення, що допомагає політичній реакції одержати перемогу, усуненням перешкод, що запобігають розвитку прагнення до свободи, яке виникає завдяки соціально- політичній ситуації в певній державі. Етнопсихологія намагається глибоко проникнути в сутність етнічних процесів і явищ, аналізуючи їхній зміст. Вона покликана дати психологічну характеристику етносу. Вивчення національно-психологічних особливостей не є самоціллю, а сприяє розбудові суміжних галузей знань, </w:t>
      </w:r>
      <w:proofErr w:type="gramStart"/>
      <w:r w:rsidRPr="00C74BD9">
        <w:rPr>
          <w:rFonts w:ascii="Times New Roman" w:hAnsi="Times New Roman" w:cs="Times New Roman"/>
          <w:sz w:val="28"/>
          <w:szCs w:val="28"/>
        </w:rPr>
        <w:t>у</w:t>
      </w:r>
      <w:proofErr w:type="gramEnd"/>
      <w:r w:rsidRPr="00C74BD9">
        <w:rPr>
          <w:rFonts w:ascii="Times New Roman" w:hAnsi="Times New Roman" w:cs="Times New Roman"/>
          <w:sz w:val="28"/>
          <w:szCs w:val="28"/>
        </w:rPr>
        <w:t xml:space="preserve"> тому числі й етнолінгвістики. Воно необхідне задля аналізу діяльності ментальних уявлень конкретних етномовних спільнот, </w:t>
      </w:r>
      <w:proofErr w:type="gramStart"/>
      <w:r w:rsidRPr="00C74BD9">
        <w:rPr>
          <w:rFonts w:ascii="Times New Roman" w:hAnsi="Times New Roman" w:cs="Times New Roman"/>
          <w:sz w:val="28"/>
          <w:szCs w:val="28"/>
        </w:rPr>
        <w:t>п</w:t>
      </w:r>
      <w:proofErr w:type="gramEnd"/>
      <w:r w:rsidRPr="00C74BD9">
        <w:rPr>
          <w:rFonts w:ascii="Times New Roman" w:hAnsi="Times New Roman" w:cs="Times New Roman"/>
          <w:sz w:val="28"/>
          <w:szCs w:val="28"/>
        </w:rPr>
        <w:t>ідвищення рівня діяльності, розвитку, а також для організації цивілізованих стосунків між народами. Крім того, загальновідомо, що «</w:t>
      </w:r>
      <w:proofErr w:type="gramStart"/>
      <w:r w:rsidRPr="00C74BD9">
        <w:rPr>
          <w:rFonts w:ascii="Times New Roman" w:hAnsi="Times New Roman" w:cs="Times New Roman"/>
          <w:sz w:val="28"/>
          <w:szCs w:val="28"/>
        </w:rPr>
        <w:t>св</w:t>
      </w:r>
      <w:proofErr w:type="gramEnd"/>
      <w:r w:rsidRPr="00C74BD9">
        <w:rPr>
          <w:rFonts w:ascii="Times New Roman" w:hAnsi="Times New Roman" w:cs="Times New Roman"/>
          <w:sz w:val="28"/>
          <w:szCs w:val="28"/>
        </w:rPr>
        <w:t xml:space="preserve">ітоглядне коріння етносу сягає його міфічної свідомості» [Жайворонок 2007: 26], і в цьому – безпосередній зв’язок етнолінгвістики з етнопсихологією, що визначає, яким чином у мовній діяльності виявляються елементи поведінки, пов’язані з певною традицією, аналізує відмінності у вербальних і невербальних акціях носіїв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мов, досліджує мовний етикет і «кольорову картину світу», вивчає двомовність і полілінгвізм як вияв й особливість комунікативної поведінки представників </w:t>
      </w:r>
      <w:r w:rsidRPr="00C74BD9">
        <w:rPr>
          <w:rFonts w:ascii="Times New Roman" w:hAnsi="Times New Roman" w:cs="Times New Roman"/>
          <w:sz w:val="28"/>
          <w:szCs w:val="28"/>
        </w:rPr>
        <w:lastRenderedPageBreak/>
        <w:t xml:space="preserve">різних народів. Таким чином, реалізація кола важливих етнопсихологічних завдань сприятиме з’ясуванню багатьох питань етнолінгвістики, адже для неї дуже важливо зрозуміти сутність психологічних аспектів українського етносу на </w:t>
      </w:r>
      <w:proofErr w:type="gramStart"/>
      <w:r w:rsidRPr="00C74BD9">
        <w:rPr>
          <w:rFonts w:ascii="Times New Roman" w:hAnsi="Times New Roman" w:cs="Times New Roman"/>
          <w:sz w:val="28"/>
          <w:szCs w:val="28"/>
        </w:rPr>
        <w:t>р</w:t>
      </w:r>
      <w:proofErr w:type="gramEnd"/>
      <w:r w:rsidRPr="00C74BD9">
        <w:rPr>
          <w:rFonts w:ascii="Times New Roman" w:hAnsi="Times New Roman" w:cs="Times New Roman"/>
          <w:sz w:val="28"/>
          <w:szCs w:val="28"/>
        </w:rPr>
        <w:t xml:space="preserve">ізних етапах його становлення. Зв’язок з іншими мовознавчими й гуманітарними дисциплінами дозволяє етнолінгвістиці комплексно вивчати мову як творчий продукт її носія, тобто етносоціуму, що </w:t>
      </w:r>
      <w:proofErr w:type="gramStart"/>
      <w:r w:rsidRPr="00C74BD9">
        <w:rPr>
          <w:rFonts w:ascii="Times New Roman" w:hAnsi="Times New Roman" w:cs="Times New Roman"/>
          <w:sz w:val="28"/>
          <w:szCs w:val="28"/>
        </w:rPr>
        <w:t>породив мовний феномен як ключовий елемент</w:t>
      </w:r>
      <w:proofErr w:type="gramEnd"/>
      <w:r w:rsidRPr="00C74BD9">
        <w:rPr>
          <w:rFonts w:ascii="Times New Roman" w:hAnsi="Times New Roman" w:cs="Times New Roman"/>
          <w:sz w:val="28"/>
          <w:szCs w:val="28"/>
        </w:rPr>
        <w:t xml:space="preserve"> і водночас як рушій національної культури.</w:t>
      </w:r>
    </w:p>
    <w:sectPr w:rsidR="0023740B" w:rsidRPr="00C74BD9" w:rsidSect="00C74BD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440E"/>
    <w:multiLevelType w:val="hybridMultilevel"/>
    <w:tmpl w:val="ADC88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C74BD9"/>
    <w:rsid w:val="0023740B"/>
    <w:rsid w:val="00C74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5687</Words>
  <Characters>32421</Characters>
  <Application>Microsoft Office Word</Application>
  <DocSecurity>0</DocSecurity>
  <Lines>270</Lines>
  <Paragraphs>76</Paragraphs>
  <ScaleCrop>false</ScaleCrop>
  <Company/>
  <LinksUpToDate>false</LinksUpToDate>
  <CharactersWithSpaces>38032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3</cp:revision>
  <dcterms:created xsi:type="dcterms:W3CDTF">2020-09-02T12:27:00Z</dcterms:created>
  <dcterms:modified xsi:type="dcterms:W3CDTF">2020-09-02T12:33:00Z</dcterms:modified>
</cp:coreProperties>
</file>