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7C" w:rsidRPr="00D6327C" w:rsidRDefault="00D6327C" w:rsidP="00D6327C">
      <w:pPr>
        <w:jc w:val="center"/>
        <w:rPr>
          <w:b/>
        </w:rPr>
      </w:pPr>
      <w:r w:rsidRPr="00D6327C">
        <w:rPr>
          <w:b/>
        </w:rPr>
        <w:t>Практичне заняття 3.</w:t>
      </w:r>
    </w:p>
    <w:p w:rsidR="00D6327C" w:rsidRDefault="00D6327C" w:rsidP="00D6327C">
      <w:pPr>
        <w:jc w:val="center"/>
      </w:pPr>
      <w:r>
        <w:t>НОРМАТИВНО</w:t>
      </w:r>
      <w:r>
        <w:rPr>
          <w:lang w:val="en-US"/>
        </w:rPr>
        <w:t>-</w:t>
      </w:r>
      <w:r>
        <w:t xml:space="preserve">ПРАВОВА БАЗА ОРГАНІЗАЦІЙ </w:t>
      </w:r>
      <w:r>
        <w:br/>
        <w:t>СПОРТИВНИХ КЛУБІВ (2 год.).</w:t>
      </w:r>
    </w:p>
    <w:p w:rsidR="00D6327C" w:rsidRDefault="00D6327C" w:rsidP="00D6327C">
      <w:pPr>
        <w:jc w:val="center"/>
        <w:rPr>
          <w:i/>
        </w:rPr>
      </w:pPr>
    </w:p>
    <w:p w:rsidR="00D6327C" w:rsidRPr="00D6327C" w:rsidRDefault="00D6327C" w:rsidP="00D6327C">
      <w:pPr>
        <w:jc w:val="center"/>
        <w:rPr>
          <w:i/>
        </w:rPr>
      </w:pPr>
      <w:bookmarkStart w:id="0" w:name="_GoBack"/>
      <w:bookmarkEnd w:id="0"/>
      <w:r w:rsidRPr="00D6327C">
        <w:rPr>
          <w:i/>
        </w:rPr>
        <w:t>План заняття</w:t>
      </w:r>
    </w:p>
    <w:p w:rsidR="00D6327C" w:rsidRDefault="00D6327C" w:rsidP="00D6327C">
      <w:pPr>
        <w:jc w:val="both"/>
      </w:pPr>
      <w:r>
        <w:t>1. Законодавча база клубної та гурткової діяльності.</w:t>
      </w:r>
    </w:p>
    <w:p w:rsidR="00D6327C" w:rsidRDefault="00D6327C" w:rsidP="00D6327C">
      <w:pPr>
        <w:jc w:val="both"/>
      </w:pPr>
      <w:r>
        <w:t>2. Форми власності у клубній та гуртковій роботі.</w:t>
      </w:r>
    </w:p>
    <w:p w:rsidR="00D6327C" w:rsidRDefault="00D6327C" w:rsidP="00D6327C">
      <w:pPr>
        <w:jc w:val="both"/>
      </w:pPr>
      <w:r>
        <w:t>3. Типовий статут фiзкультурно-спортивного клубу.</w:t>
      </w:r>
    </w:p>
    <w:p w:rsidR="00D6327C" w:rsidRDefault="00D6327C" w:rsidP="00D6327C">
      <w:pPr>
        <w:jc w:val="both"/>
      </w:pPr>
    </w:p>
    <w:p w:rsidR="00D6327C" w:rsidRPr="00D6327C" w:rsidRDefault="00D6327C" w:rsidP="00D6327C">
      <w:pPr>
        <w:jc w:val="center"/>
        <w:rPr>
          <w:i/>
        </w:rPr>
      </w:pPr>
      <w:r w:rsidRPr="00D6327C">
        <w:rPr>
          <w:i/>
        </w:rPr>
        <w:t>Рекомендована література:</w:t>
      </w:r>
    </w:p>
    <w:p w:rsidR="00D6327C" w:rsidRDefault="00D6327C" w:rsidP="00D6327C">
      <w:pPr>
        <w:jc w:val="both"/>
      </w:pPr>
      <w:r>
        <w:t>1. Державна програма розвитку фізичної культури і спорту в Україні. – К., 1996.</w:t>
      </w:r>
      <w:r>
        <w:rPr>
          <w:lang w:val="en-US"/>
        </w:rPr>
        <w:t xml:space="preserve"> </w:t>
      </w:r>
      <w:r>
        <w:t>– 26 с.</w:t>
      </w:r>
    </w:p>
    <w:p w:rsidR="00D6327C" w:rsidRDefault="00D6327C" w:rsidP="00D6327C">
      <w:pPr>
        <w:jc w:val="both"/>
      </w:pPr>
      <w:r>
        <w:t>2. Закон України “Про фізичну культуру і спорт”. – К., 1994. – 22 с.</w:t>
      </w:r>
    </w:p>
    <w:p w:rsidR="00D6327C" w:rsidRDefault="00D6327C" w:rsidP="00D6327C">
      <w:pPr>
        <w:jc w:val="both"/>
        <w:rPr>
          <w:lang w:val="en-US"/>
        </w:rPr>
      </w:pPr>
      <w:r>
        <w:t>3. Про господарські товариства:Закон України [від 19.09.1991 р.], № 1576-ХІІ.</w:t>
      </w:r>
      <w:r>
        <w:rPr>
          <w:lang w:val="en-US"/>
        </w:rPr>
        <w:t xml:space="preserve"> </w:t>
      </w:r>
    </w:p>
    <w:p w:rsidR="00D6327C" w:rsidRDefault="00D6327C" w:rsidP="00D6327C">
      <w:pPr>
        <w:jc w:val="both"/>
      </w:pPr>
      <w:r>
        <w:t>4. Про утворення фізкультурно-спортивних клубів та їх осередків у вищих,</w:t>
      </w:r>
      <w:r>
        <w:rPr>
          <w:lang w:val="en-US"/>
        </w:rPr>
        <w:t xml:space="preserve"> </w:t>
      </w:r>
      <w:r>
        <w:t>середніх і професійно-технічних навчальних закладах:Закон України [від</w:t>
      </w:r>
      <w:r>
        <w:rPr>
          <w:lang w:val="en-US"/>
        </w:rPr>
        <w:t xml:space="preserve"> </w:t>
      </w:r>
      <w:r>
        <w:t>22.03.2002 р.], № 49.</w:t>
      </w:r>
    </w:p>
    <w:p w:rsidR="00B5330E" w:rsidRDefault="00B5330E"/>
    <w:sectPr w:rsidR="00B53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7C"/>
    <w:rsid w:val="004B1954"/>
    <w:rsid w:val="00664644"/>
    <w:rsid w:val="00A14272"/>
    <w:rsid w:val="00A61929"/>
    <w:rsid w:val="00B5330E"/>
    <w:rsid w:val="00BA393F"/>
    <w:rsid w:val="00CF22C0"/>
    <w:rsid w:val="00D6327C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CCF9B-3B50-4A10-A01E-BE666D1A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27C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92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1</cp:revision>
  <dcterms:created xsi:type="dcterms:W3CDTF">2020-09-02T10:56:00Z</dcterms:created>
  <dcterms:modified xsi:type="dcterms:W3CDTF">2020-09-02T11:17:00Z</dcterms:modified>
</cp:coreProperties>
</file>