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8D" w:rsidRPr="00746B4C" w:rsidRDefault="0014798D" w:rsidP="0014798D">
      <w:pPr>
        <w:shd w:val="clear" w:color="auto" w:fill="FFFFFF"/>
        <w:spacing w:before="60"/>
        <w:jc w:val="both"/>
        <w:rPr>
          <w:color w:val="000000"/>
          <w:sz w:val="24"/>
        </w:rPr>
      </w:pPr>
      <w:r w:rsidRPr="00746B4C">
        <w:rPr>
          <w:b/>
          <w:bCs/>
          <w:color w:val="000000"/>
          <w:sz w:val="24"/>
        </w:rPr>
        <w:t xml:space="preserve">Тема 1. </w:t>
      </w:r>
      <w:proofErr w:type="spellStart"/>
      <w:r w:rsidRPr="00746B4C">
        <w:rPr>
          <w:b/>
          <w:bCs/>
          <w:color w:val="000000"/>
          <w:sz w:val="24"/>
        </w:rPr>
        <w:t>Імідж</w:t>
      </w:r>
      <w:proofErr w:type="spellEnd"/>
      <w:r w:rsidRPr="00746B4C">
        <w:rPr>
          <w:b/>
          <w:bCs/>
          <w:color w:val="000000"/>
          <w:sz w:val="24"/>
        </w:rPr>
        <w:t xml:space="preserve"> як </w:t>
      </w:r>
      <w:proofErr w:type="spellStart"/>
      <w:r w:rsidRPr="00746B4C">
        <w:rPr>
          <w:b/>
          <w:bCs/>
          <w:color w:val="000000"/>
          <w:sz w:val="24"/>
        </w:rPr>
        <w:t>історико-культурний</w:t>
      </w:r>
      <w:proofErr w:type="spellEnd"/>
      <w:r w:rsidRPr="00746B4C">
        <w:rPr>
          <w:b/>
          <w:bCs/>
          <w:color w:val="000000"/>
          <w:sz w:val="24"/>
        </w:rPr>
        <w:t xml:space="preserve"> феномен, </w:t>
      </w:r>
      <w:proofErr w:type="spellStart"/>
      <w:r w:rsidRPr="00746B4C">
        <w:rPr>
          <w:b/>
          <w:bCs/>
          <w:color w:val="000000"/>
          <w:sz w:val="24"/>
        </w:rPr>
        <w:t>складова</w:t>
      </w:r>
      <w:proofErr w:type="spellEnd"/>
      <w:r w:rsidRPr="00746B4C">
        <w:rPr>
          <w:b/>
          <w:bCs/>
          <w:color w:val="000000"/>
          <w:sz w:val="24"/>
        </w:rPr>
        <w:t xml:space="preserve"> </w:t>
      </w:r>
      <w:proofErr w:type="spellStart"/>
      <w:r w:rsidRPr="00746B4C">
        <w:rPr>
          <w:b/>
          <w:bCs/>
          <w:color w:val="000000"/>
          <w:sz w:val="24"/>
        </w:rPr>
        <w:t>цивілізації</w:t>
      </w:r>
      <w:proofErr w:type="spellEnd"/>
    </w:p>
    <w:p w:rsidR="0014798D" w:rsidRPr="00746B4C" w:rsidRDefault="0014798D" w:rsidP="0014798D">
      <w:pPr>
        <w:shd w:val="clear" w:color="auto" w:fill="FFFFFF"/>
        <w:spacing w:before="60"/>
        <w:jc w:val="both"/>
        <w:rPr>
          <w:color w:val="000000"/>
          <w:sz w:val="24"/>
        </w:rPr>
      </w:pPr>
      <w:proofErr w:type="spellStart"/>
      <w:r w:rsidRPr="00746B4C">
        <w:rPr>
          <w:color w:val="000000"/>
          <w:sz w:val="24"/>
        </w:rPr>
        <w:t>Актуальність</w:t>
      </w:r>
      <w:proofErr w:type="spellEnd"/>
      <w:r w:rsidRPr="00746B4C">
        <w:rPr>
          <w:color w:val="000000"/>
          <w:sz w:val="24"/>
        </w:rPr>
        <w:t xml:space="preserve"> теми </w:t>
      </w:r>
      <w:proofErr w:type="spellStart"/>
      <w:r w:rsidRPr="00746B4C">
        <w:rPr>
          <w:color w:val="000000"/>
          <w:sz w:val="24"/>
        </w:rPr>
        <w:t>і</w:t>
      </w:r>
      <w:proofErr w:type="gramStart"/>
      <w:r w:rsidRPr="00746B4C">
        <w:rPr>
          <w:color w:val="000000"/>
          <w:sz w:val="24"/>
        </w:rPr>
        <w:t>м</w:t>
      </w:r>
      <w:proofErr w:type="gramEnd"/>
      <w:r w:rsidRPr="00746B4C">
        <w:rPr>
          <w:color w:val="000000"/>
          <w:sz w:val="24"/>
        </w:rPr>
        <w:t>іджу</w:t>
      </w:r>
      <w:proofErr w:type="spellEnd"/>
      <w:r w:rsidRPr="00746B4C">
        <w:rPr>
          <w:color w:val="000000"/>
          <w:sz w:val="24"/>
        </w:rPr>
        <w:t xml:space="preserve"> в </w:t>
      </w:r>
      <w:proofErr w:type="spellStart"/>
      <w:r w:rsidRPr="00746B4C">
        <w:rPr>
          <w:color w:val="000000"/>
          <w:sz w:val="24"/>
        </w:rPr>
        <w:t>епоху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мозаїчної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культури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масових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комунікацій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конкуренції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розвитку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ринкових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відносин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Тлумачення</w:t>
      </w:r>
      <w:proofErr w:type="spellEnd"/>
      <w:r w:rsidRPr="00746B4C">
        <w:rPr>
          <w:color w:val="000000"/>
          <w:sz w:val="24"/>
        </w:rPr>
        <w:t xml:space="preserve"> понять </w:t>
      </w:r>
      <w:proofErr w:type="spellStart"/>
      <w:r w:rsidRPr="00746B4C">
        <w:rPr>
          <w:color w:val="000000"/>
          <w:sz w:val="24"/>
        </w:rPr>
        <w:t>і</w:t>
      </w:r>
      <w:proofErr w:type="gramStart"/>
      <w:r w:rsidRPr="00746B4C">
        <w:rPr>
          <w:color w:val="000000"/>
          <w:sz w:val="24"/>
        </w:rPr>
        <w:t>м</w:t>
      </w:r>
      <w:proofErr w:type="gramEnd"/>
      <w:r w:rsidRPr="00746B4C">
        <w:rPr>
          <w:color w:val="000000"/>
          <w:sz w:val="24"/>
        </w:rPr>
        <w:t>ідж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іміджелогія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іміджмейкерство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коучінг</w:t>
      </w:r>
      <w:proofErr w:type="spellEnd"/>
      <w:r w:rsidRPr="00746B4C">
        <w:rPr>
          <w:color w:val="000000"/>
          <w:sz w:val="24"/>
        </w:rPr>
        <w:t xml:space="preserve">, авторитет, статус, мода, престиж. </w:t>
      </w:r>
      <w:proofErr w:type="spellStart"/>
      <w:r w:rsidRPr="00746B4C">
        <w:rPr>
          <w:color w:val="000000"/>
          <w:sz w:val="24"/>
        </w:rPr>
        <w:t>Зв’язок</w:t>
      </w:r>
      <w:proofErr w:type="spellEnd"/>
      <w:r w:rsidRPr="00746B4C">
        <w:rPr>
          <w:color w:val="000000"/>
          <w:sz w:val="24"/>
        </w:rPr>
        <w:t xml:space="preserve"> понять: </w:t>
      </w:r>
      <w:proofErr w:type="spellStart"/>
      <w:r w:rsidRPr="00746B4C">
        <w:rPr>
          <w:color w:val="000000"/>
          <w:sz w:val="24"/>
        </w:rPr>
        <w:t>образ-вид-лік-обличчя-тип-стереоти</w:t>
      </w:r>
      <w:proofErr w:type="gramStart"/>
      <w:r w:rsidRPr="00746B4C">
        <w:rPr>
          <w:color w:val="000000"/>
          <w:sz w:val="24"/>
        </w:rPr>
        <w:t>п-</w:t>
      </w:r>
      <w:proofErr w:type="gramEnd"/>
      <w:r w:rsidRPr="00746B4C">
        <w:rPr>
          <w:color w:val="000000"/>
          <w:sz w:val="24"/>
        </w:rPr>
        <w:t>імідж-ярлик-маска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тощо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Філософськ</w:t>
      </w:r>
      <w:proofErr w:type="gramStart"/>
      <w:r w:rsidRPr="00746B4C">
        <w:rPr>
          <w:color w:val="000000"/>
          <w:sz w:val="24"/>
        </w:rPr>
        <w:t>о-</w:t>
      </w:r>
      <w:proofErr w:type="gramEnd"/>
      <w:r w:rsidRPr="00746B4C">
        <w:rPr>
          <w:color w:val="000000"/>
          <w:sz w:val="24"/>
        </w:rPr>
        <w:t>історична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ретроспекція</w:t>
      </w:r>
      <w:proofErr w:type="spellEnd"/>
      <w:r w:rsidRPr="00746B4C">
        <w:rPr>
          <w:color w:val="000000"/>
          <w:sz w:val="24"/>
        </w:rPr>
        <w:t xml:space="preserve"> теми. </w:t>
      </w:r>
      <w:proofErr w:type="spellStart"/>
      <w:r w:rsidRPr="00746B4C">
        <w:rPr>
          <w:color w:val="000000"/>
          <w:sz w:val="24"/>
        </w:rPr>
        <w:t>Концепції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ідеального</w:t>
      </w:r>
      <w:proofErr w:type="spellEnd"/>
      <w:r w:rsidRPr="00746B4C">
        <w:rPr>
          <w:color w:val="000000"/>
          <w:sz w:val="24"/>
        </w:rPr>
        <w:t xml:space="preserve"> образу у </w:t>
      </w:r>
      <w:proofErr w:type="spellStart"/>
      <w:r w:rsidRPr="00746B4C">
        <w:rPr>
          <w:color w:val="000000"/>
          <w:sz w:val="24"/>
        </w:rPr>
        <w:t>структурі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комунікативного</w:t>
      </w:r>
      <w:proofErr w:type="spellEnd"/>
      <w:r w:rsidRPr="00746B4C">
        <w:rPr>
          <w:color w:val="000000"/>
          <w:sz w:val="24"/>
        </w:rPr>
        <w:t xml:space="preserve"> простору </w:t>
      </w:r>
      <w:proofErr w:type="spellStart"/>
      <w:r w:rsidRPr="00746B4C">
        <w:rPr>
          <w:color w:val="000000"/>
          <w:sz w:val="24"/>
        </w:rPr>
        <w:t>від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давнини</w:t>
      </w:r>
      <w:proofErr w:type="spellEnd"/>
      <w:r w:rsidRPr="00746B4C">
        <w:rPr>
          <w:color w:val="000000"/>
          <w:sz w:val="24"/>
        </w:rPr>
        <w:t xml:space="preserve"> </w:t>
      </w:r>
      <w:proofErr w:type="gramStart"/>
      <w:r w:rsidRPr="00746B4C">
        <w:rPr>
          <w:color w:val="000000"/>
          <w:sz w:val="24"/>
        </w:rPr>
        <w:t>до</w:t>
      </w:r>
      <w:proofErr w:type="gramEnd"/>
      <w:r w:rsidRPr="00746B4C">
        <w:rPr>
          <w:color w:val="000000"/>
          <w:sz w:val="24"/>
        </w:rPr>
        <w:t xml:space="preserve"> наших </w:t>
      </w:r>
      <w:proofErr w:type="spellStart"/>
      <w:r w:rsidRPr="00746B4C">
        <w:rPr>
          <w:color w:val="000000"/>
          <w:sz w:val="24"/>
        </w:rPr>
        <w:t>днів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Ейдоси</w:t>
      </w:r>
      <w:proofErr w:type="spellEnd"/>
      <w:r w:rsidRPr="00746B4C">
        <w:rPr>
          <w:color w:val="000000"/>
          <w:sz w:val="24"/>
        </w:rPr>
        <w:t>   </w:t>
      </w:r>
      <w:proofErr w:type="spellStart"/>
      <w:r w:rsidRPr="00746B4C">
        <w:rPr>
          <w:color w:val="000000"/>
          <w:sz w:val="24"/>
        </w:rPr>
        <w:t>античності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Художній</w:t>
      </w:r>
      <w:proofErr w:type="spellEnd"/>
      <w:r w:rsidRPr="00746B4C">
        <w:rPr>
          <w:color w:val="000000"/>
          <w:sz w:val="24"/>
        </w:rPr>
        <w:t xml:space="preserve"> образ. </w:t>
      </w:r>
      <w:proofErr w:type="spellStart"/>
      <w:r w:rsidRPr="00746B4C">
        <w:rPr>
          <w:color w:val="000000"/>
          <w:sz w:val="24"/>
        </w:rPr>
        <w:t>Прийоми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його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створення</w:t>
      </w:r>
      <w:proofErr w:type="spellEnd"/>
      <w:r w:rsidRPr="00746B4C">
        <w:rPr>
          <w:color w:val="000000"/>
          <w:sz w:val="24"/>
        </w:rPr>
        <w:t xml:space="preserve">. Як </w:t>
      </w:r>
      <w:proofErr w:type="spellStart"/>
      <w:r w:rsidRPr="00746B4C">
        <w:rPr>
          <w:color w:val="000000"/>
          <w:sz w:val="24"/>
        </w:rPr>
        <w:t>худодні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образи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впливають</w:t>
      </w:r>
      <w:proofErr w:type="spellEnd"/>
      <w:r w:rsidRPr="00746B4C">
        <w:rPr>
          <w:color w:val="000000"/>
          <w:sz w:val="24"/>
        </w:rPr>
        <w:t xml:space="preserve"> на </w:t>
      </w:r>
      <w:proofErr w:type="spellStart"/>
      <w:proofErr w:type="gramStart"/>
      <w:r w:rsidRPr="00746B4C">
        <w:rPr>
          <w:color w:val="000000"/>
          <w:sz w:val="24"/>
        </w:rPr>
        <w:t>св</w:t>
      </w:r>
      <w:proofErr w:type="gramEnd"/>
      <w:r w:rsidRPr="00746B4C">
        <w:rPr>
          <w:color w:val="000000"/>
          <w:sz w:val="24"/>
        </w:rPr>
        <w:t>ітогляд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proofErr w:type="gramStart"/>
      <w:r w:rsidRPr="00746B4C">
        <w:rPr>
          <w:color w:val="000000"/>
          <w:sz w:val="24"/>
        </w:rPr>
        <w:t>Св</w:t>
      </w:r>
      <w:proofErr w:type="gramEnd"/>
      <w:r w:rsidRPr="00746B4C">
        <w:rPr>
          <w:color w:val="000000"/>
          <w:sz w:val="24"/>
        </w:rPr>
        <w:t>іт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зовнішній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світ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внутрішній</w:t>
      </w:r>
      <w:proofErr w:type="spellEnd"/>
      <w:r w:rsidRPr="00746B4C">
        <w:rPr>
          <w:color w:val="000000"/>
          <w:sz w:val="24"/>
        </w:rPr>
        <w:t xml:space="preserve"> як </w:t>
      </w:r>
      <w:proofErr w:type="spellStart"/>
      <w:r w:rsidRPr="00746B4C">
        <w:rPr>
          <w:color w:val="000000"/>
          <w:sz w:val="24"/>
        </w:rPr>
        <w:t>об’єкти</w:t>
      </w:r>
      <w:proofErr w:type="spellEnd"/>
      <w:r w:rsidRPr="00746B4C">
        <w:rPr>
          <w:color w:val="000000"/>
          <w:sz w:val="24"/>
        </w:rPr>
        <w:t> </w:t>
      </w:r>
      <w:proofErr w:type="spellStart"/>
      <w:r w:rsidRPr="00746B4C">
        <w:rPr>
          <w:i/>
          <w:iCs/>
          <w:color w:val="000000"/>
          <w:sz w:val="24"/>
        </w:rPr>
        <w:t>споглядання</w:t>
      </w:r>
      <w:proofErr w:type="spellEnd"/>
      <w:r w:rsidRPr="00746B4C">
        <w:rPr>
          <w:color w:val="000000"/>
          <w:sz w:val="24"/>
        </w:rPr>
        <w:t> 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Зв’язок</w:t>
      </w:r>
      <w:proofErr w:type="spellEnd"/>
      <w:r w:rsidRPr="00746B4C">
        <w:rPr>
          <w:color w:val="000000"/>
          <w:sz w:val="24"/>
        </w:rPr>
        <w:t xml:space="preserve"> автоматичного </w:t>
      </w:r>
      <w:proofErr w:type="spellStart"/>
      <w:r w:rsidRPr="00746B4C">
        <w:rPr>
          <w:color w:val="000000"/>
          <w:sz w:val="24"/>
        </w:rPr>
        <w:t>споглядання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асоціативного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механізму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r w:rsidRPr="00746B4C">
        <w:rPr>
          <w:color w:val="000000"/>
          <w:sz w:val="24"/>
        </w:rPr>
        <w:t>процесі</w:t>
      </w:r>
      <w:proofErr w:type="spellEnd"/>
      <w:r w:rsidRPr="00746B4C">
        <w:rPr>
          <w:color w:val="000000"/>
          <w:sz w:val="24"/>
        </w:rPr>
        <w:t xml:space="preserve"> (ос</w:t>
      </w:r>
      <w:proofErr w:type="gramStart"/>
      <w:r w:rsidRPr="00746B4C">
        <w:rPr>
          <w:color w:val="000000"/>
          <w:sz w:val="24"/>
        </w:rPr>
        <w:t>)</w:t>
      </w:r>
      <w:proofErr w:type="spellStart"/>
      <w:r w:rsidRPr="00746B4C">
        <w:rPr>
          <w:color w:val="000000"/>
          <w:sz w:val="24"/>
        </w:rPr>
        <w:t>м</w:t>
      </w:r>
      <w:proofErr w:type="gramEnd"/>
      <w:r w:rsidRPr="00746B4C">
        <w:rPr>
          <w:color w:val="000000"/>
          <w:sz w:val="24"/>
        </w:rPr>
        <w:t>ислення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Теяр</w:t>
      </w:r>
      <w:proofErr w:type="spellEnd"/>
      <w:r w:rsidRPr="00746B4C">
        <w:rPr>
          <w:color w:val="000000"/>
          <w:sz w:val="24"/>
        </w:rPr>
        <w:t xml:space="preserve"> де Шарден про феномен </w:t>
      </w:r>
      <w:proofErr w:type="spellStart"/>
      <w:r w:rsidRPr="00746B4C">
        <w:rPr>
          <w:i/>
          <w:iCs/>
          <w:color w:val="000000"/>
          <w:sz w:val="24"/>
        </w:rPr>
        <w:t>бачення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Філософсько-психологічні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аспекти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споглядання</w:t>
      </w:r>
      <w:proofErr w:type="spellEnd"/>
      <w:r w:rsidRPr="00746B4C">
        <w:rPr>
          <w:color w:val="000000"/>
          <w:sz w:val="24"/>
        </w:rPr>
        <w:t xml:space="preserve"> як </w:t>
      </w:r>
      <w:proofErr w:type="spellStart"/>
      <w:r w:rsidRPr="00746B4C">
        <w:rPr>
          <w:color w:val="000000"/>
          <w:sz w:val="24"/>
        </w:rPr>
        <w:t>осягнення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буття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Історична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динаміка</w:t>
      </w:r>
      <w:proofErr w:type="spellEnd"/>
      <w:r w:rsidRPr="00746B4C">
        <w:rPr>
          <w:color w:val="000000"/>
          <w:sz w:val="24"/>
        </w:rPr>
        <w:t xml:space="preserve"> образу 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Класифікації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типів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 у </w:t>
      </w:r>
      <w:proofErr w:type="spellStart"/>
      <w:proofErr w:type="gramStart"/>
      <w:r w:rsidRPr="00746B4C">
        <w:rPr>
          <w:color w:val="000000"/>
          <w:sz w:val="24"/>
        </w:rPr>
        <w:t>соц</w:t>
      </w:r>
      <w:proofErr w:type="gramEnd"/>
      <w:r w:rsidRPr="00746B4C">
        <w:rPr>
          <w:color w:val="000000"/>
          <w:sz w:val="24"/>
        </w:rPr>
        <w:t>іоантропогенезі</w:t>
      </w:r>
      <w:proofErr w:type="spellEnd"/>
      <w:r w:rsidRPr="00746B4C">
        <w:rPr>
          <w:color w:val="000000"/>
          <w:sz w:val="24"/>
        </w:rPr>
        <w:t xml:space="preserve"> та у </w:t>
      </w:r>
      <w:proofErr w:type="spellStart"/>
      <w:r w:rsidRPr="00746B4C">
        <w:rPr>
          <w:color w:val="000000"/>
          <w:sz w:val="24"/>
        </w:rPr>
        <w:t>психологічних</w:t>
      </w:r>
      <w:proofErr w:type="spellEnd"/>
      <w:r w:rsidRPr="00746B4C">
        <w:rPr>
          <w:color w:val="000000"/>
          <w:sz w:val="24"/>
        </w:rPr>
        <w:t xml:space="preserve"> школах. </w:t>
      </w:r>
      <w:proofErr w:type="spellStart"/>
      <w:r w:rsidRPr="00746B4C">
        <w:rPr>
          <w:color w:val="000000"/>
          <w:sz w:val="24"/>
        </w:rPr>
        <w:t>Зовнішні</w:t>
      </w:r>
      <w:proofErr w:type="spellEnd"/>
      <w:r w:rsidRPr="00746B4C">
        <w:rPr>
          <w:color w:val="000000"/>
          <w:sz w:val="24"/>
        </w:rPr>
        <w:t xml:space="preserve"> та </w:t>
      </w:r>
      <w:proofErr w:type="spellStart"/>
      <w:r w:rsidRPr="00746B4C">
        <w:rPr>
          <w:color w:val="000000"/>
          <w:sz w:val="24"/>
        </w:rPr>
        <w:t>внутрішні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параметри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типологій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Філософсько-антропологічний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proofErr w:type="gramStart"/>
      <w:r w:rsidRPr="00746B4C">
        <w:rPr>
          <w:color w:val="000000"/>
          <w:sz w:val="24"/>
        </w:rPr>
        <w:t>п</w:t>
      </w:r>
      <w:proofErr w:type="gramEnd"/>
      <w:r w:rsidRPr="00746B4C">
        <w:rPr>
          <w:color w:val="000000"/>
          <w:sz w:val="24"/>
        </w:rPr>
        <w:t>ідхід</w:t>
      </w:r>
      <w:proofErr w:type="spellEnd"/>
      <w:r w:rsidRPr="00746B4C">
        <w:rPr>
          <w:color w:val="000000"/>
          <w:sz w:val="24"/>
        </w:rPr>
        <w:t xml:space="preserve"> до образу </w:t>
      </w:r>
      <w:proofErr w:type="spellStart"/>
      <w:r w:rsidRPr="00746B4C">
        <w:rPr>
          <w:color w:val="000000"/>
          <w:sz w:val="24"/>
        </w:rPr>
        <w:t>людини</w:t>
      </w:r>
      <w:proofErr w:type="spellEnd"/>
      <w:r w:rsidRPr="00746B4C">
        <w:rPr>
          <w:color w:val="000000"/>
          <w:sz w:val="24"/>
        </w:rPr>
        <w:t xml:space="preserve"> як </w:t>
      </w:r>
      <w:proofErr w:type="spellStart"/>
      <w:r w:rsidRPr="00746B4C">
        <w:rPr>
          <w:color w:val="000000"/>
          <w:sz w:val="24"/>
        </w:rPr>
        <w:t>триєдності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духовно-душевно-тілесного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Предметні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абстрактні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віртуальні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образи</w:t>
      </w:r>
      <w:proofErr w:type="spellEnd"/>
      <w:r w:rsidRPr="00746B4C">
        <w:rPr>
          <w:color w:val="000000"/>
          <w:sz w:val="24"/>
        </w:rPr>
        <w:t xml:space="preserve">. НЛП про </w:t>
      </w:r>
      <w:proofErr w:type="spellStart"/>
      <w:r w:rsidRPr="00746B4C">
        <w:rPr>
          <w:color w:val="000000"/>
          <w:sz w:val="24"/>
        </w:rPr>
        <w:t>системи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людської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репрезентації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proofErr w:type="gramStart"/>
      <w:r w:rsidRPr="00746B4C">
        <w:rPr>
          <w:color w:val="000000"/>
          <w:sz w:val="24"/>
        </w:rPr>
        <w:t>Пр</w:t>
      </w:r>
      <w:proofErr w:type="gramEnd"/>
      <w:r w:rsidRPr="00746B4C">
        <w:rPr>
          <w:color w:val="000000"/>
          <w:sz w:val="24"/>
        </w:rPr>
        <w:t>іоритетність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візуального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сприйняття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світу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Структури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візуального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сприйняття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колористика</w:t>
      </w:r>
      <w:proofErr w:type="spellEnd"/>
      <w:r w:rsidRPr="00746B4C">
        <w:rPr>
          <w:color w:val="000000"/>
          <w:sz w:val="24"/>
        </w:rPr>
        <w:t xml:space="preserve">, форма, </w:t>
      </w:r>
      <w:proofErr w:type="spellStart"/>
      <w:r w:rsidRPr="00746B4C">
        <w:rPr>
          <w:color w:val="000000"/>
          <w:sz w:val="24"/>
        </w:rPr>
        <w:t>розмі</w:t>
      </w:r>
      <w:proofErr w:type="gramStart"/>
      <w:r w:rsidRPr="00746B4C">
        <w:rPr>
          <w:color w:val="000000"/>
          <w:sz w:val="24"/>
        </w:rPr>
        <w:t>р</w:t>
      </w:r>
      <w:proofErr w:type="spellEnd"/>
      <w:proofErr w:type="gram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рух</w:t>
      </w:r>
      <w:proofErr w:type="spellEnd"/>
      <w:r w:rsidRPr="00746B4C">
        <w:rPr>
          <w:color w:val="000000"/>
          <w:sz w:val="24"/>
        </w:rPr>
        <w:t xml:space="preserve">, характеристики </w:t>
      </w:r>
      <w:proofErr w:type="spellStart"/>
      <w:r w:rsidRPr="00746B4C">
        <w:rPr>
          <w:color w:val="000000"/>
          <w:sz w:val="24"/>
        </w:rPr>
        <w:t>поверхні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проксеміка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Огляд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типів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</w:t>
      </w:r>
      <w:proofErr w:type="gramStart"/>
      <w:r w:rsidRPr="00746B4C">
        <w:rPr>
          <w:color w:val="000000"/>
          <w:sz w:val="24"/>
        </w:rPr>
        <w:t>м</w:t>
      </w:r>
      <w:proofErr w:type="gramEnd"/>
      <w:r w:rsidRPr="00746B4C">
        <w:rPr>
          <w:color w:val="000000"/>
          <w:sz w:val="24"/>
        </w:rPr>
        <w:t>іджу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особистісний</w:t>
      </w:r>
      <w:proofErr w:type="spellEnd"/>
      <w:r w:rsidRPr="00746B4C">
        <w:rPr>
          <w:color w:val="000000"/>
          <w:sz w:val="24"/>
        </w:rPr>
        <w:t xml:space="preserve"> (</w:t>
      </w:r>
      <w:proofErr w:type="spellStart"/>
      <w:r w:rsidRPr="00746B4C">
        <w:rPr>
          <w:color w:val="000000"/>
          <w:sz w:val="24"/>
        </w:rPr>
        <w:t>ментальний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індивідуальний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професійний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габітарний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речовий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середовищний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вербальний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невербальний</w:t>
      </w:r>
      <w:proofErr w:type="spellEnd"/>
      <w:r w:rsidRPr="00746B4C">
        <w:rPr>
          <w:color w:val="000000"/>
          <w:sz w:val="24"/>
        </w:rPr>
        <w:t xml:space="preserve">), </w:t>
      </w:r>
      <w:proofErr w:type="spellStart"/>
      <w:r w:rsidRPr="00746B4C">
        <w:rPr>
          <w:color w:val="000000"/>
          <w:sz w:val="24"/>
        </w:rPr>
        <w:t>корпоративний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державний</w:t>
      </w:r>
      <w:proofErr w:type="spellEnd"/>
      <w:r w:rsidRPr="00746B4C">
        <w:rPr>
          <w:color w:val="000000"/>
          <w:sz w:val="24"/>
        </w:rPr>
        <w:t xml:space="preserve">, стиль (образ) </w:t>
      </w:r>
      <w:proofErr w:type="spellStart"/>
      <w:r w:rsidRPr="00746B4C">
        <w:rPr>
          <w:color w:val="000000"/>
          <w:sz w:val="24"/>
        </w:rPr>
        <w:t>життя</w:t>
      </w:r>
      <w:proofErr w:type="spellEnd"/>
      <w:r w:rsidRPr="00746B4C">
        <w:rPr>
          <w:color w:val="000000"/>
          <w:sz w:val="24"/>
        </w:rPr>
        <w:t xml:space="preserve">. </w:t>
      </w:r>
      <w:proofErr w:type="spellStart"/>
      <w:r w:rsidRPr="00746B4C">
        <w:rPr>
          <w:color w:val="000000"/>
          <w:sz w:val="24"/>
        </w:rPr>
        <w:t>Огляд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факторів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формуючих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сучасних</w:t>
      </w:r>
      <w:proofErr w:type="spellEnd"/>
      <w:r w:rsidRPr="00746B4C">
        <w:rPr>
          <w:color w:val="000000"/>
          <w:sz w:val="24"/>
        </w:rPr>
        <w:t xml:space="preserve"> сфер </w:t>
      </w:r>
      <w:proofErr w:type="spellStart"/>
      <w:r w:rsidRPr="00746B4C">
        <w:rPr>
          <w:color w:val="000000"/>
          <w:sz w:val="24"/>
        </w:rPr>
        <w:t>публічного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іміджмейкерства</w:t>
      </w:r>
      <w:proofErr w:type="spellEnd"/>
      <w:r w:rsidRPr="00746B4C">
        <w:rPr>
          <w:color w:val="000000"/>
          <w:sz w:val="24"/>
        </w:rPr>
        <w:t xml:space="preserve">: </w:t>
      </w:r>
      <w:proofErr w:type="spellStart"/>
      <w:r w:rsidRPr="00746B4C">
        <w:rPr>
          <w:color w:val="000000"/>
          <w:sz w:val="24"/>
        </w:rPr>
        <w:t>політика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proofErr w:type="gramStart"/>
      <w:r w:rsidRPr="00746B4C">
        <w:rPr>
          <w:color w:val="000000"/>
          <w:sz w:val="24"/>
        </w:rPr>
        <w:t>б</w:t>
      </w:r>
      <w:proofErr w:type="gramEnd"/>
      <w:r w:rsidRPr="00746B4C">
        <w:rPr>
          <w:color w:val="000000"/>
          <w:sz w:val="24"/>
        </w:rPr>
        <w:t>ізнес</w:t>
      </w:r>
      <w:proofErr w:type="spellEnd"/>
      <w:r w:rsidRPr="00746B4C">
        <w:rPr>
          <w:color w:val="000000"/>
          <w:sz w:val="24"/>
        </w:rPr>
        <w:t xml:space="preserve">, </w:t>
      </w:r>
      <w:proofErr w:type="spellStart"/>
      <w:r w:rsidRPr="00746B4C">
        <w:rPr>
          <w:color w:val="000000"/>
          <w:sz w:val="24"/>
        </w:rPr>
        <w:t>маскультура</w:t>
      </w:r>
      <w:proofErr w:type="spellEnd"/>
      <w:r w:rsidRPr="00746B4C">
        <w:rPr>
          <w:color w:val="000000"/>
          <w:sz w:val="24"/>
        </w:rPr>
        <w:t xml:space="preserve">, ЗМІ, </w:t>
      </w:r>
      <w:proofErr w:type="spellStart"/>
      <w:r w:rsidRPr="00746B4C">
        <w:rPr>
          <w:color w:val="000000"/>
          <w:sz w:val="24"/>
        </w:rPr>
        <w:t>приватне</w:t>
      </w:r>
      <w:proofErr w:type="spellEnd"/>
      <w:r w:rsidRPr="00746B4C">
        <w:rPr>
          <w:color w:val="000000"/>
          <w:sz w:val="24"/>
        </w:rPr>
        <w:t xml:space="preserve"> </w:t>
      </w:r>
      <w:proofErr w:type="spellStart"/>
      <w:r w:rsidRPr="00746B4C">
        <w:rPr>
          <w:color w:val="000000"/>
          <w:sz w:val="24"/>
        </w:rPr>
        <w:t>життя</w:t>
      </w:r>
      <w:proofErr w:type="spellEnd"/>
      <w:r w:rsidRPr="00746B4C">
        <w:rPr>
          <w:color w:val="000000"/>
          <w:sz w:val="24"/>
        </w:rPr>
        <w:t>.</w:t>
      </w:r>
    </w:p>
    <w:p w:rsidR="00C51C3D" w:rsidRDefault="00C51C3D"/>
    <w:sectPr w:rsidR="00C51C3D" w:rsidSect="00C5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98D"/>
    <w:rsid w:val="0014798D"/>
    <w:rsid w:val="00884C66"/>
    <w:rsid w:val="00A3530D"/>
    <w:rsid w:val="00B128F3"/>
    <w:rsid w:val="00C51C3D"/>
    <w:rsid w:val="00D4790D"/>
    <w:rsid w:val="00D9627E"/>
    <w:rsid w:val="00D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98D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Krokoz™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</dc:creator>
  <cp:keywords/>
  <dc:description/>
  <cp:lastModifiedBy>Ива</cp:lastModifiedBy>
  <cp:revision>2</cp:revision>
  <dcterms:created xsi:type="dcterms:W3CDTF">2020-09-05T18:47:00Z</dcterms:created>
  <dcterms:modified xsi:type="dcterms:W3CDTF">2020-09-05T18:47:00Z</dcterms:modified>
</cp:coreProperties>
</file>